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4AEA10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EC5381">
              <w:t>Operation</w:t>
            </w:r>
            <w:r w:rsidR="00C7297A">
              <w:t>\</w:t>
            </w:r>
            <w:r w:rsidR="0089697E" w:rsidRPr="0089697E">
              <w:t>Monitorin</w:t>
            </w:r>
            <w:r w:rsidR="003678BC">
              <w:t>g, vials lying down</w:t>
            </w:r>
            <w:r w:rsidR="0089697E" w:rsidRPr="0089697E">
              <w:t>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91DCD4A" w:rsidR="005E5DAE" w:rsidRPr="00DD7E25" w:rsidRDefault="003678B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902B6C" wp14:editId="1B44CA9E">
                  <wp:extent cx="5972175" cy="3357880"/>
                  <wp:effectExtent l="0" t="0" r="9525" b="0"/>
                  <wp:docPr id="119788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BC0A9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678BC"/>
    <w:rsid w:val="00417C41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426B"/>
    <w:rsid w:val="00916E2C"/>
    <w:rsid w:val="009F0DA7"/>
    <w:rsid w:val="00A12F17"/>
    <w:rsid w:val="00A5654F"/>
    <w:rsid w:val="00A7469A"/>
    <w:rsid w:val="00B17998"/>
    <w:rsid w:val="00B22564"/>
    <w:rsid w:val="00B36904"/>
    <w:rsid w:val="00B54513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EC5381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136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2026-09-28T08:17:00Z</dcterms:created>
  <dcterms:modified xsi:type="dcterms:W3CDTF">2026-09-30T10:00:00Z</dcterms:modified>
</cp:coreProperties>
</file>