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4351FA0D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</w:t>
            </w:r>
            <w:r w:rsidR="00F35510" w:rsidRPr="00F35510">
              <w:t>Monitoring dust flap\</w:t>
            </w:r>
            <w:r w:rsidR="00AF683A" w:rsidRPr="00AF683A">
              <w:t>Monitoring dust flap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1F0D0257" w:rsidR="000B1E1A" w:rsidRPr="00DD7E25" w:rsidRDefault="00450B01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11F77AE" wp14:editId="3F3F3144">
                  <wp:extent cx="5972175" cy="3357880"/>
                  <wp:effectExtent l="0" t="0" r="9525" b="0"/>
                  <wp:docPr id="2130774979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774979" name="Picture 6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450B01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450B01" w:rsidRPr="00DD7E25" w14:paraId="0E83FED1" w14:textId="77777777" w:rsidTr="00450B01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328FA" w14:textId="6C2E65CC" w:rsidR="00450B01" w:rsidRPr="00DD7E25" w:rsidRDefault="00450B01" w:rsidP="00450B01">
            <w:pPr>
              <w:pStyle w:val="Testnummer"/>
              <w:rPr>
                <w:lang w:val="en-US"/>
              </w:rPr>
            </w:pPr>
            <w:r>
              <w:rPr>
                <w:b w:val="0"/>
                <w:bCs/>
                <w:lang w:val="en-US"/>
              </w:rPr>
              <w:t>Consecutive fault dust flap monitoring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7D6DD" w14:textId="4B04336D" w:rsidR="00450B01" w:rsidRPr="00DD7E25" w:rsidRDefault="00450B01" w:rsidP="00450B01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1…3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9AA02B" w14:textId="77777777" w:rsidR="00450B01" w:rsidRPr="00DD7E25" w:rsidRDefault="00450B01" w:rsidP="00450B01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F8131" w14:textId="77777777" w:rsidR="00450B01" w:rsidRPr="00DD7E25" w:rsidRDefault="00450B01" w:rsidP="00450B01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BFA09" w14:textId="77777777" w:rsidR="00450B01" w:rsidRPr="00DD7E25" w:rsidRDefault="00450B01" w:rsidP="00450B01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450B01"/>
    <w:rsid w:val="004669A6"/>
    <w:rsid w:val="004D306B"/>
    <w:rsid w:val="00765C93"/>
    <w:rsid w:val="00796D81"/>
    <w:rsid w:val="009A37B6"/>
    <w:rsid w:val="00AF683A"/>
    <w:rsid w:val="00E252C6"/>
    <w:rsid w:val="00E41CCA"/>
    <w:rsid w:val="00EE3D1B"/>
    <w:rsid w:val="00F3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25</Lines>
  <Paragraphs>15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2026-09-24T03:14:00Z</dcterms:created>
  <dcterms:modified xsi:type="dcterms:W3CDTF">2026-09-24T03:14:00Z</dcterms:modified>
</cp:coreProperties>
</file>