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FEA4" w14:textId="078B3201" w:rsidR="00C9533A" w:rsidRPr="00017133" w:rsidRDefault="00B20572" w:rsidP="00C9533A">
      <w:pPr>
        <w:jc w:val="center"/>
        <w:rPr>
          <w:b/>
          <w:sz w:val="32"/>
          <w:szCs w:val="32"/>
          <w:lang w:val="de-DE"/>
        </w:rPr>
      </w:pPr>
      <w:r>
        <w:rPr>
          <w:b/>
          <w:sz w:val="32"/>
          <w:szCs w:val="32"/>
          <w:lang w:val="de-DE"/>
        </w:rPr>
        <w:t>IWK (Thailand) Limited.</w:t>
      </w:r>
    </w:p>
    <w:p w14:paraId="6D5A98AA" w14:textId="77777777" w:rsidR="00C9533A" w:rsidRPr="00017133" w:rsidRDefault="00C9533A" w:rsidP="00C9533A">
      <w:pPr>
        <w:spacing w:before="3000" w:after="3000"/>
        <w:jc w:val="center"/>
        <w:rPr>
          <w:b/>
          <w:sz w:val="32"/>
          <w:szCs w:val="32"/>
          <w:lang w:val="de-DE"/>
        </w:rPr>
      </w:pPr>
      <w:r w:rsidRPr="00250B90">
        <w:rPr>
          <w:b/>
          <w:sz w:val="32"/>
          <w:szCs w:val="32"/>
        </w:rPr>
        <w:fldChar w:fldCharType="begin"/>
      </w:r>
      <w:r w:rsidRPr="00017133">
        <w:rPr>
          <w:b/>
          <w:sz w:val="32"/>
          <w:szCs w:val="32"/>
          <w:lang w:val="de-DE"/>
        </w:rPr>
        <w:instrText xml:space="preserve"> DOCPROPERTY  Title  \* MERGEFORMAT </w:instrText>
      </w:r>
      <w:r w:rsidRPr="00250B90">
        <w:rPr>
          <w:b/>
          <w:sz w:val="32"/>
          <w:szCs w:val="32"/>
        </w:rPr>
        <w:fldChar w:fldCharType="separate"/>
      </w:r>
      <w:r w:rsidR="0035628B" w:rsidRPr="00017133">
        <w:rPr>
          <w:b/>
          <w:sz w:val="32"/>
          <w:szCs w:val="32"/>
          <w:lang w:val="de-DE"/>
        </w:rPr>
        <w:t>Folder 2: Installation Qualification</w:t>
      </w:r>
      <w:r w:rsidRPr="00250B90">
        <w:rPr>
          <w:b/>
          <w:sz w:val="32"/>
          <w:szCs w:val="32"/>
        </w:rPr>
        <w:fldChar w:fldCharType="end"/>
      </w:r>
    </w:p>
    <w:tbl>
      <w:tblPr>
        <w:tblW w:w="850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6"/>
        <w:gridCol w:w="4889"/>
      </w:tblGrid>
      <w:tr w:rsidR="00485D28" w:rsidRPr="0055327F" w14:paraId="20E65C2D" w14:textId="77777777" w:rsidTr="00B64431">
        <w:trPr>
          <w:jc w:val="center"/>
        </w:trPr>
        <w:tc>
          <w:tcPr>
            <w:tcW w:w="3295" w:type="dxa"/>
          </w:tcPr>
          <w:p w14:paraId="479FAFB6" w14:textId="77777777" w:rsidR="00485D28" w:rsidRPr="0055327F" w:rsidRDefault="00485D28" w:rsidP="00B6443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Machine type:</w:t>
            </w:r>
          </w:p>
        </w:tc>
        <w:tc>
          <w:tcPr>
            <w:tcW w:w="4455" w:type="dxa"/>
          </w:tcPr>
          <w:p w14:paraId="5424BFFE" w14:textId="484F7DE8" w:rsidR="00485D28" w:rsidRPr="0055327F" w:rsidRDefault="00485D28" w:rsidP="00B6443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"Machine"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35628B">
              <w:rPr>
                <w:sz w:val="28"/>
                <w:szCs w:val="28"/>
              </w:rPr>
              <w:t>SC X, TFS 80-X, FPXX-Y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485D28" w:rsidRPr="0055327F" w14:paraId="68BD5DEC" w14:textId="77777777" w:rsidTr="00B64431">
        <w:trPr>
          <w:jc w:val="center"/>
        </w:trPr>
        <w:tc>
          <w:tcPr>
            <w:tcW w:w="3295" w:type="dxa"/>
          </w:tcPr>
          <w:p w14:paraId="406AE936" w14:textId="77777777" w:rsidR="00485D28" w:rsidRPr="0055327F" w:rsidRDefault="00485D28" w:rsidP="00B6443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Order no.:</w:t>
            </w:r>
          </w:p>
        </w:tc>
        <w:tc>
          <w:tcPr>
            <w:tcW w:w="4455" w:type="dxa"/>
          </w:tcPr>
          <w:p w14:paraId="6081A5AA" w14:textId="77777777" w:rsidR="00485D28" w:rsidRPr="0055327F" w:rsidRDefault="00485D28" w:rsidP="00B6443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"Order"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35628B">
              <w:rPr>
                <w:sz w:val="28"/>
                <w:szCs w:val="28"/>
              </w:rPr>
              <w:t>XXXXX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485D28" w:rsidRPr="00881974" w14:paraId="5053FF1F" w14:textId="77777777" w:rsidTr="00B64431">
        <w:trPr>
          <w:jc w:val="center"/>
          <w:hidden/>
        </w:trPr>
        <w:tc>
          <w:tcPr>
            <w:tcW w:w="3295" w:type="dxa"/>
          </w:tcPr>
          <w:p w14:paraId="43C9078B" w14:textId="77777777" w:rsidR="00485D28" w:rsidRPr="00881974" w:rsidRDefault="00485D28" w:rsidP="00B64431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881974">
              <w:rPr>
                <w:b/>
                <w:vanish/>
                <w:sz w:val="28"/>
                <w:szCs w:val="20"/>
              </w:rPr>
              <w:t>Customer:</w:t>
            </w:r>
          </w:p>
        </w:tc>
        <w:tc>
          <w:tcPr>
            <w:tcW w:w="4455" w:type="dxa"/>
          </w:tcPr>
          <w:p w14:paraId="12332D0D" w14:textId="77777777" w:rsidR="00485D28" w:rsidRPr="00881974" w:rsidRDefault="00485D28" w:rsidP="00B64431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881974">
              <w:rPr>
                <w:vanish/>
                <w:sz w:val="28"/>
                <w:szCs w:val="28"/>
              </w:rPr>
              <w:fldChar w:fldCharType="begin"/>
            </w:r>
            <w:r w:rsidRPr="00881974">
              <w:rPr>
                <w:vanish/>
                <w:sz w:val="28"/>
                <w:szCs w:val="28"/>
              </w:rPr>
              <w:instrText xml:space="preserve"> DOCPROPERTY "Customer"  \* MERGEFORMAT </w:instrText>
            </w:r>
            <w:r w:rsidRPr="00881974">
              <w:rPr>
                <w:vanish/>
                <w:sz w:val="28"/>
                <w:szCs w:val="28"/>
              </w:rPr>
              <w:fldChar w:fldCharType="separate"/>
            </w:r>
            <w:r w:rsidR="0035628B" w:rsidRPr="00881974">
              <w:rPr>
                <w:vanish/>
                <w:sz w:val="28"/>
                <w:szCs w:val="28"/>
              </w:rPr>
              <w:t>[Name, country]</w:t>
            </w:r>
            <w:r w:rsidRPr="00881974">
              <w:rPr>
                <w:vanish/>
                <w:sz w:val="28"/>
                <w:szCs w:val="28"/>
              </w:rPr>
              <w:fldChar w:fldCharType="end"/>
            </w:r>
          </w:p>
        </w:tc>
      </w:tr>
      <w:tr w:rsidR="00485D28" w:rsidRPr="0055327F" w14:paraId="3EEDBF65" w14:textId="77777777" w:rsidTr="00B64431">
        <w:trPr>
          <w:jc w:val="center"/>
        </w:trPr>
        <w:tc>
          <w:tcPr>
            <w:tcW w:w="3295" w:type="dxa"/>
          </w:tcPr>
          <w:p w14:paraId="416F3954" w14:textId="77777777" w:rsidR="00485D28" w:rsidRPr="0055327F" w:rsidRDefault="00485D28" w:rsidP="00B6443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Serial no.:</w:t>
            </w:r>
          </w:p>
        </w:tc>
        <w:tc>
          <w:tcPr>
            <w:tcW w:w="4455" w:type="dxa"/>
          </w:tcPr>
          <w:p w14:paraId="62F72906" w14:textId="77777777" w:rsidR="00485D28" w:rsidRPr="0055327F" w:rsidRDefault="00485D28" w:rsidP="00B6443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 Baunummer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35628B" w:rsidRPr="0035628B">
              <w:rPr>
                <w:bCs/>
                <w:sz w:val="28"/>
                <w:szCs w:val="28"/>
              </w:rPr>
              <w:t>[Number]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485D28" w:rsidRPr="0055327F" w14:paraId="01CAA413" w14:textId="77777777" w:rsidTr="00B64431">
        <w:trPr>
          <w:jc w:val="center"/>
        </w:trPr>
        <w:tc>
          <w:tcPr>
            <w:tcW w:w="3295" w:type="dxa"/>
          </w:tcPr>
          <w:p w14:paraId="41D454F7" w14:textId="77777777" w:rsidR="00485D28" w:rsidRPr="0055327F" w:rsidRDefault="00485D28" w:rsidP="00B64431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Version:</w:t>
            </w:r>
          </w:p>
        </w:tc>
        <w:tc>
          <w:tcPr>
            <w:tcW w:w="4455" w:type="dxa"/>
          </w:tcPr>
          <w:p w14:paraId="09CC6851" w14:textId="77777777" w:rsidR="00485D28" w:rsidRPr="0055327F" w:rsidRDefault="00485D28" w:rsidP="00B64431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"Version"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35628B">
              <w:rPr>
                <w:sz w:val="28"/>
                <w:szCs w:val="28"/>
              </w:rPr>
              <w:t>TEMPLATE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</w:tbl>
    <w:p w14:paraId="56052CAA" w14:textId="77777777" w:rsidR="00485D28" w:rsidRPr="0055327F" w:rsidRDefault="00485D28" w:rsidP="00485D28">
      <w:pPr>
        <w:tabs>
          <w:tab w:val="left" w:pos="900"/>
          <w:tab w:val="right" w:leader="dot" w:pos="9072"/>
        </w:tabs>
        <w:spacing w:before="120" w:after="120"/>
        <w:ind w:left="1134"/>
        <w:rPr>
          <w:bCs/>
          <w:noProof/>
          <w:vanish/>
          <w:szCs w:val="20"/>
          <w:u w:color="0057A3"/>
          <w:lang w:val="de-DE"/>
        </w:rPr>
      </w:pPr>
    </w:p>
    <w:p w14:paraId="1F8F65B5" w14:textId="77777777" w:rsidR="003A601C" w:rsidRPr="00D33D6B" w:rsidRDefault="003A601C" w:rsidP="00B07DBB">
      <w:pPr>
        <w:rPr>
          <w:lang w:val="en-GB"/>
        </w:rPr>
      </w:pPr>
    </w:p>
    <w:p w14:paraId="5B3D831B" w14:textId="77777777" w:rsidR="00D61F22" w:rsidRDefault="00D61F22">
      <w:pPr>
        <w:sectPr w:rsidR="00D61F22">
          <w:headerReference w:type="default" r:id="rId8"/>
          <w:footerReference w:type="default" r:id="rId9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61DB7F0B" w14:textId="77777777" w:rsidR="002702A2" w:rsidRDefault="002702A2" w:rsidP="002702A2">
      <w:pPr>
        <w:spacing w:after="120"/>
        <w:jc w:val="center"/>
        <w:rPr>
          <w:b/>
          <w:sz w:val="28"/>
          <w:szCs w:val="28"/>
        </w:rPr>
      </w:pPr>
      <w:bookmarkStart w:id="0" w:name="_Toc40669032"/>
      <w:bookmarkStart w:id="1" w:name="_Toc157851011"/>
      <w:bookmarkStart w:id="2" w:name="_Toc167854401"/>
      <w:r w:rsidRPr="00D61F22">
        <w:rPr>
          <w:b/>
          <w:sz w:val="28"/>
          <w:szCs w:val="28"/>
        </w:rPr>
        <w:lastRenderedPageBreak/>
        <w:t>Overview of the Qualification Documents</w:t>
      </w:r>
      <w:bookmarkEnd w:id="0"/>
      <w:bookmarkEnd w:id="1"/>
      <w:bookmarkEnd w:id="2"/>
    </w:p>
    <w:tbl>
      <w:tblPr>
        <w:tblW w:w="138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5"/>
        <w:gridCol w:w="346"/>
        <w:gridCol w:w="4510"/>
        <w:gridCol w:w="4024"/>
        <w:gridCol w:w="4025"/>
      </w:tblGrid>
      <w:tr w:rsidR="002702A2" w:rsidRPr="001F285E" w14:paraId="10B49FB2" w14:textId="77777777">
        <w:trPr>
          <w:cantSplit/>
          <w:trHeight w:val="340"/>
          <w:tblHeader/>
          <w:jc w:val="center"/>
        </w:trPr>
        <w:tc>
          <w:tcPr>
            <w:tcW w:w="1331" w:type="dxa"/>
            <w:gridSpan w:val="2"/>
            <w:tcBorders>
              <w:bottom w:val="single" w:sz="4" w:space="0" w:color="auto"/>
              <w:tr2bl w:val="single" w:sz="4" w:space="0" w:color="auto"/>
            </w:tcBorders>
          </w:tcPr>
          <w:p w14:paraId="3CA5B9D7" w14:textId="77777777" w:rsidR="002702A2" w:rsidRPr="001F285E" w:rsidRDefault="002702A2" w:rsidP="002702A2">
            <w:pPr>
              <w:pStyle w:val="Tabellenkopf"/>
              <w:spacing w:before="0" w:after="0"/>
              <w:rPr>
                <w:sz w:val="22"/>
                <w:szCs w:val="22"/>
                <w:lang w:val="en-US"/>
              </w:rPr>
            </w:pPr>
          </w:p>
        </w:tc>
        <w:tc>
          <w:tcPr>
            <w:tcW w:w="4510" w:type="dxa"/>
            <w:tcBorders>
              <w:bottom w:val="single" w:sz="4" w:space="0" w:color="auto"/>
            </w:tcBorders>
          </w:tcPr>
          <w:p w14:paraId="3CD735B6" w14:textId="77777777" w:rsidR="002702A2" w:rsidRPr="001F285E" w:rsidRDefault="002702A2" w:rsidP="002702A2">
            <w:pPr>
              <w:pStyle w:val="Tabellenkopf"/>
              <w:spacing w:before="0" w:after="0"/>
              <w:rPr>
                <w:sz w:val="22"/>
                <w:szCs w:val="22"/>
                <w:lang w:val="en-US"/>
              </w:rPr>
            </w:pPr>
            <w:r w:rsidRPr="001F285E">
              <w:rPr>
                <w:sz w:val="22"/>
                <w:szCs w:val="22"/>
                <w:lang w:val="en-US"/>
              </w:rPr>
              <w:t>Design Qualification</w:t>
            </w:r>
            <w:r w:rsidRPr="001F285E">
              <w:rPr>
                <w:sz w:val="22"/>
                <w:szCs w:val="22"/>
                <w:lang w:val="en-US"/>
              </w:rPr>
              <w:br/>
            </w:r>
            <w:r w:rsidR="009A7680">
              <w:rPr>
                <w:sz w:val="22"/>
                <w:szCs w:val="22"/>
                <w:lang w:val="en-US"/>
              </w:rPr>
              <w:t>Folder</w:t>
            </w:r>
            <w:r w:rsidRPr="001F285E">
              <w:rPr>
                <w:sz w:val="22"/>
                <w:szCs w:val="22"/>
                <w:lang w:val="en-US"/>
              </w:rPr>
              <w:t xml:space="preserve"> 1</w:t>
            </w:r>
          </w:p>
        </w:tc>
        <w:tc>
          <w:tcPr>
            <w:tcW w:w="4024" w:type="dxa"/>
            <w:tcBorders>
              <w:bottom w:val="single" w:sz="4" w:space="0" w:color="auto"/>
            </w:tcBorders>
          </w:tcPr>
          <w:p w14:paraId="27346155" w14:textId="77777777" w:rsidR="002702A2" w:rsidRPr="001F285E" w:rsidRDefault="002702A2" w:rsidP="002702A2">
            <w:pPr>
              <w:pStyle w:val="Tabellenkopf"/>
              <w:spacing w:before="0" w:after="0"/>
              <w:rPr>
                <w:sz w:val="22"/>
                <w:szCs w:val="22"/>
                <w:lang w:val="en-US"/>
              </w:rPr>
            </w:pPr>
            <w:r w:rsidRPr="001F285E">
              <w:rPr>
                <w:sz w:val="22"/>
                <w:szCs w:val="22"/>
                <w:lang w:val="en-US"/>
              </w:rPr>
              <w:t>Installation Qualification</w:t>
            </w:r>
            <w:r w:rsidRPr="001F285E">
              <w:rPr>
                <w:sz w:val="22"/>
                <w:szCs w:val="22"/>
                <w:lang w:val="en-US"/>
              </w:rPr>
              <w:br/>
            </w:r>
            <w:r w:rsidR="009A7680">
              <w:rPr>
                <w:sz w:val="22"/>
                <w:szCs w:val="22"/>
                <w:lang w:val="en-US"/>
              </w:rPr>
              <w:t>Folder</w:t>
            </w:r>
            <w:r w:rsidRPr="001F285E">
              <w:rPr>
                <w:sz w:val="22"/>
                <w:szCs w:val="22"/>
                <w:lang w:val="en-US"/>
              </w:rPr>
              <w:t xml:space="preserve"> 2</w:t>
            </w:r>
          </w:p>
        </w:tc>
        <w:tc>
          <w:tcPr>
            <w:tcW w:w="4025" w:type="dxa"/>
            <w:tcBorders>
              <w:bottom w:val="single" w:sz="4" w:space="0" w:color="auto"/>
            </w:tcBorders>
          </w:tcPr>
          <w:p w14:paraId="1F86C808" w14:textId="77777777" w:rsidR="002702A2" w:rsidRPr="00BF6701" w:rsidRDefault="002702A2" w:rsidP="00BF6701">
            <w:pPr>
              <w:pStyle w:val="Tabellenkopf"/>
              <w:spacing w:before="0" w:after="0"/>
              <w:rPr>
                <w:sz w:val="22"/>
                <w:szCs w:val="22"/>
                <w:lang w:val="en-US"/>
              </w:rPr>
            </w:pPr>
            <w:r w:rsidRPr="00BF6701">
              <w:rPr>
                <w:sz w:val="22"/>
                <w:szCs w:val="22"/>
                <w:lang w:val="en-US"/>
              </w:rPr>
              <w:t>Operation Qualification</w:t>
            </w:r>
            <w:r w:rsidRPr="00BF6701">
              <w:rPr>
                <w:sz w:val="22"/>
                <w:szCs w:val="22"/>
                <w:lang w:val="en-US"/>
              </w:rPr>
              <w:br/>
            </w:r>
            <w:r w:rsidR="009A7680">
              <w:rPr>
                <w:sz w:val="22"/>
                <w:szCs w:val="22"/>
                <w:lang w:val="en-US"/>
              </w:rPr>
              <w:t>Folder</w:t>
            </w:r>
            <w:r w:rsidRPr="00BF6701">
              <w:rPr>
                <w:sz w:val="22"/>
                <w:szCs w:val="22"/>
                <w:lang w:val="en-US"/>
              </w:rPr>
              <w:t xml:space="preserve"> 3</w:t>
            </w:r>
          </w:p>
        </w:tc>
      </w:tr>
      <w:tr w:rsidR="002702A2" w:rsidRPr="001F285E" w14:paraId="21C7F37F" w14:textId="77777777">
        <w:trPr>
          <w:cantSplit/>
          <w:trHeight w:val="340"/>
          <w:jc w:val="center"/>
        </w:trPr>
        <w:tc>
          <w:tcPr>
            <w:tcW w:w="985" w:type="dxa"/>
            <w:vMerge w:val="restart"/>
            <w:tcBorders>
              <w:right w:val="nil"/>
            </w:tcBorders>
            <w:vAlign w:val="center"/>
          </w:tcPr>
          <w:p w14:paraId="7C5F1965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vMerge w:val="restart"/>
            <w:tcBorders>
              <w:left w:val="nil"/>
            </w:tcBorders>
            <w:vAlign w:val="center"/>
          </w:tcPr>
          <w:p w14:paraId="675E3E8F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vAlign w:val="center"/>
          </w:tcPr>
          <w:p w14:paraId="2592F25B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Quality Project Plan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116850F2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IQ Plan and Report</w:t>
            </w:r>
          </w:p>
        </w:tc>
        <w:tc>
          <w:tcPr>
            <w:tcW w:w="4025" w:type="dxa"/>
            <w:tcBorders>
              <w:bottom w:val="single" w:sz="4" w:space="0" w:color="auto"/>
            </w:tcBorders>
            <w:vAlign w:val="center"/>
          </w:tcPr>
          <w:p w14:paraId="69F61D1E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OQ Plan and Report</w:t>
            </w:r>
          </w:p>
        </w:tc>
      </w:tr>
      <w:tr w:rsidR="002702A2" w:rsidRPr="001F285E" w14:paraId="3528884F" w14:textId="77777777">
        <w:trPr>
          <w:cantSplit/>
          <w:trHeight w:val="340"/>
          <w:jc w:val="center"/>
        </w:trPr>
        <w:tc>
          <w:tcPr>
            <w:tcW w:w="985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0ED522AF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346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21A05B5C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bottom w:val="single" w:sz="4" w:space="0" w:color="auto"/>
            </w:tcBorders>
            <w:vAlign w:val="center"/>
          </w:tcPr>
          <w:p w14:paraId="1FDD8C59" w14:textId="77777777" w:rsidR="002702A2" w:rsidRPr="00485D28" w:rsidRDefault="002702A2" w:rsidP="002702A2">
            <w:pPr>
              <w:rPr>
                <w:szCs w:val="20"/>
                <w:lang w:val="fr-FR"/>
              </w:rPr>
            </w:pPr>
            <w:r w:rsidRPr="00485D28">
              <w:rPr>
                <w:szCs w:val="20"/>
                <w:lang w:val="fr-FR"/>
              </w:rPr>
              <w:t>QPP Appendix 1 Certificate ISO EN 9001:20</w:t>
            </w:r>
            <w:r w:rsidR="00E666F4">
              <w:rPr>
                <w:szCs w:val="20"/>
                <w:lang w:val="fr-FR"/>
              </w:rPr>
              <w:t>15</w:t>
            </w: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115E0774" w14:textId="77777777" w:rsidR="002702A2" w:rsidRPr="001F285E" w:rsidRDefault="002702A2" w:rsidP="002702A2">
            <w:pPr>
              <w:rPr>
                <w:szCs w:val="20"/>
              </w:rPr>
            </w:pPr>
            <w:r>
              <w:rPr>
                <w:szCs w:val="20"/>
              </w:rPr>
              <w:t>IQ Template</w:t>
            </w:r>
            <w:r w:rsidRPr="001F285E">
              <w:rPr>
                <w:szCs w:val="20"/>
              </w:rPr>
              <w:t xml:space="preserve"> Deviation Sheets</w:t>
            </w:r>
          </w:p>
        </w:tc>
        <w:tc>
          <w:tcPr>
            <w:tcW w:w="4025" w:type="dxa"/>
            <w:tcBorders>
              <w:bottom w:val="single" w:sz="4" w:space="0" w:color="auto"/>
            </w:tcBorders>
            <w:vAlign w:val="center"/>
          </w:tcPr>
          <w:p w14:paraId="5F50ADCD" w14:textId="77777777" w:rsidR="002702A2" w:rsidRPr="001F285E" w:rsidRDefault="002702A2" w:rsidP="002702A2">
            <w:pPr>
              <w:rPr>
                <w:szCs w:val="20"/>
              </w:rPr>
            </w:pPr>
            <w:r>
              <w:rPr>
                <w:szCs w:val="20"/>
              </w:rPr>
              <w:t>QQ Template</w:t>
            </w:r>
            <w:r w:rsidRPr="001F285E">
              <w:rPr>
                <w:szCs w:val="20"/>
              </w:rPr>
              <w:t xml:space="preserve"> Deviation Sheets</w:t>
            </w:r>
          </w:p>
        </w:tc>
      </w:tr>
      <w:tr w:rsidR="002702A2" w:rsidRPr="001F285E" w14:paraId="44E4FED5" w14:textId="77777777">
        <w:trPr>
          <w:cantSplit/>
          <w:trHeight w:val="340"/>
          <w:jc w:val="center"/>
        </w:trPr>
        <w:tc>
          <w:tcPr>
            <w:tcW w:w="985" w:type="dxa"/>
            <w:vMerge w:val="restart"/>
            <w:tcBorders>
              <w:right w:val="nil"/>
            </w:tcBorders>
            <w:vAlign w:val="center"/>
          </w:tcPr>
          <w:p w14:paraId="6F021BAF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vMerge w:val="restart"/>
            <w:tcBorders>
              <w:left w:val="nil"/>
            </w:tcBorders>
            <w:vAlign w:val="center"/>
          </w:tcPr>
          <w:p w14:paraId="3EECF260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vAlign w:val="center"/>
          </w:tcPr>
          <w:p w14:paraId="231B12A3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Functional Specification (FS)</w:t>
            </w:r>
          </w:p>
        </w:tc>
        <w:tc>
          <w:tcPr>
            <w:tcW w:w="4024" w:type="dxa"/>
            <w:vMerge w:val="restart"/>
            <w:vAlign w:val="center"/>
          </w:tcPr>
          <w:p w14:paraId="60A6AECF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IQ Installation / Identification</w:t>
            </w:r>
          </w:p>
        </w:tc>
        <w:tc>
          <w:tcPr>
            <w:tcW w:w="4025" w:type="dxa"/>
            <w:vMerge w:val="restart"/>
            <w:vAlign w:val="center"/>
          </w:tcPr>
          <w:p w14:paraId="758D32DB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OQ Safety</w:t>
            </w:r>
          </w:p>
        </w:tc>
      </w:tr>
      <w:tr w:rsidR="002702A2" w:rsidRPr="001F285E" w14:paraId="595FD49F" w14:textId="77777777">
        <w:trPr>
          <w:cantSplit/>
          <w:trHeight w:val="340"/>
          <w:jc w:val="center"/>
        </w:trPr>
        <w:tc>
          <w:tcPr>
            <w:tcW w:w="985" w:type="dxa"/>
            <w:vMerge/>
            <w:tcBorders>
              <w:right w:val="nil"/>
            </w:tcBorders>
            <w:vAlign w:val="center"/>
          </w:tcPr>
          <w:p w14:paraId="20111436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346" w:type="dxa"/>
            <w:vMerge/>
            <w:tcBorders>
              <w:left w:val="nil"/>
            </w:tcBorders>
            <w:vAlign w:val="center"/>
          </w:tcPr>
          <w:p w14:paraId="4A41257F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vAlign w:val="center"/>
          </w:tcPr>
          <w:p w14:paraId="404856B9" w14:textId="77777777" w:rsidR="002702A2" w:rsidRPr="0035628B" w:rsidRDefault="002702A2" w:rsidP="002702A2">
            <w:pPr>
              <w:rPr>
                <w:szCs w:val="20"/>
              </w:rPr>
            </w:pPr>
            <w:r w:rsidRPr="0035628B">
              <w:rPr>
                <w:szCs w:val="20"/>
              </w:rPr>
              <w:t>FS Appendix 1:</w:t>
            </w:r>
            <w:r w:rsidRPr="0035628B">
              <w:rPr>
                <w:szCs w:val="20"/>
              </w:rPr>
              <w:br/>
              <w:t>Control Components &amp; Instruments</w:t>
            </w:r>
          </w:p>
        </w:tc>
        <w:tc>
          <w:tcPr>
            <w:tcW w:w="4024" w:type="dxa"/>
            <w:vMerge/>
            <w:vAlign w:val="center"/>
          </w:tcPr>
          <w:p w14:paraId="3233CC07" w14:textId="77777777" w:rsidR="002702A2" w:rsidRPr="001F285E" w:rsidRDefault="002702A2" w:rsidP="002702A2">
            <w:pPr>
              <w:rPr>
                <w:szCs w:val="20"/>
              </w:rPr>
            </w:pPr>
          </w:p>
        </w:tc>
        <w:tc>
          <w:tcPr>
            <w:tcW w:w="4025" w:type="dxa"/>
            <w:vMerge/>
            <w:vAlign w:val="center"/>
          </w:tcPr>
          <w:p w14:paraId="0826F3B3" w14:textId="77777777" w:rsidR="002702A2" w:rsidRPr="001F285E" w:rsidRDefault="002702A2" w:rsidP="002702A2">
            <w:pPr>
              <w:rPr>
                <w:szCs w:val="20"/>
              </w:rPr>
            </w:pPr>
          </w:p>
        </w:tc>
      </w:tr>
      <w:tr w:rsidR="002702A2" w:rsidRPr="001F285E" w14:paraId="7B9874A9" w14:textId="77777777">
        <w:trPr>
          <w:cantSplit/>
          <w:trHeight w:val="340"/>
          <w:jc w:val="center"/>
        </w:trPr>
        <w:tc>
          <w:tcPr>
            <w:tcW w:w="985" w:type="dxa"/>
            <w:vMerge/>
            <w:tcBorders>
              <w:right w:val="nil"/>
            </w:tcBorders>
            <w:vAlign w:val="center"/>
          </w:tcPr>
          <w:p w14:paraId="4C6CB340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346" w:type="dxa"/>
            <w:vMerge/>
            <w:tcBorders>
              <w:left w:val="nil"/>
            </w:tcBorders>
            <w:vAlign w:val="center"/>
          </w:tcPr>
          <w:p w14:paraId="01256FC7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vAlign w:val="center"/>
          </w:tcPr>
          <w:p w14:paraId="143DCA63" w14:textId="77777777" w:rsidR="002702A2" w:rsidRPr="0035628B" w:rsidRDefault="002702A2" w:rsidP="002702A2">
            <w:pPr>
              <w:rPr>
                <w:szCs w:val="20"/>
              </w:rPr>
            </w:pPr>
            <w:r w:rsidRPr="0035628B">
              <w:rPr>
                <w:szCs w:val="20"/>
              </w:rPr>
              <w:t>FS Appendix 2: List of Alarms / Messages</w:t>
            </w:r>
          </w:p>
        </w:tc>
        <w:tc>
          <w:tcPr>
            <w:tcW w:w="4024" w:type="dxa"/>
            <w:vMerge/>
            <w:vAlign w:val="center"/>
          </w:tcPr>
          <w:p w14:paraId="2189E812" w14:textId="77777777" w:rsidR="002702A2" w:rsidRPr="001F285E" w:rsidRDefault="002702A2" w:rsidP="002702A2">
            <w:pPr>
              <w:rPr>
                <w:szCs w:val="20"/>
              </w:rPr>
            </w:pPr>
          </w:p>
        </w:tc>
        <w:tc>
          <w:tcPr>
            <w:tcW w:w="4025" w:type="dxa"/>
            <w:vMerge/>
            <w:vAlign w:val="center"/>
          </w:tcPr>
          <w:p w14:paraId="4298D10B" w14:textId="77777777" w:rsidR="002702A2" w:rsidRPr="001F285E" w:rsidRDefault="002702A2" w:rsidP="002702A2">
            <w:pPr>
              <w:rPr>
                <w:szCs w:val="20"/>
              </w:rPr>
            </w:pPr>
          </w:p>
        </w:tc>
      </w:tr>
      <w:tr w:rsidR="002702A2" w:rsidRPr="001F285E" w14:paraId="4319B7B4" w14:textId="77777777">
        <w:trPr>
          <w:cantSplit/>
          <w:trHeight w:val="340"/>
          <w:jc w:val="center"/>
        </w:trPr>
        <w:tc>
          <w:tcPr>
            <w:tcW w:w="985" w:type="dxa"/>
            <w:tcBorders>
              <w:right w:val="nil"/>
            </w:tcBorders>
            <w:vAlign w:val="center"/>
          </w:tcPr>
          <w:p w14:paraId="22C081DD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tcBorders>
              <w:left w:val="nil"/>
            </w:tcBorders>
            <w:vAlign w:val="center"/>
          </w:tcPr>
          <w:p w14:paraId="4E42C889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vAlign w:val="center"/>
          </w:tcPr>
          <w:p w14:paraId="73141405" w14:textId="77777777" w:rsidR="002702A2" w:rsidRPr="0035628B" w:rsidRDefault="002702A2" w:rsidP="002702A2">
            <w:pPr>
              <w:rPr>
                <w:szCs w:val="20"/>
              </w:rPr>
            </w:pPr>
            <w:r w:rsidRPr="0035628B">
              <w:rPr>
                <w:szCs w:val="20"/>
              </w:rPr>
              <w:t>Hardware Design Specification</w:t>
            </w:r>
          </w:p>
        </w:tc>
        <w:tc>
          <w:tcPr>
            <w:tcW w:w="4024" w:type="dxa"/>
            <w:vAlign w:val="center"/>
          </w:tcPr>
          <w:p w14:paraId="6451055E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IQ Safety</w:t>
            </w:r>
          </w:p>
        </w:tc>
        <w:tc>
          <w:tcPr>
            <w:tcW w:w="4025" w:type="dxa"/>
            <w:vAlign w:val="center"/>
          </w:tcPr>
          <w:p w14:paraId="1347C33D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OQ I/O Tests</w:t>
            </w:r>
          </w:p>
        </w:tc>
      </w:tr>
      <w:tr w:rsidR="002702A2" w:rsidRPr="001F285E" w14:paraId="62B758DA" w14:textId="77777777">
        <w:trPr>
          <w:cantSplit/>
          <w:trHeight w:val="340"/>
          <w:jc w:val="center"/>
        </w:trPr>
        <w:tc>
          <w:tcPr>
            <w:tcW w:w="985" w:type="dxa"/>
            <w:vMerge w:val="restart"/>
            <w:tcBorders>
              <w:right w:val="nil"/>
            </w:tcBorders>
            <w:vAlign w:val="center"/>
          </w:tcPr>
          <w:p w14:paraId="4CA9453D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vMerge w:val="restart"/>
            <w:tcBorders>
              <w:left w:val="nil"/>
            </w:tcBorders>
            <w:vAlign w:val="center"/>
          </w:tcPr>
          <w:p w14:paraId="14D20EA1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bottom w:val="single" w:sz="4" w:space="0" w:color="auto"/>
            </w:tcBorders>
            <w:vAlign w:val="center"/>
          </w:tcPr>
          <w:p w14:paraId="5987E551" w14:textId="77777777" w:rsidR="002702A2" w:rsidRPr="0035628B" w:rsidRDefault="002702A2" w:rsidP="002702A2">
            <w:pPr>
              <w:rPr>
                <w:szCs w:val="20"/>
              </w:rPr>
            </w:pPr>
            <w:r w:rsidRPr="0035628B">
              <w:rPr>
                <w:szCs w:val="20"/>
              </w:rPr>
              <w:t>Software Design Specification</w:t>
            </w:r>
          </w:p>
        </w:tc>
        <w:tc>
          <w:tcPr>
            <w:tcW w:w="4024" w:type="dxa"/>
            <w:vMerge w:val="restart"/>
            <w:vAlign w:val="center"/>
          </w:tcPr>
          <w:p w14:paraId="4D75426C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IQ Documentation</w:t>
            </w:r>
          </w:p>
        </w:tc>
        <w:tc>
          <w:tcPr>
            <w:tcW w:w="4025" w:type="dxa"/>
            <w:vMerge w:val="restart"/>
            <w:vAlign w:val="center"/>
          </w:tcPr>
          <w:p w14:paraId="2681F597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OQ HMI Navigation / Parameter</w:t>
            </w:r>
          </w:p>
        </w:tc>
      </w:tr>
      <w:tr w:rsidR="002702A2" w:rsidRPr="001F285E" w14:paraId="6F07B4E1" w14:textId="77777777">
        <w:trPr>
          <w:cantSplit/>
          <w:trHeight w:val="340"/>
          <w:jc w:val="center"/>
        </w:trPr>
        <w:tc>
          <w:tcPr>
            <w:tcW w:w="985" w:type="dxa"/>
            <w:vMerge/>
            <w:tcBorders>
              <w:right w:val="nil"/>
            </w:tcBorders>
            <w:vAlign w:val="center"/>
          </w:tcPr>
          <w:p w14:paraId="2ED88979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346" w:type="dxa"/>
            <w:vMerge/>
            <w:tcBorders>
              <w:left w:val="nil"/>
            </w:tcBorders>
            <w:vAlign w:val="center"/>
          </w:tcPr>
          <w:p w14:paraId="441EBE79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bottom w:val="single" w:sz="4" w:space="0" w:color="auto"/>
            </w:tcBorders>
            <w:vAlign w:val="center"/>
          </w:tcPr>
          <w:p w14:paraId="6A7E07CA" w14:textId="77777777" w:rsidR="002702A2" w:rsidRPr="0035628B" w:rsidRDefault="002702A2" w:rsidP="002702A2">
            <w:pPr>
              <w:rPr>
                <w:szCs w:val="20"/>
              </w:rPr>
            </w:pPr>
            <w:r w:rsidRPr="0035628B">
              <w:rPr>
                <w:szCs w:val="20"/>
              </w:rPr>
              <w:t xml:space="preserve">SDS Appendix 1: </w:t>
            </w:r>
            <w:r w:rsidRPr="0035628B">
              <w:rPr>
                <w:szCs w:val="20"/>
              </w:rPr>
              <w:br/>
              <w:t>HMI Authorization Report</w:t>
            </w:r>
          </w:p>
        </w:tc>
        <w:tc>
          <w:tcPr>
            <w:tcW w:w="4024" w:type="dxa"/>
            <w:vMerge/>
            <w:vAlign w:val="center"/>
          </w:tcPr>
          <w:p w14:paraId="7FFDB66E" w14:textId="77777777" w:rsidR="002702A2" w:rsidRPr="001F285E" w:rsidRDefault="002702A2" w:rsidP="002702A2">
            <w:pPr>
              <w:rPr>
                <w:szCs w:val="20"/>
              </w:rPr>
            </w:pPr>
          </w:p>
        </w:tc>
        <w:tc>
          <w:tcPr>
            <w:tcW w:w="4025" w:type="dxa"/>
            <w:vMerge/>
            <w:vAlign w:val="center"/>
          </w:tcPr>
          <w:p w14:paraId="434CA94D" w14:textId="77777777" w:rsidR="002702A2" w:rsidRPr="001F285E" w:rsidRDefault="002702A2" w:rsidP="002702A2">
            <w:pPr>
              <w:rPr>
                <w:szCs w:val="20"/>
              </w:rPr>
            </w:pPr>
          </w:p>
        </w:tc>
      </w:tr>
      <w:tr w:rsidR="002702A2" w:rsidRPr="001F285E" w14:paraId="0741DB59" w14:textId="77777777">
        <w:trPr>
          <w:cantSplit/>
          <w:trHeight w:val="340"/>
          <w:jc w:val="center"/>
        </w:trPr>
        <w:tc>
          <w:tcPr>
            <w:tcW w:w="985" w:type="dxa"/>
            <w:vMerge/>
            <w:tcBorders>
              <w:right w:val="nil"/>
            </w:tcBorders>
            <w:vAlign w:val="center"/>
          </w:tcPr>
          <w:p w14:paraId="15B307A3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346" w:type="dxa"/>
            <w:vMerge/>
            <w:tcBorders>
              <w:left w:val="nil"/>
            </w:tcBorders>
            <w:vAlign w:val="center"/>
          </w:tcPr>
          <w:p w14:paraId="1038C146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bottom w:val="single" w:sz="4" w:space="0" w:color="auto"/>
            </w:tcBorders>
            <w:vAlign w:val="center"/>
          </w:tcPr>
          <w:p w14:paraId="6C5B51B9" w14:textId="77777777" w:rsidR="002702A2" w:rsidRPr="0035628B" w:rsidRDefault="002702A2" w:rsidP="002702A2">
            <w:pPr>
              <w:rPr>
                <w:szCs w:val="20"/>
              </w:rPr>
            </w:pPr>
            <w:r w:rsidRPr="0035628B">
              <w:rPr>
                <w:szCs w:val="20"/>
              </w:rPr>
              <w:t>SDS Appendix 2:</w:t>
            </w:r>
            <w:r w:rsidRPr="0035628B">
              <w:rPr>
                <w:szCs w:val="20"/>
              </w:rPr>
              <w:br/>
              <w:t xml:space="preserve"> 21 Part 11 Conformity Declaration</w:t>
            </w:r>
          </w:p>
        </w:tc>
        <w:tc>
          <w:tcPr>
            <w:tcW w:w="4024" w:type="dxa"/>
            <w:vMerge/>
            <w:vAlign w:val="center"/>
          </w:tcPr>
          <w:p w14:paraId="065B285C" w14:textId="77777777" w:rsidR="002702A2" w:rsidRPr="001F285E" w:rsidRDefault="002702A2" w:rsidP="002702A2">
            <w:pPr>
              <w:rPr>
                <w:szCs w:val="20"/>
              </w:rPr>
            </w:pPr>
          </w:p>
        </w:tc>
        <w:tc>
          <w:tcPr>
            <w:tcW w:w="4025" w:type="dxa"/>
            <w:vMerge/>
            <w:vAlign w:val="center"/>
          </w:tcPr>
          <w:p w14:paraId="72281887" w14:textId="77777777" w:rsidR="002702A2" w:rsidRPr="001F285E" w:rsidRDefault="002702A2" w:rsidP="002702A2">
            <w:pPr>
              <w:rPr>
                <w:szCs w:val="20"/>
              </w:rPr>
            </w:pPr>
          </w:p>
        </w:tc>
      </w:tr>
      <w:tr w:rsidR="002702A2" w:rsidRPr="001F285E" w14:paraId="2BC68821" w14:textId="77777777" w:rsidTr="0035628B">
        <w:trPr>
          <w:cantSplit/>
          <w:trHeight w:val="340"/>
          <w:jc w:val="center"/>
        </w:trPr>
        <w:tc>
          <w:tcPr>
            <w:tcW w:w="985" w:type="dxa"/>
            <w:tcBorders>
              <w:right w:val="nil"/>
            </w:tcBorders>
            <w:vAlign w:val="center"/>
          </w:tcPr>
          <w:p w14:paraId="048892D1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tcBorders>
              <w:left w:val="nil"/>
              <w:right w:val="single" w:sz="4" w:space="0" w:color="auto"/>
            </w:tcBorders>
            <w:vAlign w:val="center"/>
          </w:tcPr>
          <w:p w14:paraId="06751939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54326" w14:textId="77777777" w:rsidR="002702A2" w:rsidRPr="0035628B" w:rsidRDefault="002702A2" w:rsidP="002702A2">
            <w:pPr>
              <w:rPr>
                <w:szCs w:val="20"/>
              </w:rPr>
            </w:pPr>
            <w:r w:rsidRPr="0035628B">
              <w:rPr>
                <w:szCs w:val="20"/>
              </w:rPr>
              <w:t>Risk Analysis</w:t>
            </w:r>
          </w:p>
        </w:tc>
        <w:tc>
          <w:tcPr>
            <w:tcW w:w="4024" w:type="dxa"/>
            <w:tcBorders>
              <w:left w:val="single" w:sz="4" w:space="0" w:color="auto"/>
            </w:tcBorders>
            <w:vAlign w:val="center"/>
          </w:tcPr>
          <w:p w14:paraId="42FDDF6C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 xml:space="preserve">IQ </w:t>
            </w:r>
            <w:r w:rsidRPr="001F285E">
              <w:rPr>
                <w:lang w:val="en-GB"/>
              </w:rPr>
              <w:t>Control Components &amp; Instruments</w:t>
            </w:r>
          </w:p>
        </w:tc>
        <w:tc>
          <w:tcPr>
            <w:tcW w:w="4025" w:type="dxa"/>
            <w:vAlign w:val="center"/>
          </w:tcPr>
          <w:p w14:paraId="20710B2D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rFonts w:cs="Arial"/>
                <w:szCs w:val="20"/>
              </w:rPr>
              <w:t>OQ HMI Authorization Administration</w:t>
            </w:r>
          </w:p>
        </w:tc>
      </w:tr>
      <w:tr w:rsidR="002702A2" w:rsidRPr="001F285E" w14:paraId="63FA56C7" w14:textId="77777777" w:rsidTr="0035628B">
        <w:trPr>
          <w:cantSplit/>
          <w:trHeight w:val="340"/>
          <w:jc w:val="center"/>
        </w:trPr>
        <w:tc>
          <w:tcPr>
            <w:tcW w:w="985" w:type="dxa"/>
            <w:tcBorders>
              <w:right w:val="nil"/>
            </w:tcBorders>
            <w:vAlign w:val="center"/>
          </w:tcPr>
          <w:p w14:paraId="7A61181A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tcBorders>
              <w:left w:val="nil"/>
              <w:right w:val="single" w:sz="4" w:space="0" w:color="auto"/>
            </w:tcBorders>
            <w:vAlign w:val="center"/>
          </w:tcPr>
          <w:p w14:paraId="79E68D89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1CD0B6C9" w14:textId="77777777" w:rsidR="002702A2" w:rsidRPr="0035628B" w:rsidRDefault="002702A2" w:rsidP="002702A2">
            <w:pPr>
              <w:rPr>
                <w:szCs w:val="20"/>
              </w:rPr>
            </w:pPr>
          </w:p>
        </w:tc>
        <w:tc>
          <w:tcPr>
            <w:tcW w:w="4024" w:type="dxa"/>
            <w:tcBorders>
              <w:left w:val="single" w:sz="4" w:space="0" w:color="auto"/>
            </w:tcBorders>
            <w:vAlign w:val="center"/>
          </w:tcPr>
          <w:p w14:paraId="0E00F3CC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IQ Software</w:t>
            </w:r>
          </w:p>
        </w:tc>
        <w:tc>
          <w:tcPr>
            <w:tcW w:w="4025" w:type="dxa"/>
            <w:vAlign w:val="center"/>
          </w:tcPr>
          <w:p w14:paraId="5595841E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rFonts w:cs="Arial"/>
                <w:szCs w:val="20"/>
              </w:rPr>
              <w:t>OQ HMI User Administration</w:t>
            </w:r>
          </w:p>
        </w:tc>
      </w:tr>
      <w:tr w:rsidR="002702A2" w:rsidRPr="001F285E" w14:paraId="34ABAB67" w14:textId="77777777">
        <w:trPr>
          <w:cantSplit/>
          <w:trHeight w:val="340"/>
          <w:jc w:val="center"/>
        </w:trPr>
        <w:tc>
          <w:tcPr>
            <w:tcW w:w="985" w:type="dxa"/>
            <w:tcBorders>
              <w:right w:val="nil"/>
            </w:tcBorders>
            <w:vAlign w:val="center"/>
          </w:tcPr>
          <w:p w14:paraId="15DFEF01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tcBorders>
              <w:left w:val="nil"/>
              <w:right w:val="single" w:sz="4" w:space="0" w:color="auto"/>
            </w:tcBorders>
            <w:vAlign w:val="center"/>
          </w:tcPr>
          <w:p w14:paraId="4AE0C39E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BBD5E77" w14:textId="77777777" w:rsidR="002702A2" w:rsidRPr="0035628B" w:rsidRDefault="002702A2" w:rsidP="002702A2">
            <w:pPr>
              <w:pStyle w:val="Tabellenkopf"/>
              <w:spacing w:before="0" w:after="0"/>
            </w:pPr>
          </w:p>
        </w:tc>
        <w:tc>
          <w:tcPr>
            <w:tcW w:w="4024" w:type="dxa"/>
            <w:tcBorders>
              <w:left w:val="single" w:sz="4" w:space="0" w:color="auto"/>
            </w:tcBorders>
            <w:vAlign w:val="center"/>
          </w:tcPr>
          <w:p w14:paraId="1ADDBB72" w14:textId="77777777" w:rsidR="002702A2" w:rsidRPr="0035628B" w:rsidRDefault="002702A2" w:rsidP="002702A2">
            <w:pPr>
              <w:rPr>
                <w:szCs w:val="20"/>
              </w:rPr>
            </w:pPr>
            <w:r w:rsidRPr="0035628B">
              <w:rPr>
                <w:szCs w:val="20"/>
              </w:rPr>
              <w:t>IQ Pneumatics</w:t>
            </w:r>
          </w:p>
        </w:tc>
        <w:tc>
          <w:tcPr>
            <w:tcW w:w="4025" w:type="dxa"/>
            <w:vAlign w:val="center"/>
          </w:tcPr>
          <w:p w14:paraId="476CD171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rFonts w:cs="Arial"/>
                <w:szCs w:val="20"/>
              </w:rPr>
              <w:t>OQ HMI Report Administration</w:t>
            </w:r>
          </w:p>
        </w:tc>
      </w:tr>
      <w:tr w:rsidR="002702A2" w:rsidRPr="001F285E" w14:paraId="347BF5E3" w14:textId="77777777">
        <w:trPr>
          <w:cantSplit/>
          <w:trHeight w:val="340"/>
          <w:jc w:val="center"/>
        </w:trPr>
        <w:tc>
          <w:tcPr>
            <w:tcW w:w="985" w:type="dxa"/>
            <w:tcBorders>
              <w:right w:val="nil"/>
            </w:tcBorders>
            <w:vAlign w:val="center"/>
          </w:tcPr>
          <w:p w14:paraId="38DB4F9B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tcBorders>
              <w:left w:val="nil"/>
            </w:tcBorders>
            <w:vAlign w:val="center"/>
          </w:tcPr>
          <w:p w14:paraId="5089C832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top w:val="single" w:sz="4" w:space="0" w:color="auto"/>
              <w:tr2bl w:val="single" w:sz="4" w:space="0" w:color="auto"/>
            </w:tcBorders>
            <w:vAlign w:val="center"/>
          </w:tcPr>
          <w:p w14:paraId="50D20CAA" w14:textId="77777777" w:rsidR="002702A2" w:rsidRPr="0035628B" w:rsidRDefault="002702A2" w:rsidP="002702A2">
            <w:pPr>
              <w:pStyle w:val="Tabellenkopf"/>
              <w:spacing w:before="0" w:after="0"/>
              <w:rPr>
                <w:lang w:val="en-GB"/>
              </w:rPr>
            </w:pPr>
          </w:p>
        </w:tc>
        <w:tc>
          <w:tcPr>
            <w:tcW w:w="4024" w:type="dxa"/>
            <w:vAlign w:val="center"/>
          </w:tcPr>
          <w:p w14:paraId="253CC22E" w14:textId="77777777" w:rsidR="002702A2" w:rsidRPr="0035628B" w:rsidRDefault="002702A2" w:rsidP="002702A2">
            <w:pPr>
              <w:rPr>
                <w:szCs w:val="20"/>
              </w:rPr>
            </w:pPr>
            <w:r w:rsidRPr="0035628B">
              <w:rPr>
                <w:szCs w:val="20"/>
              </w:rPr>
              <w:t>IQ Format Parts</w:t>
            </w:r>
          </w:p>
        </w:tc>
        <w:tc>
          <w:tcPr>
            <w:tcW w:w="4025" w:type="dxa"/>
            <w:vAlign w:val="center"/>
          </w:tcPr>
          <w:p w14:paraId="26F2322F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rFonts w:cs="Arial"/>
                <w:szCs w:val="20"/>
              </w:rPr>
              <w:t>OQ HMI Format Administration</w:t>
            </w:r>
          </w:p>
        </w:tc>
      </w:tr>
      <w:tr w:rsidR="002702A2" w:rsidRPr="001F285E" w14:paraId="171ABD4B" w14:textId="77777777" w:rsidTr="0035628B">
        <w:trPr>
          <w:cantSplit/>
          <w:trHeight w:val="340"/>
          <w:jc w:val="center"/>
        </w:trPr>
        <w:tc>
          <w:tcPr>
            <w:tcW w:w="985" w:type="dxa"/>
            <w:tcBorders>
              <w:right w:val="nil"/>
            </w:tcBorders>
            <w:vAlign w:val="center"/>
          </w:tcPr>
          <w:p w14:paraId="1294E3E1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tcBorders>
              <w:left w:val="nil"/>
            </w:tcBorders>
            <w:vAlign w:val="center"/>
          </w:tcPr>
          <w:p w14:paraId="74F6DD1E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tr2bl w:val="single" w:sz="4" w:space="0" w:color="auto"/>
            </w:tcBorders>
            <w:vAlign w:val="center"/>
          </w:tcPr>
          <w:p w14:paraId="3D8DB272" w14:textId="77777777" w:rsidR="002702A2" w:rsidRPr="0035628B" w:rsidRDefault="002702A2" w:rsidP="002702A2">
            <w:pPr>
              <w:rPr>
                <w:szCs w:val="20"/>
              </w:rPr>
            </w:pPr>
          </w:p>
        </w:tc>
        <w:tc>
          <w:tcPr>
            <w:tcW w:w="4024" w:type="dxa"/>
            <w:tcBorders>
              <w:bottom w:val="single" w:sz="4" w:space="0" w:color="auto"/>
            </w:tcBorders>
            <w:vAlign w:val="center"/>
          </w:tcPr>
          <w:p w14:paraId="0003A4A5" w14:textId="77777777" w:rsidR="002702A2" w:rsidRPr="0035628B" w:rsidRDefault="002702A2" w:rsidP="002702A2">
            <w:pPr>
              <w:spacing w:before="60" w:after="60"/>
              <w:rPr>
                <w:szCs w:val="20"/>
              </w:rPr>
            </w:pPr>
            <w:r w:rsidRPr="00017133">
              <w:rPr>
                <w:color w:val="00B0F0"/>
                <w:szCs w:val="20"/>
              </w:rPr>
              <w:t>IQ Product Contact Parts</w:t>
            </w:r>
          </w:p>
        </w:tc>
        <w:tc>
          <w:tcPr>
            <w:tcW w:w="4025" w:type="dxa"/>
            <w:vAlign w:val="center"/>
          </w:tcPr>
          <w:p w14:paraId="26D010A1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rFonts w:cs="Arial"/>
                <w:szCs w:val="20"/>
              </w:rPr>
              <w:t>OQ HMI Backup and Restore</w:t>
            </w:r>
          </w:p>
        </w:tc>
      </w:tr>
      <w:tr w:rsidR="002702A2" w:rsidRPr="001F285E" w14:paraId="06B7CFEB" w14:textId="77777777" w:rsidTr="0035628B">
        <w:trPr>
          <w:cantSplit/>
          <w:trHeight w:val="340"/>
          <w:jc w:val="center"/>
        </w:trPr>
        <w:tc>
          <w:tcPr>
            <w:tcW w:w="985" w:type="dxa"/>
            <w:tcBorders>
              <w:right w:val="nil"/>
            </w:tcBorders>
            <w:vAlign w:val="center"/>
          </w:tcPr>
          <w:p w14:paraId="77DCAE83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tcBorders>
              <w:left w:val="nil"/>
            </w:tcBorders>
            <w:vAlign w:val="center"/>
          </w:tcPr>
          <w:p w14:paraId="681FCBFD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right w:val="single" w:sz="4" w:space="0" w:color="auto"/>
              <w:tr2bl w:val="single" w:sz="4" w:space="0" w:color="auto"/>
            </w:tcBorders>
            <w:vAlign w:val="center"/>
          </w:tcPr>
          <w:p w14:paraId="26E19CD3" w14:textId="77777777" w:rsidR="002702A2" w:rsidRPr="0035628B" w:rsidRDefault="002702A2" w:rsidP="002702A2">
            <w:pPr>
              <w:pStyle w:val="Tabellenkopf"/>
              <w:spacing w:before="0" w:after="0"/>
            </w:pP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84A246B" w14:textId="77777777" w:rsidR="002702A2" w:rsidRPr="0035628B" w:rsidRDefault="002702A2" w:rsidP="002702A2">
            <w:pPr>
              <w:spacing w:before="60" w:after="60"/>
              <w:rPr>
                <w:szCs w:val="20"/>
              </w:rPr>
            </w:pPr>
          </w:p>
        </w:tc>
        <w:tc>
          <w:tcPr>
            <w:tcW w:w="4025" w:type="dxa"/>
            <w:tcBorders>
              <w:left w:val="single" w:sz="4" w:space="0" w:color="auto"/>
            </w:tcBorders>
            <w:vAlign w:val="center"/>
          </w:tcPr>
          <w:p w14:paraId="0F63E794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OQ Alarms</w:t>
            </w:r>
          </w:p>
        </w:tc>
      </w:tr>
      <w:tr w:rsidR="002702A2" w:rsidRPr="001F285E" w14:paraId="3EA1CDF4" w14:textId="77777777" w:rsidTr="0035628B">
        <w:trPr>
          <w:cantSplit/>
          <w:trHeight w:val="340"/>
          <w:jc w:val="center"/>
        </w:trPr>
        <w:tc>
          <w:tcPr>
            <w:tcW w:w="985" w:type="dxa"/>
            <w:tcBorders>
              <w:right w:val="nil"/>
            </w:tcBorders>
            <w:vAlign w:val="center"/>
          </w:tcPr>
          <w:p w14:paraId="54B011DB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tcBorders>
              <w:left w:val="nil"/>
            </w:tcBorders>
            <w:vAlign w:val="center"/>
          </w:tcPr>
          <w:p w14:paraId="01A9F433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tcBorders>
              <w:right w:val="single" w:sz="4" w:space="0" w:color="auto"/>
              <w:tr2bl w:val="single" w:sz="4" w:space="0" w:color="auto"/>
            </w:tcBorders>
            <w:vAlign w:val="center"/>
          </w:tcPr>
          <w:p w14:paraId="700A02BE" w14:textId="77777777" w:rsidR="002702A2" w:rsidRPr="0035628B" w:rsidRDefault="002702A2" w:rsidP="002702A2">
            <w:pPr>
              <w:pStyle w:val="Tabellenkopf"/>
              <w:spacing w:before="0" w:after="0"/>
            </w:pPr>
          </w:p>
        </w:tc>
        <w:tc>
          <w:tcPr>
            <w:tcW w:w="4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B183866" w14:textId="77777777" w:rsidR="002702A2" w:rsidRPr="0035628B" w:rsidRDefault="002702A2" w:rsidP="002702A2">
            <w:pPr>
              <w:spacing w:before="60" w:after="60"/>
              <w:rPr>
                <w:szCs w:val="20"/>
              </w:rPr>
            </w:pPr>
          </w:p>
        </w:tc>
        <w:tc>
          <w:tcPr>
            <w:tcW w:w="4025" w:type="dxa"/>
            <w:tcBorders>
              <w:left w:val="single" w:sz="4" w:space="0" w:color="auto"/>
            </w:tcBorders>
            <w:vAlign w:val="center"/>
          </w:tcPr>
          <w:p w14:paraId="7B386C5B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OQ Shift Register</w:t>
            </w:r>
          </w:p>
        </w:tc>
      </w:tr>
      <w:tr w:rsidR="002702A2" w:rsidRPr="001F285E" w14:paraId="211DE21C" w14:textId="77777777">
        <w:trPr>
          <w:cantSplit/>
          <w:trHeight w:val="340"/>
          <w:jc w:val="center"/>
        </w:trPr>
        <w:tc>
          <w:tcPr>
            <w:tcW w:w="985" w:type="dxa"/>
            <w:vMerge w:val="restart"/>
            <w:tcBorders>
              <w:right w:val="nil"/>
            </w:tcBorders>
            <w:vAlign w:val="center"/>
          </w:tcPr>
          <w:p w14:paraId="6066DCE2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  <w:r w:rsidRPr="001F285E">
              <w:rPr>
                <w:lang w:val="en-US"/>
              </w:rPr>
              <w:t>Register</w:t>
            </w:r>
          </w:p>
        </w:tc>
        <w:tc>
          <w:tcPr>
            <w:tcW w:w="346" w:type="dxa"/>
            <w:vMerge w:val="restart"/>
            <w:tcBorders>
              <w:left w:val="nil"/>
            </w:tcBorders>
            <w:vAlign w:val="center"/>
          </w:tcPr>
          <w:p w14:paraId="6534C2BC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vMerge w:val="restart"/>
            <w:tcBorders>
              <w:right w:val="single" w:sz="4" w:space="0" w:color="auto"/>
              <w:tr2bl w:val="single" w:sz="4" w:space="0" w:color="auto"/>
            </w:tcBorders>
            <w:vAlign w:val="center"/>
          </w:tcPr>
          <w:p w14:paraId="341F9112" w14:textId="77777777" w:rsidR="002702A2" w:rsidRPr="0035628B" w:rsidRDefault="002702A2" w:rsidP="002702A2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40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A0D3329" w14:textId="77777777" w:rsidR="002702A2" w:rsidRPr="0035628B" w:rsidRDefault="002702A2" w:rsidP="002702A2">
            <w:pPr>
              <w:spacing w:before="60" w:after="60"/>
              <w:rPr>
                <w:szCs w:val="20"/>
              </w:rPr>
            </w:pPr>
          </w:p>
        </w:tc>
        <w:tc>
          <w:tcPr>
            <w:tcW w:w="4025" w:type="dxa"/>
            <w:tcBorders>
              <w:left w:val="single" w:sz="4" w:space="0" w:color="auto"/>
            </w:tcBorders>
            <w:vAlign w:val="center"/>
          </w:tcPr>
          <w:p w14:paraId="27707AA5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>OQ Format Tests</w:t>
            </w:r>
          </w:p>
        </w:tc>
      </w:tr>
      <w:tr w:rsidR="002702A2" w:rsidRPr="001F285E" w14:paraId="6465F0F3" w14:textId="77777777">
        <w:trPr>
          <w:cantSplit/>
          <w:trHeight w:val="340"/>
          <w:jc w:val="center"/>
        </w:trPr>
        <w:tc>
          <w:tcPr>
            <w:tcW w:w="985" w:type="dxa"/>
            <w:vMerge/>
            <w:tcBorders>
              <w:right w:val="nil"/>
            </w:tcBorders>
            <w:vAlign w:val="center"/>
          </w:tcPr>
          <w:p w14:paraId="127821AB" w14:textId="77777777" w:rsidR="002702A2" w:rsidRPr="001F285E" w:rsidRDefault="002702A2" w:rsidP="002702A2">
            <w:pPr>
              <w:pStyle w:val="Tabellenkopf"/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346" w:type="dxa"/>
            <w:vMerge/>
            <w:tcBorders>
              <w:left w:val="nil"/>
            </w:tcBorders>
            <w:vAlign w:val="center"/>
          </w:tcPr>
          <w:p w14:paraId="25B05A44" w14:textId="77777777" w:rsidR="002702A2" w:rsidRPr="001F285E" w:rsidRDefault="002702A2" w:rsidP="002702A2">
            <w:pPr>
              <w:pStyle w:val="Tabellenkopf"/>
              <w:numPr>
                <w:ilvl w:val="0"/>
                <w:numId w:val="18"/>
              </w:numPr>
              <w:spacing w:before="0" w:after="0"/>
              <w:jc w:val="left"/>
              <w:rPr>
                <w:lang w:val="en-US"/>
              </w:rPr>
            </w:pPr>
          </w:p>
        </w:tc>
        <w:tc>
          <w:tcPr>
            <w:tcW w:w="4510" w:type="dxa"/>
            <w:vMerge/>
            <w:tcBorders>
              <w:right w:val="single" w:sz="4" w:space="0" w:color="auto"/>
              <w:tr2bl w:val="single" w:sz="4" w:space="0" w:color="auto"/>
            </w:tcBorders>
            <w:vAlign w:val="center"/>
          </w:tcPr>
          <w:p w14:paraId="79839E91" w14:textId="77777777" w:rsidR="002702A2" w:rsidRPr="001F285E" w:rsidRDefault="002702A2" w:rsidP="002702A2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40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96725E6" w14:textId="77777777" w:rsidR="002702A2" w:rsidRPr="001F285E" w:rsidRDefault="002702A2" w:rsidP="002702A2">
            <w:pPr>
              <w:rPr>
                <w:szCs w:val="20"/>
              </w:rPr>
            </w:pPr>
          </w:p>
        </w:tc>
        <w:tc>
          <w:tcPr>
            <w:tcW w:w="402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25C0E6" w14:textId="77777777" w:rsidR="002702A2" w:rsidRPr="001F285E" w:rsidRDefault="002702A2" w:rsidP="002702A2">
            <w:pPr>
              <w:rPr>
                <w:szCs w:val="20"/>
              </w:rPr>
            </w:pPr>
            <w:r w:rsidRPr="001F285E">
              <w:rPr>
                <w:szCs w:val="20"/>
              </w:rPr>
              <w:t xml:space="preserve">OQ </w:t>
            </w:r>
            <w:r>
              <w:rPr>
                <w:szCs w:val="20"/>
              </w:rPr>
              <w:t>Template</w:t>
            </w:r>
            <w:r w:rsidRPr="001F285E">
              <w:rPr>
                <w:szCs w:val="20"/>
              </w:rPr>
              <w:t xml:space="preserve"> Format </w:t>
            </w:r>
            <w:r>
              <w:rPr>
                <w:szCs w:val="20"/>
              </w:rPr>
              <w:t>Run</w:t>
            </w:r>
          </w:p>
        </w:tc>
      </w:tr>
    </w:tbl>
    <w:p w14:paraId="35D9795D" w14:textId="77777777" w:rsidR="00CC2D4F" w:rsidRPr="00000952" w:rsidRDefault="00CC2D4F" w:rsidP="00CC2D4F">
      <w:pPr>
        <w:spacing w:after="120"/>
        <w:jc w:val="center"/>
      </w:pPr>
    </w:p>
    <w:sectPr w:rsidR="00CC2D4F" w:rsidRPr="00000952" w:rsidSect="00DC713C">
      <w:headerReference w:type="default" r:id="rId10"/>
      <w:footerReference w:type="default" r:id="rId11"/>
      <w:pgSz w:w="16838" w:h="11906" w:orient="landscape"/>
      <w:pgMar w:top="1418" w:right="1418" w:bottom="1079" w:left="1134" w:header="709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6A4B9" w14:textId="77777777" w:rsidR="00D06A18" w:rsidRDefault="00D06A18">
      <w:r>
        <w:separator/>
      </w:r>
    </w:p>
  </w:endnote>
  <w:endnote w:type="continuationSeparator" w:id="0">
    <w:p w14:paraId="1BBB2C87" w14:textId="77777777" w:rsidR="00D06A18" w:rsidRDefault="00D06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777CBF" w:rsidRPr="00017133" w14:paraId="296068CA" w14:textId="77777777">
      <w:trPr>
        <w:cantSplit/>
      </w:trPr>
      <w:tc>
        <w:tcPr>
          <w:tcW w:w="4210" w:type="dxa"/>
        </w:tcPr>
        <w:p w14:paraId="26C5A41B" w14:textId="77777777" w:rsidR="00777CBF" w:rsidRPr="0035628B" w:rsidRDefault="00777CBF" w:rsidP="00777CBF">
          <w:pPr>
            <w:pStyle w:val="Footer"/>
            <w:rPr>
              <w:sz w:val="16"/>
              <w:szCs w:val="16"/>
              <w:lang w:val="fr-FR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35628B">
            <w:rPr>
              <w:sz w:val="16"/>
              <w:szCs w:val="16"/>
              <w:lang w:val="fr-FR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35628B">
            <w:rPr>
              <w:noProof/>
              <w:sz w:val="16"/>
              <w:szCs w:val="16"/>
              <w:lang w:val="fr-FR"/>
            </w:rPr>
            <w:t>XXXXX_00_IQ_Contents Folder 2_2021-06-08_en.doc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0735789A" w14:textId="77777777" w:rsidR="00777CBF" w:rsidRPr="0095258D" w:rsidRDefault="00777CBF" w:rsidP="00777CBF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35628B">
            <w:rPr>
              <w:sz w:val="16"/>
              <w:szCs w:val="16"/>
              <w:lang w:val="de-DE"/>
            </w:rPr>
            <w:t>© 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35628B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72A0D3BD" w14:textId="77777777" w:rsidR="00777CBF" w:rsidRPr="00531BDB" w:rsidRDefault="00777CBF" w:rsidP="00777CBF">
    <w:pPr>
      <w:pStyle w:val="Footer"/>
      <w:rPr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04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993"/>
      <w:gridCol w:w="6411"/>
    </w:tblGrid>
    <w:tr w:rsidR="00777CBF" w:rsidRPr="00017133" w14:paraId="1B28F2B4" w14:textId="77777777">
      <w:trPr>
        <w:cantSplit/>
      </w:trPr>
      <w:tc>
        <w:tcPr>
          <w:tcW w:w="7993" w:type="dxa"/>
        </w:tcPr>
        <w:p w14:paraId="39B022B5" w14:textId="77777777" w:rsidR="00777CBF" w:rsidRPr="0035628B" w:rsidRDefault="00777CBF" w:rsidP="00777CBF">
          <w:pPr>
            <w:pStyle w:val="Footer"/>
            <w:rPr>
              <w:sz w:val="16"/>
              <w:szCs w:val="16"/>
              <w:lang w:val="fr-FR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35628B">
            <w:rPr>
              <w:sz w:val="16"/>
              <w:szCs w:val="16"/>
              <w:lang w:val="fr-FR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35628B">
            <w:rPr>
              <w:noProof/>
              <w:sz w:val="16"/>
              <w:szCs w:val="16"/>
              <w:lang w:val="fr-FR"/>
            </w:rPr>
            <w:t>XXXXX_00_IQ_Contents Folder 2_2021-06-08_en.doc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6411" w:type="dxa"/>
          <w:vAlign w:val="center"/>
        </w:tcPr>
        <w:p w14:paraId="35305B3D" w14:textId="77777777" w:rsidR="00777CBF" w:rsidRPr="0095258D" w:rsidRDefault="00777CBF" w:rsidP="00777CBF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35628B">
            <w:rPr>
              <w:sz w:val="16"/>
              <w:szCs w:val="16"/>
              <w:lang w:val="de-DE"/>
            </w:rPr>
            <w:t>© 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35628B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0CF39812" w14:textId="77777777" w:rsidR="00777CBF" w:rsidRPr="00D67391" w:rsidRDefault="00777CBF" w:rsidP="00777CBF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C6333" w14:textId="77777777" w:rsidR="00D06A18" w:rsidRDefault="00D06A18">
      <w:r>
        <w:separator/>
      </w:r>
    </w:p>
  </w:footnote>
  <w:footnote w:type="continuationSeparator" w:id="0">
    <w:p w14:paraId="579A0CAF" w14:textId="77777777" w:rsidR="00D06A18" w:rsidRDefault="00D06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777CBF" w14:paraId="309AD32F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40849421" w14:textId="77777777" w:rsidR="00777CBF" w:rsidRDefault="00777CBF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35628B">
            <w:rPr>
              <w:vanish/>
            </w:rPr>
            <w:t>05.05.2011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39337B4C" w14:textId="7DA2DF25" w:rsidR="00777CBF" w:rsidRDefault="00881974">
          <w:pPr>
            <w:jc w:val="center"/>
          </w:pPr>
          <w:r w:rsidRPr="00FC212C">
            <w:rPr>
              <w:noProof/>
            </w:rPr>
            <w:drawing>
              <wp:inline distT="0" distB="0" distL="0" distR="0" wp14:anchorId="351A8FF4" wp14:editId="27A8466F">
                <wp:extent cx="1440815" cy="819150"/>
                <wp:effectExtent l="0" t="0" r="0" b="0"/>
                <wp:docPr id="13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81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070DED20" w14:textId="77777777" w:rsidR="00777CBF" w:rsidRDefault="00777CBF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35628B">
            <w:rPr>
              <w:b/>
              <w:bCs/>
              <w:sz w:val="24"/>
            </w:rPr>
            <w:t>Folder 2: Installation Qualification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3C4EA849" w14:textId="77777777" w:rsidR="00777CBF" w:rsidRDefault="00777CBF">
          <w:pPr>
            <w:rPr>
              <w:noProof/>
              <w:lang w:val="en-GB"/>
            </w:rPr>
          </w:pPr>
        </w:p>
      </w:tc>
    </w:tr>
    <w:tr w:rsidR="00777CBF" w14:paraId="02192427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3EA483AC" w14:textId="77777777" w:rsidR="00777CBF" w:rsidRDefault="00777CBF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485C2FE8" w14:textId="77777777" w:rsidR="00777CBF" w:rsidRDefault="00777CBF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13A6A9A1" w14:textId="77777777" w:rsidR="00777CBF" w:rsidRDefault="00777CBF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7BC650DD" w14:textId="77777777" w:rsidR="00777CBF" w:rsidRDefault="00777CBF"/>
      </w:tc>
    </w:tr>
    <w:tr w:rsidR="00777CBF" w14:paraId="60B78D70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198C9502" w14:textId="77777777" w:rsidR="00777CBF" w:rsidRDefault="00777CBF"/>
      </w:tc>
      <w:tc>
        <w:tcPr>
          <w:tcW w:w="3543" w:type="dxa"/>
          <w:vMerge/>
          <w:tcBorders>
            <w:left w:val="nil"/>
            <w:right w:val="nil"/>
          </w:tcBorders>
        </w:tcPr>
        <w:p w14:paraId="413D20FB" w14:textId="77777777" w:rsidR="00777CBF" w:rsidRDefault="00777CBF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612710F4" w14:textId="77777777" w:rsidR="00777CBF" w:rsidRDefault="00777CBF">
          <w:pPr>
            <w:jc w:val="right"/>
          </w:pPr>
          <w:r>
            <w:t xml:space="preserve">Version </w:t>
          </w:r>
          <w:fldSimple w:instr=" DOCPROPERTY &quot;Version&quot;  \* MERGEFORMAT ">
            <w:r w:rsidR="0035628B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32C23D54" w14:textId="77777777" w:rsidR="00777CBF" w:rsidRDefault="00777CBF">
          <w:pPr>
            <w:jc w:val="right"/>
          </w:pPr>
        </w:p>
      </w:tc>
    </w:tr>
    <w:tr w:rsidR="00777CBF" w14:paraId="77D707E8" w14:textId="77777777" w:rsidTr="00881974">
      <w:trPr>
        <w:cantSplit/>
        <w:trHeight w:val="527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7CB9FE4A" w14:textId="77777777" w:rsidR="00777CBF" w:rsidRDefault="00777CBF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065D5FB6" w14:textId="77777777" w:rsidR="00777CBF" w:rsidRDefault="00777CBF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472D824A" w14:textId="77777777" w:rsidR="00777CBF" w:rsidRDefault="00777CBF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C87B6E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C87B6E">
            <w:rPr>
              <w:noProof/>
            </w:rPr>
            <w:t>3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37EC1B10" w14:textId="77777777" w:rsidR="00777CBF" w:rsidRDefault="00777CBF">
          <w:pPr>
            <w:jc w:val="right"/>
          </w:pPr>
        </w:p>
      </w:tc>
    </w:tr>
  </w:tbl>
  <w:p w14:paraId="0F5739FC" w14:textId="77777777" w:rsidR="00777CBF" w:rsidRDefault="00777C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765"/>
      <w:gridCol w:w="3639"/>
      <w:gridCol w:w="4967"/>
      <w:gridCol w:w="160"/>
    </w:tblGrid>
    <w:tr w:rsidR="00777CBF" w14:paraId="058B8217" w14:textId="77777777">
      <w:trPr>
        <w:cantSplit/>
        <w:trHeight w:val="255"/>
        <w:hidden/>
      </w:trPr>
      <w:tc>
        <w:tcPr>
          <w:tcW w:w="5765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32337364" w14:textId="77777777" w:rsidR="00777CBF" w:rsidRDefault="00777CBF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35628B">
            <w:rPr>
              <w:vanish/>
            </w:rPr>
            <w:t>05.05.2011</w:t>
          </w:r>
          <w:r>
            <w:rPr>
              <w:vanish/>
            </w:rPr>
            <w:fldChar w:fldCharType="end"/>
          </w:r>
        </w:p>
      </w:tc>
      <w:tc>
        <w:tcPr>
          <w:tcW w:w="3639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7ADEA1E2" w14:textId="38CE0520" w:rsidR="00777CBF" w:rsidRDefault="00881974">
          <w:pPr>
            <w:jc w:val="center"/>
          </w:pPr>
          <w:r w:rsidRPr="00FC212C">
            <w:rPr>
              <w:noProof/>
            </w:rPr>
            <w:drawing>
              <wp:inline distT="0" distB="0" distL="0" distR="0" wp14:anchorId="7B6647E8" wp14:editId="6E0E61E2">
                <wp:extent cx="1440815" cy="819150"/>
                <wp:effectExtent l="0" t="0" r="0" b="0"/>
                <wp:docPr id="25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81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7" w:type="dxa"/>
          <w:vMerge w:val="restart"/>
          <w:tcBorders>
            <w:top w:val="nil"/>
            <w:left w:val="nil"/>
            <w:right w:val="nil"/>
          </w:tcBorders>
          <w:tcMar>
            <w:left w:w="0" w:type="dxa"/>
            <w:right w:w="0" w:type="dxa"/>
          </w:tcMar>
          <w:vAlign w:val="center"/>
        </w:tcPr>
        <w:p w14:paraId="49F56425" w14:textId="77777777" w:rsidR="00777CBF" w:rsidRDefault="00777CBF" w:rsidP="00BD7482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  <w:lang w:val="it-IT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35628B" w:rsidRPr="0035628B">
            <w:rPr>
              <w:b/>
              <w:bCs/>
              <w:sz w:val="24"/>
            </w:rPr>
            <w:t>Folder</w:t>
          </w:r>
          <w:r w:rsidR="0035628B">
            <w:rPr>
              <w:b/>
              <w:bCs/>
              <w:sz w:val="24"/>
              <w:lang w:val="it-IT"/>
            </w:rPr>
            <w:t xml:space="preserve"> </w:t>
          </w:r>
          <w:r w:rsidR="0035628B" w:rsidRPr="0035628B">
            <w:rPr>
              <w:b/>
              <w:bCs/>
              <w:sz w:val="24"/>
            </w:rPr>
            <w:t>2:</w:t>
          </w:r>
          <w:r w:rsidR="0035628B">
            <w:rPr>
              <w:b/>
              <w:bCs/>
              <w:sz w:val="24"/>
              <w:lang w:val="it-IT"/>
            </w:rPr>
            <w:t xml:space="preserve"> Installation Qualification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160" w:type="dxa"/>
          <w:tcBorders>
            <w:top w:val="nil"/>
            <w:left w:val="nil"/>
            <w:bottom w:val="single" w:sz="8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660FC1D2" w14:textId="77777777" w:rsidR="00777CBF" w:rsidRDefault="00777CBF">
          <w:pPr>
            <w:jc w:val="right"/>
          </w:pPr>
        </w:p>
      </w:tc>
    </w:tr>
    <w:tr w:rsidR="00777CBF" w14:paraId="5B8C31E2" w14:textId="77777777">
      <w:trPr>
        <w:cantSplit/>
        <w:trHeight w:val="255"/>
      </w:trPr>
      <w:tc>
        <w:tcPr>
          <w:tcW w:w="5765" w:type="dxa"/>
          <w:vMerge/>
          <w:tcBorders>
            <w:top w:val="nil"/>
            <w:left w:val="nil"/>
            <w:bottom w:val="nil"/>
            <w:right w:val="nil"/>
          </w:tcBorders>
        </w:tcPr>
        <w:p w14:paraId="540A55F1" w14:textId="77777777" w:rsidR="00777CBF" w:rsidRPr="00890D32" w:rsidRDefault="00777CBF">
          <w:pPr>
            <w:rPr>
              <w:b/>
              <w:bCs/>
              <w:noProof/>
              <w:lang w:val="en-GB"/>
            </w:rPr>
          </w:pPr>
        </w:p>
      </w:tc>
      <w:tc>
        <w:tcPr>
          <w:tcW w:w="3639" w:type="dxa"/>
          <w:vMerge/>
          <w:tcBorders>
            <w:left w:val="nil"/>
            <w:right w:val="nil"/>
          </w:tcBorders>
          <w:vAlign w:val="center"/>
        </w:tcPr>
        <w:p w14:paraId="2B8FD120" w14:textId="77777777" w:rsidR="00777CBF" w:rsidRDefault="00777CBF">
          <w:pPr>
            <w:jc w:val="center"/>
          </w:pPr>
        </w:p>
      </w:tc>
      <w:tc>
        <w:tcPr>
          <w:tcW w:w="4967" w:type="dxa"/>
          <w:vMerge/>
          <w:tcBorders>
            <w:left w:val="nil"/>
            <w:bottom w:val="nil"/>
            <w:right w:val="nil"/>
          </w:tcBorders>
          <w:vAlign w:val="center"/>
        </w:tcPr>
        <w:p w14:paraId="4756728B" w14:textId="77777777" w:rsidR="00777CBF" w:rsidRDefault="00777CBF" w:rsidP="00BD7482">
          <w:pPr>
            <w:jc w:val="right"/>
          </w:pPr>
        </w:p>
      </w:tc>
      <w:tc>
        <w:tcPr>
          <w:tcW w:w="160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left w:w="0" w:type="dxa"/>
            <w:right w:w="0" w:type="dxa"/>
          </w:tcMar>
          <w:vAlign w:val="center"/>
        </w:tcPr>
        <w:p w14:paraId="5A7527FE" w14:textId="77777777" w:rsidR="00777CBF" w:rsidRDefault="00777CBF">
          <w:pPr>
            <w:jc w:val="right"/>
          </w:pPr>
        </w:p>
      </w:tc>
    </w:tr>
    <w:tr w:rsidR="00777CBF" w14:paraId="4DA728ED" w14:textId="77777777">
      <w:trPr>
        <w:cantSplit/>
        <w:trHeight w:val="318"/>
      </w:trPr>
      <w:tc>
        <w:tcPr>
          <w:tcW w:w="5765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2C62998C" w14:textId="77777777" w:rsidR="00777CBF" w:rsidRPr="00890D32" w:rsidRDefault="00777CBF">
          <w:pPr>
            <w:rPr>
              <w:lang w:val="en-GB"/>
            </w:rPr>
          </w:pPr>
        </w:p>
      </w:tc>
      <w:tc>
        <w:tcPr>
          <w:tcW w:w="3639" w:type="dxa"/>
          <w:vMerge/>
          <w:tcBorders>
            <w:left w:val="nil"/>
            <w:right w:val="nil"/>
          </w:tcBorders>
        </w:tcPr>
        <w:p w14:paraId="5DA95FA8" w14:textId="77777777" w:rsidR="00777CBF" w:rsidRPr="00890D32" w:rsidRDefault="00777CBF">
          <w:pPr>
            <w:rPr>
              <w:lang w:val="en-GB"/>
            </w:rPr>
          </w:pPr>
        </w:p>
      </w:tc>
      <w:tc>
        <w:tcPr>
          <w:tcW w:w="4967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5C79B07" w14:textId="77777777" w:rsidR="00777CBF" w:rsidRDefault="00777CBF" w:rsidP="00BD7482">
          <w:pPr>
            <w:jc w:val="right"/>
          </w:pPr>
          <w:r>
            <w:t xml:space="preserve">Version </w:t>
          </w:r>
          <w:fldSimple w:instr=" DOCPROPERTY &quot;Version&quot;  \* MERGEFORMAT ">
            <w:r w:rsidR="0035628B">
              <w:t>TEMPLATE</w:t>
            </w:r>
          </w:fldSimple>
        </w:p>
      </w:tc>
      <w:tc>
        <w:tcPr>
          <w:tcW w:w="160" w:type="dxa"/>
          <w:tcBorders>
            <w:top w:val="nil"/>
            <w:left w:val="nil"/>
            <w:bottom w:val="nil"/>
            <w:right w:val="single" w:sz="8" w:space="0" w:color="auto"/>
          </w:tcBorders>
          <w:tcMar>
            <w:left w:w="0" w:type="dxa"/>
            <w:right w:w="0" w:type="dxa"/>
          </w:tcMar>
        </w:tcPr>
        <w:p w14:paraId="15934412" w14:textId="77777777" w:rsidR="00777CBF" w:rsidRDefault="00777CBF">
          <w:pPr>
            <w:jc w:val="right"/>
          </w:pPr>
        </w:p>
      </w:tc>
    </w:tr>
    <w:tr w:rsidR="00777CBF" w14:paraId="725FFD16" w14:textId="77777777" w:rsidTr="00881974">
      <w:trPr>
        <w:cantSplit/>
        <w:trHeight w:val="544"/>
      </w:trPr>
      <w:tc>
        <w:tcPr>
          <w:tcW w:w="5765" w:type="dxa"/>
          <w:vMerge/>
          <w:tcBorders>
            <w:left w:val="nil"/>
            <w:bottom w:val="single" w:sz="8" w:space="0" w:color="auto"/>
            <w:right w:val="nil"/>
          </w:tcBorders>
        </w:tcPr>
        <w:p w14:paraId="20D9E364" w14:textId="77777777" w:rsidR="00777CBF" w:rsidRDefault="00777CBF"/>
      </w:tc>
      <w:tc>
        <w:tcPr>
          <w:tcW w:w="3639" w:type="dxa"/>
          <w:vMerge/>
          <w:tcBorders>
            <w:left w:val="nil"/>
            <w:bottom w:val="single" w:sz="8" w:space="0" w:color="auto"/>
            <w:right w:val="nil"/>
          </w:tcBorders>
        </w:tcPr>
        <w:p w14:paraId="61F53E41" w14:textId="77777777" w:rsidR="00777CBF" w:rsidRDefault="00777CBF"/>
      </w:tc>
      <w:tc>
        <w:tcPr>
          <w:tcW w:w="4967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18623608" w14:textId="77777777" w:rsidR="00777CBF" w:rsidRDefault="00777CBF" w:rsidP="00BD7482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C87B6E"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C87B6E">
            <w:rPr>
              <w:noProof/>
            </w:rPr>
            <w:t>3</w:t>
          </w:r>
          <w:r>
            <w:fldChar w:fldCharType="end"/>
          </w:r>
        </w:p>
      </w:tc>
      <w:tc>
        <w:tcPr>
          <w:tcW w:w="160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left w:w="0" w:type="dxa"/>
            <w:right w:w="0" w:type="dxa"/>
          </w:tcMar>
        </w:tcPr>
        <w:p w14:paraId="0ABF9266" w14:textId="77777777" w:rsidR="00777CBF" w:rsidRDefault="00777CBF">
          <w:pPr>
            <w:jc w:val="right"/>
          </w:pPr>
        </w:p>
      </w:tc>
    </w:tr>
  </w:tbl>
  <w:p w14:paraId="677D315F" w14:textId="77777777" w:rsidR="00777CBF" w:rsidRPr="00D61F22" w:rsidRDefault="00777CBF" w:rsidP="00D61F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5B54"/>
    <w:multiLevelType w:val="multilevel"/>
    <w:tmpl w:val="79B6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6E6F35"/>
    <w:multiLevelType w:val="hybridMultilevel"/>
    <w:tmpl w:val="F926EA42"/>
    <w:lvl w:ilvl="0" w:tplc="2F8213A8">
      <w:start w:val="1"/>
      <w:numFmt w:val="decimal"/>
      <w:pStyle w:val="AlarmeInhaltsverzeichnis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240AA1"/>
    <w:multiLevelType w:val="hybridMultilevel"/>
    <w:tmpl w:val="D50A5D80"/>
    <w:lvl w:ilvl="0" w:tplc="FDFE8246">
      <w:start w:val="1"/>
      <w:numFmt w:val="bullet"/>
      <w:pStyle w:val="List2"/>
      <w:lvlText w:val=""/>
      <w:lvlJc w:val="left"/>
      <w:pPr>
        <w:tabs>
          <w:tab w:val="num" w:pos="1191"/>
        </w:tabs>
        <w:ind w:left="119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554595E"/>
    <w:multiLevelType w:val="hybridMultilevel"/>
    <w:tmpl w:val="50F678D2"/>
    <w:lvl w:ilvl="0" w:tplc="D93203BA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522D4D"/>
    <w:multiLevelType w:val="multilevel"/>
    <w:tmpl w:val="5A2A5B80"/>
    <w:lvl w:ilvl="0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A2336E"/>
    <w:multiLevelType w:val="hybridMultilevel"/>
    <w:tmpl w:val="23086A80"/>
    <w:lvl w:ilvl="0" w:tplc="C420A1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D80B55"/>
    <w:multiLevelType w:val="multilevel"/>
    <w:tmpl w:val="41FA740C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354022CC"/>
    <w:multiLevelType w:val="hybridMultilevel"/>
    <w:tmpl w:val="92C40986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F3391"/>
    <w:multiLevelType w:val="hybridMultilevel"/>
    <w:tmpl w:val="F7B0B76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0D51D7"/>
    <w:multiLevelType w:val="hybridMultilevel"/>
    <w:tmpl w:val="FCC0E876"/>
    <w:lvl w:ilvl="0" w:tplc="D5768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3E6291"/>
    <w:multiLevelType w:val="hybridMultilevel"/>
    <w:tmpl w:val="8BD038B0"/>
    <w:lvl w:ilvl="0" w:tplc="EE4ECA7C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57274DA9"/>
    <w:multiLevelType w:val="multilevel"/>
    <w:tmpl w:val="5A2A5B80"/>
    <w:lvl w:ilvl="0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8EC1F3B"/>
    <w:multiLevelType w:val="hybridMultilevel"/>
    <w:tmpl w:val="8976E208"/>
    <w:lvl w:ilvl="0" w:tplc="A120DDE2">
      <w:start w:val="1"/>
      <w:numFmt w:val="bullet"/>
      <w:pStyle w:val="List3"/>
      <w:lvlText w:val=""/>
      <w:lvlJc w:val="left"/>
      <w:pPr>
        <w:tabs>
          <w:tab w:val="num" w:pos="1758"/>
        </w:tabs>
        <w:ind w:left="1758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593A4CB8"/>
    <w:multiLevelType w:val="hybridMultilevel"/>
    <w:tmpl w:val="E25C83E4"/>
    <w:lvl w:ilvl="0" w:tplc="BC164D4C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56719B"/>
    <w:multiLevelType w:val="hybridMultilevel"/>
    <w:tmpl w:val="CDB403CA"/>
    <w:lvl w:ilvl="0" w:tplc="520E5EEC">
      <w:start w:val="1"/>
      <w:numFmt w:val="bullet"/>
      <w:pStyle w:val="List4"/>
      <w:lvlText w:val=""/>
      <w:lvlJc w:val="left"/>
      <w:pPr>
        <w:tabs>
          <w:tab w:val="num" w:pos="2325"/>
        </w:tabs>
        <w:ind w:left="2325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5" w15:restartNumberingAfterBreak="0">
    <w:nsid w:val="7F704A5E"/>
    <w:multiLevelType w:val="multilevel"/>
    <w:tmpl w:val="50F678D2"/>
    <w:lvl w:ilvl="0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95737943">
    <w:abstractNumId w:val="8"/>
  </w:num>
  <w:num w:numId="2" w16cid:durableId="1833596231">
    <w:abstractNumId w:val="1"/>
  </w:num>
  <w:num w:numId="3" w16cid:durableId="1848128912">
    <w:abstractNumId w:val="7"/>
  </w:num>
  <w:num w:numId="4" w16cid:durableId="544564233">
    <w:abstractNumId w:val="2"/>
  </w:num>
  <w:num w:numId="5" w16cid:durableId="2144543555">
    <w:abstractNumId w:val="12"/>
  </w:num>
  <w:num w:numId="6" w16cid:durableId="220411129">
    <w:abstractNumId w:val="14"/>
  </w:num>
  <w:num w:numId="7" w16cid:durableId="73432610">
    <w:abstractNumId w:val="6"/>
  </w:num>
  <w:num w:numId="8" w16cid:durableId="657004732">
    <w:abstractNumId w:val="6"/>
  </w:num>
  <w:num w:numId="9" w16cid:durableId="467750983">
    <w:abstractNumId w:val="6"/>
  </w:num>
  <w:num w:numId="10" w16cid:durableId="125438703">
    <w:abstractNumId w:val="10"/>
  </w:num>
  <w:num w:numId="11" w16cid:durableId="376122250">
    <w:abstractNumId w:val="5"/>
  </w:num>
  <w:num w:numId="12" w16cid:durableId="2103989159">
    <w:abstractNumId w:val="0"/>
  </w:num>
  <w:num w:numId="13" w16cid:durableId="72512912">
    <w:abstractNumId w:val="4"/>
  </w:num>
  <w:num w:numId="14" w16cid:durableId="1830712957">
    <w:abstractNumId w:val="3"/>
  </w:num>
  <w:num w:numId="15" w16cid:durableId="1793477737">
    <w:abstractNumId w:val="11"/>
  </w:num>
  <w:num w:numId="16" w16cid:durableId="352608243">
    <w:abstractNumId w:val="15"/>
  </w:num>
  <w:num w:numId="17" w16cid:durableId="1250043459">
    <w:abstractNumId w:val="9"/>
  </w:num>
  <w:num w:numId="18" w16cid:durableId="2590685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9D"/>
    <w:rsid w:val="000021AF"/>
    <w:rsid w:val="00017133"/>
    <w:rsid w:val="00030C07"/>
    <w:rsid w:val="00082D26"/>
    <w:rsid w:val="000A7F6B"/>
    <w:rsid w:val="000B27FE"/>
    <w:rsid w:val="000B5D74"/>
    <w:rsid w:val="000D2339"/>
    <w:rsid w:val="000D6314"/>
    <w:rsid w:val="00102D42"/>
    <w:rsid w:val="0012109D"/>
    <w:rsid w:val="001B6A97"/>
    <w:rsid w:val="001D1C87"/>
    <w:rsid w:val="00211AE3"/>
    <w:rsid w:val="00214443"/>
    <w:rsid w:val="00232173"/>
    <w:rsid w:val="00237081"/>
    <w:rsid w:val="00250B90"/>
    <w:rsid w:val="00261A41"/>
    <w:rsid w:val="002702A2"/>
    <w:rsid w:val="002804DB"/>
    <w:rsid w:val="002A5739"/>
    <w:rsid w:val="002B3010"/>
    <w:rsid w:val="002F4658"/>
    <w:rsid w:val="002F646F"/>
    <w:rsid w:val="00341189"/>
    <w:rsid w:val="0035628B"/>
    <w:rsid w:val="00376C3A"/>
    <w:rsid w:val="003A601C"/>
    <w:rsid w:val="003B4FD9"/>
    <w:rsid w:val="003D19AC"/>
    <w:rsid w:val="003D68E7"/>
    <w:rsid w:val="004061D2"/>
    <w:rsid w:val="0040732A"/>
    <w:rsid w:val="00433F47"/>
    <w:rsid w:val="00464019"/>
    <w:rsid w:val="00485D28"/>
    <w:rsid w:val="0049197D"/>
    <w:rsid w:val="004A20A9"/>
    <w:rsid w:val="004B6918"/>
    <w:rsid w:val="00531BDB"/>
    <w:rsid w:val="005669EA"/>
    <w:rsid w:val="005814C0"/>
    <w:rsid w:val="0059340E"/>
    <w:rsid w:val="005E40A1"/>
    <w:rsid w:val="005F5E93"/>
    <w:rsid w:val="0063377B"/>
    <w:rsid w:val="00652083"/>
    <w:rsid w:val="006628C1"/>
    <w:rsid w:val="006661ED"/>
    <w:rsid w:val="00691ADE"/>
    <w:rsid w:val="006B5EDE"/>
    <w:rsid w:val="006B7D77"/>
    <w:rsid w:val="006E16F9"/>
    <w:rsid w:val="006F6A34"/>
    <w:rsid w:val="00750798"/>
    <w:rsid w:val="00755181"/>
    <w:rsid w:val="00755C66"/>
    <w:rsid w:val="00763D72"/>
    <w:rsid w:val="0076754E"/>
    <w:rsid w:val="00776541"/>
    <w:rsid w:val="00777CBF"/>
    <w:rsid w:val="00784FDB"/>
    <w:rsid w:val="007A7F78"/>
    <w:rsid w:val="007B053F"/>
    <w:rsid w:val="007D4B54"/>
    <w:rsid w:val="007E53A0"/>
    <w:rsid w:val="008566D5"/>
    <w:rsid w:val="00876A2A"/>
    <w:rsid w:val="00881974"/>
    <w:rsid w:val="008A74BE"/>
    <w:rsid w:val="008E7BCA"/>
    <w:rsid w:val="0090069B"/>
    <w:rsid w:val="00950F47"/>
    <w:rsid w:val="009553C7"/>
    <w:rsid w:val="009A4328"/>
    <w:rsid w:val="009A7680"/>
    <w:rsid w:val="009F1FEB"/>
    <w:rsid w:val="00A17CE1"/>
    <w:rsid w:val="00A3004C"/>
    <w:rsid w:val="00A67639"/>
    <w:rsid w:val="00A772D1"/>
    <w:rsid w:val="00AA206C"/>
    <w:rsid w:val="00AA32C4"/>
    <w:rsid w:val="00AD02AA"/>
    <w:rsid w:val="00B07DBB"/>
    <w:rsid w:val="00B103B2"/>
    <w:rsid w:val="00B16582"/>
    <w:rsid w:val="00B20572"/>
    <w:rsid w:val="00B24AF2"/>
    <w:rsid w:val="00B35480"/>
    <w:rsid w:val="00B53BAD"/>
    <w:rsid w:val="00B6112B"/>
    <w:rsid w:val="00B64431"/>
    <w:rsid w:val="00B835A7"/>
    <w:rsid w:val="00BB129D"/>
    <w:rsid w:val="00BB261E"/>
    <w:rsid w:val="00BD06F8"/>
    <w:rsid w:val="00BD674D"/>
    <w:rsid w:val="00BD7482"/>
    <w:rsid w:val="00BF6701"/>
    <w:rsid w:val="00C06EF4"/>
    <w:rsid w:val="00C26D01"/>
    <w:rsid w:val="00C87B6E"/>
    <w:rsid w:val="00C92726"/>
    <w:rsid w:val="00C9533A"/>
    <w:rsid w:val="00CC2D4F"/>
    <w:rsid w:val="00D027CF"/>
    <w:rsid w:val="00D06A18"/>
    <w:rsid w:val="00D33D6B"/>
    <w:rsid w:val="00D61F22"/>
    <w:rsid w:val="00D67391"/>
    <w:rsid w:val="00D71EFD"/>
    <w:rsid w:val="00D82C2D"/>
    <w:rsid w:val="00D83B80"/>
    <w:rsid w:val="00D879B0"/>
    <w:rsid w:val="00DA4D73"/>
    <w:rsid w:val="00DA76A7"/>
    <w:rsid w:val="00DB095E"/>
    <w:rsid w:val="00DC713C"/>
    <w:rsid w:val="00E3079E"/>
    <w:rsid w:val="00E666F4"/>
    <w:rsid w:val="00E74242"/>
    <w:rsid w:val="00EA4AEA"/>
    <w:rsid w:val="00EC35AB"/>
    <w:rsid w:val="00EE18C9"/>
    <w:rsid w:val="00EF3D0C"/>
    <w:rsid w:val="00F15D60"/>
    <w:rsid w:val="00F221E1"/>
    <w:rsid w:val="00F45721"/>
    <w:rsid w:val="00F4744D"/>
    <w:rsid w:val="00F72ADB"/>
    <w:rsid w:val="00F84849"/>
    <w:rsid w:val="00F942EC"/>
    <w:rsid w:val="00F94E2C"/>
    <w:rsid w:val="00FA5058"/>
    <w:rsid w:val="00FB6473"/>
    <w:rsid w:val="00FC7867"/>
    <w:rsid w:val="00FE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F7699"/>
  <w15:chartTrackingRefBased/>
  <w15:docId w15:val="{7096B687-384C-403F-BFF6-A0B537D5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/>
    </w:rPr>
  </w:style>
  <w:style w:type="paragraph" w:styleId="Heading1">
    <w:name w:val="heading 1"/>
    <w:next w:val="Text1"/>
    <w:qFormat/>
    <w:pPr>
      <w:pageBreakBefore/>
      <w:widowControl w:val="0"/>
      <w:numPr>
        <w:numId w:val="7"/>
      </w:numPr>
      <w:tabs>
        <w:tab w:val="left" w:pos="851"/>
      </w:tabs>
      <w:spacing w:before="240" w:after="240"/>
      <w:outlineLvl w:val="0"/>
    </w:pPr>
    <w:rPr>
      <w:rFonts w:ascii="Arial" w:hAnsi="Arial" w:cs="Arial"/>
      <w:b/>
      <w:bCs/>
      <w:sz w:val="28"/>
      <w:szCs w:val="32"/>
    </w:rPr>
  </w:style>
  <w:style w:type="paragraph" w:styleId="Heading2">
    <w:name w:val="heading 2"/>
    <w:next w:val="Text2"/>
    <w:qFormat/>
    <w:pPr>
      <w:widowControl w:val="0"/>
      <w:numPr>
        <w:ilvl w:val="1"/>
        <w:numId w:val="8"/>
      </w:numPr>
      <w:spacing w:before="240" w:after="240"/>
      <w:outlineLvl w:val="1"/>
    </w:pPr>
    <w:rPr>
      <w:rFonts w:ascii="Arial" w:hAnsi="Arial" w:cs="Arial"/>
      <w:b/>
      <w:bCs/>
      <w:sz w:val="24"/>
      <w:szCs w:val="28"/>
    </w:rPr>
  </w:style>
  <w:style w:type="paragraph" w:styleId="Heading3">
    <w:name w:val="heading 3"/>
    <w:next w:val="Text3"/>
    <w:qFormat/>
    <w:pPr>
      <w:widowControl w:val="0"/>
      <w:numPr>
        <w:ilvl w:val="2"/>
        <w:numId w:val="9"/>
      </w:numPr>
      <w:tabs>
        <w:tab w:val="clear" w:pos="851"/>
        <w:tab w:val="num" w:pos="1134"/>
      </w:tabs>
      <w:spacing w:before="120" w:after="120"/>
      <w:ind w:left="1134" w:hanging="1134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customStyle="1" w:styleId="AlarmeInhaltsverzeichnis">
    <w:name w:val="Alarme Inhaltsverzeichnis"/>
    <w:pPr>
      <w:numPr>
        <w:numId w:val="2"/>
      </w:numPr>
      <w:spacing w:before="60" w:after="60"/>
    </w:pPr>
    <w:rPr>
      <w:rFonts w:ascii="Arial" w:hAnsi="Arial"/>
      <w:b/>
    </w:rPr>
  </w:style>
  <w:style w:type="character" w:styleId="Hyperlink">
    <w:name w:val="Hyperlink"/>
    <w:rPr>
      <w:color w:val="0000FF"/>
      <w:u w:val="single"/>
    </w:rPr>
  </w:style>
  <w:style w:type="paragraph" w:customStyle="1" w:styleId="Liste1">
    <w:name w:val="Liste 1"/>
    <w:pPr>
      <w:numPr>
        <w:numId w:val="3"/>
      </w:numPr>
      <w:spacing w:after="60"/>
    </w:pPr>
    <w:rPr>
      <w:rFonts w:ascii="Arial" w:hAnsi="Arial"/>
    </w:rPr>
  </w:style>
  <w:style w:type="paragraph" w:styleId="List2">
    <w:name w:val="List 2"/>
    <w:pPr>
      <w:numPr>
        <w:numId w:val="4"/>
      </w:numPr>
      <w:spacing w:after="60"/>
    </w:pPr>
    <w:rPr>
      <w:rFonts w:ascii="Arial" w:hAnsi="Arial"/>
    </w:rPr>
  </w:style>
  <w:style w:type="paragraph" w:styleId="List3">
    <w:name w:val="List 3"/>
    <w:pPr>
      <w:numPr>
        <w:numId w:val="5"/>
      </w:numPr>
      <w:spacing w:after="60"/>
    </w:pPr>
    <w:rPr>
      <w:rFonts w:ascii="Arial" w:hAnsi="Arial"/>
    </w:rPr>
  </w:style>
  <w:style w:type="paragraph" w:styleId="List4">
    <w:name w:val="List 4"/>
    <w:pPr>
      <w:numPr>
        <w:numId w:val="6"/>
      </w:numPr>
      <w:spacing w:after="60"/>
    </w:pPr>
    <w:rPr>
      <w:rFonts w:ascii="Arial" w:hAnsi="Arial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</w:rPr>
  </w:style>
  <w:style w:type="paragraph" w:customStyle="1" w:styleId="Nummerierung2">
    <w:name w:val="Nummerierung 2"/>
    <w:pPr>
      <w:widowControl w:val="0"/>
      <w:spacing w:before="60" w:after="60"/>
      <w:ind w:left="924" w:hanging="357"/>
      <w:outlineLvl w:val="1"/>
    </w:pPr>
    <w:rPr>
      <w:rFonts w:ascii="Arial" w:hAnsi="Arial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</w:rPr>
  </w:style>
  <w:style w:type="paragraph" w:customStyle="1" w:styleId="Tabellentext">
    <w:name w:val="Tabellentext"/>
    <w:pPr>
      <w:spacing w:before="60" w:after="240"/>
    </w:pPr>
    <w:rPr>
      <w:rFonts w:ascii="Arial" w:hAnsi="Arial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</w:rPr>
  </w:style>
  <w:style w:type="paragraph" w:customStyle="1" w:styleId="Text1">
    <w:name w:val="Text1"/>
    <w:pPr>
      <w:widowControl w:val="0"/>
    </w:pPr>
    <w:rPr>
      <w:rFonts w:ascii="Arial" w:hAnsi="Arial"/>
    </w:rPr>
  </w:style>
  <w:style w:type="paragraph" w:customStyle="1" w:styleId="Text2">
    <w:name w:val="Text2"/>
    <w:pPr>
      <w:widowControl w:val="0"/>
      <w:ind w:left="567"/>
      <w:outlineLvl w:val="1"/>
    </w:pPr>
    <w:rPr>
      <w:rFonts w:ascii="Arial" w:hAnsi="Arial"/>
    </w:rPr>
  </w:style>
  <w:style w:type="paragraph" w:customStyle="1" w:styleId="Text3">
    <w:name w:val="Text3"/>
    <w:pPr>
      <w:ind w:left="1134"/>
    </w:pPr>
    <w:rPr>
      <w:rFonts w:ascii="Arial" w:hAnsi="Arial"/>
    </w:rPr>
  </w:style>
  <w:style w:type="paragraph" w:customStyle="1" w:styleId="Text4">
    <w:name w:val="Text4"/>
    <w:pPr>
      <w:ind w:left="1701"/>
    </w:pPr>
    <w:rPr>
      <w:rFonts w:ascii="Arial" w:hAnsi="Arial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134"/>
    </w:pPr>
    <w:rPr>
      <w:rFonts w:ascii="Arial" w:hAnsi="Arial"/>
      <w:noProof/>
      <w:u w:color="0057A3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1701"/>
      <w:outlineLvl w:val="1"/>
    </w:pPr>
    <w:rPr>
      <w:rFonts w:ascii="Helvetica" w:hAnsi="Helvetica"/>
      <w:noProof/>
      <w:szCs w:val="26"/>
      <w:u w:color="4CA5FF"/>
    </w:rPr>
  </w:style>
  <w:style w:type="paragraph" w:styleId="TOC3">
    <w:name w:val="toc 3"/>
    <w:next w:val="Normal"/>
    <w:semiHidden/>
    <w:pPr>
      <w:tabs>
        <w:tab w:val="right" w:leader="dot" w:pos="9072"/>
      </w:tabs>
      <w:ind w:left="2268"/>
    </w:pPr>
    <w:rPr>
      <w:rFonts w:ascii="Helvetica" w:hAnsi="Helvetica"/>
      <w:sz w:val="22"/>
      <w:u w:color="99CDFF"/>
    </w:rPr>
  </w:style>
  <w:style w:type="paragraph" w:styleId="BalloonText">
    <w:name w:val="Balloon Text"/>
    <w:basedOn w:val="Normal"/>
    <w:semiHidden/>
    <w:rsid w:val="00763D72"/>
    <w:rPr>
      <w:rFonts w:ascii="Tahoma" w:hAnsi="Tahoma" w:cs="Tahoma"/>
      <w:sz w:val="16"/>
      <w:szCs w:val="16"/>
    </w:rPr>
  </w:style>
  <w:style w:type="paragraph" w:customStyle="1" w:styleId="Kapitelinhalt">
    <w:name w:val="Kapitelinhalt"/>
    <w:pPr>
      <w:tabs>
        <w:tab w:val="right" w:leader="dot" w:pos="8363"/>
      </w:tabs>
      <w:spacing w:before="120" w:after="120"/>
    </w:pPr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Folder 2: Installation Qualification</vt:lpstr>
      <vt:lpstr>Folder 2: Installation Qualification</vt:lpstr>
    </vt:vector>
  </TitlesOfParts>
  <Company>IWK (Thailand) Limited.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Folder 2: Installation Qualification</dc:title>
  <dc:subject/>
  <dc:creator>IWK Qualification Department</dc:creator>
  <cp:keywords/>
  <cp:lastModifiedBy>Preephim, Chatuphon</cp:lastModifiedBy>
  <cp:revision>6</cp:revision>
  <cp:lastPrinted>2008-05-15T13:11:00Z</cp:lastPrinted>
  <dcterms:created xsi:type="dcterms:W3CDTF">2023-02-28T16:33:00Z</dcterms:created>
  <dcterms:modified xsi:type="dcterms:W3CDTF">2026-09-15T11:46:00Z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Copyright by IWK Verpackungstechnik GmbH</vt:lpwstr>
  </property>
  <property fmtid="{D5CDD505-2E9C-101B-9397-08002B2CF9AE}" pid="3" name="Version">
    <vt:lpwstr>TEMPLATE</vt:lpwstr>
  </property>
  <property fmtid="{D5CDD505-2E9C-101B-9397-08002B2CF9AE}" pid="4" name="Machine">
    <vt:lpwstr>SC X, TFS 80-X, FPXX-Y</vt:lpwstr>
  </property>
  <property fmtid="{D5CDD505-2E9C-101B-9397-08002B2CF9AE}" pid="5" name="Order">
    <vt:lpwstr>XXXXX</vt:lpwstr>
  </property>
  <property fmtid="{D5CDD505-2E9C-101B-9397-08002B2CF9AE}" pid="6" name="Customer">
    <vt:lpwstr>[Name, country]</vt:lpwstr>
  </property>
  <property fmtid="{D5CDD505-2E9C-101B-9397-08002B2CF9AE}" pid="7" name="Baunummer">
    <vt:lpwstr>[Number]</vt:lpwstr>
  </property>
  <property fmtid="{D5CDD505-2E9C-101B-9397-08002B2CF9AE}" pid="8" name="TemplateVersion">
    <vt:lpwstr>05.05.2011</vt:lpwstr>
  </property>
  <property fmtid="{D5CDD505-2E9C-101B-9397-08002B2CF9AE}" pid="9" name="Bezeichnung">
    <vt:lpwstr>Cartoning machine, Tube filling machine, Filling platform</vt:lpwstr>
  </property>
</Properties>
</file>