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B30CD9" w:rsidRPr="00DD7E25" w14:paraId="3ADCE754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AB760F" w14:textId="77777777" w:rsidR="00B30CD9" w:rsidRPr="00DD7E25" w:rsidRDefault="00B30CD9" w:rsidP="000D0C38">
            <w:pPr>
              <w:pStyle w:val="Path"/>
            </w:pPr>
            <w:r w:rsidRPr="00DD7E25">
              <w:t>\Operation\</w:t>
            </w:r>
            <w:r>
              <w:t>Carton</w:t>
            </w:r>
            <w:r w:rsidRPr="00DD7E25">
              <w:t xml:space="preserve"> sensing</w:t>
            </w:r>
            <w:r>
              <w:t>\Monitoring, carton</w:t>
            </w:r>
            <w:r w:rsidRPr="00DD7E25">
              <w:t xml:space="preserve"> </w:t>
            </w:r>
            <w:r>
              <w:t>erected</w:t>
            </w:r>
          </w:p>
        </w:tc>
      </w:tr>
      <w:tr w:rsidR="00B30CD9" w:rsidRPr="00DD7E25" w14:paraId="292F24DC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A35F1A" w14:textId="77777777" w:rsidR="00B30CD9" w:rsidRPr="000A3CFC" w:rsidRDefault="00B30CD9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0EBAE359" wp14:editId="32B08DC6">
                  <wp:extent cx="5972175" cy="3358515"/>
                  <wp:effectExtent l="0" t="0" r="9525" b="0"/>
                  <wp:docPr id="867486292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43D43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</w:tr>
      <w:tr w:rsidR="00B30CD9" w:rsidRPr="00DD7E25" w14:paraId="5AA6C26A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C685" w14:textId="77777777" w:rsidR="00B30CD9" w:rsidRPr="00DD7E25" w:rsidRDefault="00B30CD9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D9171" w14:textId="77777777" w:rsidR="00B30CD9" w:rsidRPr="00DD7E25" w:rsidRDefault="00B30CD9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16D92" w14:textId="77777777" w:rsidR="00B30CD9" w:rsidRPr="00DD7E25" w:rsidRDefault="00B30CD9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6BDA" w14:textId="77777777" w:rsidR="00B30CD9" w:rsidRPr="00DD7E25" w:rsidRDefault="00B30CD9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871B" w14:textId="77777777" w:rsidR="00B30CD9" w:rsidRPr="00DD7E25" w:rsidRDefault="00B30CD9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B30CD9" w:rsidRPr="00DD7E25" w14:paraId="52E2492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D51C5" w14:textId="77777777" w:rsidR="00B30CD9" w:rsidRPr="00DD7E25" w:rsidRDefault="00B30CD9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D6AC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651BD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A7D8D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F656A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</w:tr>
      <w:tr w:rsidR="00B30CD9" w:rsidRPr="00DD7E25" w14:paraId="3FDE7B56" w14:textId="77777777" w:rsidTr="000D0C38">
        <w:trPr>
          <w:cantSplit/>
          <w:trHeight w:val="425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D5F78" w14:textId="77777777" w:rsidR="00B30CD9" w:rsidRPr="00DD7E25" w:rsidRDefault="00B30CD9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 xml:space="preserve">Monitoring area </w:t>
            </w:r>
            <w:proofErr w:type="gramStart"/>
            <w:r w:rsidRPr="000A3CFC">
              <w:rPr>
                <w:b w:val="0"/>
                <w:bCs/>
                <w:lang w:val="en-US"/>
              </w:rPr>
              <w:t>start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45390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69466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80C23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65097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</w:tr>
      <w:tr w:rsidR="00B30CD9" w:rsidRPr="00DD7E25" w14:paraId="7E649DB9" w14:textId="77777777" w:rsidTr="000D0C38">
        <w:trPr>
          <w:cantSplit/>
          <w:trHeight w:val="425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5AD9" w14:textId="77777777" w:rsidR="00B30CD9" w:rsidRPr="00DD7E25" w:rsidRDefault="00B30CD9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>Monitoring area end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0110B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AC782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4B173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85FEB" w14:textId="77777777" w:rsidR="00B30CD9" w:rsidRPr="00DD7E25" w:rsidRDefault="00B30CD9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B30CD9" w:rsidRDefault="00BF78B8" w:rsidP="00B30CD9"/>
    <w:sectPr w:rsidR="00BF78B8" w:rsidRPr="00B3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F3E28"/>
    <w:rsid w:val="008918B7"/>
    <w:rsid w:val="008B01FA"/>
    <w:rsid w:val="00B30CD9"/>
    <w:rsid w:val="00B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193</Characters>
  <Application>Microsoft Office Word</Application>
  <DocSecurity>0</DocSecurity>
  <Lines>27</Lines>
  <Paragraphs>14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2026-09-19T14:51:00Z</dcterms:created>
  <dcterms:modified xsi:type="dcterms:W3CDTF">2026-09-19T14:51:00Z</dcterms:modified>
</cp:coreProperties>
</file>