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E29" w:rsidRPr="00F463AE" w:rsidRDefault="00793E29" w:rsidP="00793E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F463AE">
        <w:rPr>
          <w:rFonts w:ascii="Times New Roman" w:hAnsi="Times New Roman" w:cs="Times New Roman"/>
          <w:b/>
          <w:sz w:val="28"/>
          <w:szCs w:val="28"/>
          <w:lang w:val="en-ID"/>
        </w:rPr>
        <w:t>DAFTAR ISI</w:t>
      </w:r>
    </w:p>
    <w:p w:rsidR="00793E29" w:rsidRPr="00F463AE" w:rsidRDefault="00793E29" w:rsidP="00793E2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793E29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ABSTRAK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</w:t>
      </w:r>
    </w:p>
    <w:p w:rsidR="00793E29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05F34">
        <w:rPr>
          <w:rFonts w:ascii="Times New Roman" w:hAnsi="Times New Roman" w:cs="Times New Roman"/>
          <w:i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BSTRACT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</w:t>
      </w:r>
    </w:p>
    <w:p w:rsidR="00793E29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</w:t>
      </w:r>
    </w:p>
    <w:p w:rsidR="00793E29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ISI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iv</w:t>
      </w:r>
    </w:p>
    <w:p w:rsidR="00793E29" w:rsidRPr="00A86C96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vi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793E29" w:rsidRPr="00DF3EB9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TABEL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x</w:t>
      </w:r>
    </w:p>
    <w:p w:rsidR="00793E29" w:rsidRPr="00C5008E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SIMBOL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x</w:t>
      </w:r>
      <w:r w:rsidR="00C5008E">
        <w:rPr>
          <w:rFonts w:ascii="Times New Roman" w:hAnsi="Times New Roman" w:cs="Times New Roman"/>
          <w:sz w:val="24"/>
          <w:szCs w:val="24"/>
          <w:lang w:val="id-ID"/>
        </w:rPr>
        <w:t>i</w:t>
      </w:r>
      <w:bookmarkStart w:id="0" w:name="_GoBack"/>
      <w:bookmarkEnd w:id="0"/>
    </w:p>
    <w:p w:rsidR="00793E29" w:rsidRDefault="00793E29" w:rsidP="00793E29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PENDAHULUAN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I-1</w:t>
      </w:r>
    </w:p>
    <w:p w:rsidR="00793E29" w:rsidRDefault="00793E29" w:rsidP="00793E29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Latar Belakang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I-1</w:t>
      </w:r>
    </w:p>
    <w:p w:rsidR="00793E29" w:rsidRDefault="00793E29" w:rsidP="00793E29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Identifikasi Masalah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793E29" w:rsidRDefault="00793E29" w:rsidP="00793E29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Tujuan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I-2</w:t>
      </w:r>
    </w:p>
    <w:p w:rsidR="00793E29" w:rsidRDefault="00793E29" w:rsidP="00793E29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Ruang Lingkup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793E29" w:rsidRPr="00F463AE" w:rsidRDefault="00793E29" w:rsidP="00793E29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Sistematika Penulisan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793E29" w:rsidRDefault="00793E29" w:rsidP="00793E29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LANDASAN TEORI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793E29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793E29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Internship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793E29" w:rsidRPr="00E156AA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Web service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793E29" w:rsidRPr="00793E29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Unified Modeling Language (UML)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2.4.1 </w:t>
      </w:r>
      <w:r w:rsidRPr="00793E29">
        <w:rPr>
          <w:rFonts w:ascii="Times New Roman" w:hAnsi="Times New Roman" w:cs="Times New Roman"/>
          <w:i/>
          <w:iCs/>
          <w:sz w:val="24"/>
          <w:szCs w:val="24"/>
          <w:lang w:val="id-ID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II-5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2.4.2 </w:t>
      </w:r>
      <w:r w:rsidRPr="00793E29"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II-5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2.4.3 </w:t>
      </w:r>
      <w:r w:rsidRPr="00793E29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II-5</w:t>
      </w:r>
    </w:p>
    <w:p w:rsidR="00793E29" w:rsidRP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2.4.4 </w:t>
      </w:r>
      <w:r w:rsidRPr="00793E29"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II-5</w:t>
      </w:r>
    </w:p>
    <w:p w:rsidR="00793E29" w:rsidRPr="00E156AA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793E29">
        <w:rPr>
          <w:rFonts w:ascii="Times New Roman" w:hAnsi="Times New Roman" w:cs="Times New Roman"/>
          <w:i/>
          <w:iCs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793E29" w:rsidRPr="00E156AA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793E29" w:rsidRPr="00E156AA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 (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Hypertext Preprocessor)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793E29" w:rsidRPr="00E156AA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793E29">
        <w:rPr>
          <w:rFonts w:ascii="Times New Roman" w:hAnsi="Times New Roman" w:cs="Times New Roman"/>
          <w:i/>
          <w:iCs/>
          <w:sz w:val="24"/>
          <w:szCs w:val="24"/>
          <w:lang w:val="id-ID"/>
        </w:rPr>
        <w:t>XAMPP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793E29" w:rsidRPr="00E156AA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793E29">
        <w:rPr>
          <w:rFonts w:ascii="Times New Roman" w:hAnsi="Times New Roman" w:cs="Times New Roman"/>
          <w:i/>
          <w:iCs/>
          <w:sz w:val="24"/>
          <w:szCs w:val="24"/>
          <w:lang w:val="id-ID"/>
        </w:rPr>
        <w:t>Bootstrap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793E29" w:rsidRPr="00E156AA" w:rsidRDefault="00793E29" w:rsidP="00793E29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Relasi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793E29" w:rsidRDefault="00793E29" w:rsidP="00793E29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ANALISIS DAN PERANCANGAN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793E29" w:rsidRDefault="00793E29" w:rsidP="00793E29">
      <w:pPr>
        <w:pStyle w:val="ListParagraph"/>
        <w:numPr>
          <w:ilvl w:val="1"/>
          <w:numId w:val="4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Analisis Sistem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793E29" w:rsidRPr="002268E4" w:rsidRDefault="00793E29" w:rsidP="00793E29">
      <w:pPr>
        <w:pStyle w:val="ListParagraph"/>
        <w:numPr>
          <w:ilvl w:val="2"/>
          <w:numId w:val="5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Analisis Sistem Yang Sedang Berjalan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793E29" w:rsidRPr="004D5E6A" w:rsidRDefault="00793E29" w:rsidP="00793E29">
      <w:pPr>
        <w:pStyle w:val="ListParagraph"/>
        <w:numPr>
          <w:ilvl w:val="2"/>
          <w:numId w:val="5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Sistem Yang Akan Dibangun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III-1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793E29" w:rsidRPr="00F463AE" w:rsidRDefault="00793E29" w:rsidP="00793E29">
      <w:pPr>
        <w:pStyle w:val="ListParagraph"/>
        <w:numPr>
          <w:ilvl w:val="1"/>
          <w:numId w:val="4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Perancangan Sistem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Class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Collaboration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Activity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Statechart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Component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F348FD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Deployment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77433E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793E29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276" w:hanging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Struktur Menu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77433E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793E29" w:rsidRPr="002268E4" w:rsidRDefault="00793E29" w:rsidP="00793E29">
      <w:pPr>
        <w:pStyle w:val="ListParagraph"/>
        <w:numPr>
          <w:ilvl w:val="2"/>
          <w:numId w:val="6"/>
        </w:numPr>
        <w:tabs>
          <w:tab w:val="right" w:leader="dot" w:pos="8505"/>
        </w:tabs>
        <w:spacing w:after="0" w:line="360" w:lineRule="auto"/>
        <w:ind w:left="1276" w:hanging="70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Perancangan Antarmuka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77433E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793E29" w:rsidRDefault="00793E29" w:rsidP="00793E29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IMPLEMENTASI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 Implementasi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4.1.1 Lingkungan Implementasi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4.1.1.1 Perangkat Lunak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4.1.1.2 Perangkat Keras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 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4.2.1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Presensi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4.2.2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Halaman Presensiku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4.2.3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Tambah Laporan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4.2.4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Laporan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53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4.2.5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Tambah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54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4.2.6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Daftar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54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4.2.7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Presensi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4.2.8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Lihat Presensi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4.2.9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Laporan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4.2.10 Halaman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Lihat Laporan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4.3 Pengujian dan Hasil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Pengujian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0" w:firstLine="1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4.3.1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Identifikasi dan Rencana Pengujian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793E29" w:rsidRDefault="00793E29" w:rsidP="00793E29">
      <w:pPr>
        <w:pStyle w:val="ListParagraph"/>
        <w:tabs>
          <w:tab w:val="right" w:leader="dot" w:pos="8505"/>
        </w:tabs>
        <w:spacing w:after="0" w:line="360" w:lineRule="auto"/>
        <w:ind w:left="0" w:firstLine="1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4.3.2 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Hasil Uji Lingkungan Aplikasi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58</w:t>
      </w:r>
    </w:p>
    <w:p w:rsidR="00026529" w:rsidRDefault="00026529" w:rsidP="00793E29">
      <w:pPr>
        <w:pStyle w:val="ListParagraph"/>
        <w:tabs>
          <w:tab w:val="right" w:leader="dot" w:pos="8505"/>
        </w:tabs>
        <w:spacing w:after="0" w:line="360" w:lineRule="auto"/>
        <w:ind w:left="0" w:firstLine="1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4.3.3 Hasil Uji Antarmuka Pengguna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IV-60</w:t>
      </w:r>
    </w:p>
    <w:p w:rsidR="00793E29" w:rsidRDefault="00793E29" w:rsidP="00793E29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KESIMPULAN DAN SARAN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62</w:t>
      </w:r>
    </w:p>
    <w:p w:rsidR="00793E29" w:rsidRPr="008C32B7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5.1 </w:t>
      </w:r>
      <w:r w:rsidRPr="00CA0DF3">
        <w:rPr>
          <w:rFonts w:ascii="Times New Roman" w:hAnsi="Times New Roman" w:cs="Times New Roman"/>
          <w:sz w:val="24"/>
          <w:szCs w:val="24"/>
          <w:lang w:val="en-ID"/>
        </w:rPr>
        <w:t xml:space="preserve">Kesimpulan </w:t>
      </w:r>
      <w:r w:rsidRPr="00CA0DF3">
        <w:rPr>
          <w:rFonts w:ascii="Times New Roman" w:hAnsi="Times New Roman" w:cs="Times New Roman"/>
          <w:sz w:val="24"/>
          <w:szCs w:val="24"/>
          <w:lang w:val="en-ID"/>
        </w:rPr>
        <w:tab/>
        <w:t xml:space="preserve"> 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62</w:t>
      </w:r>
    </w:p>
    <w:p w:rsidR="00793E29" w:rsidRPr="008C32B7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5.2 </w:t>
      </w:r>
      <w:r w:rsidRPr="00CA0DF3">
        <w:rPr>
          <w:rFonts w:ascii="Times New Roman" w:hAnsi="Times New Roman" w:cs="Times New Roman"/>
          <w:sz w:val="24"/>
          <w:szCs w:val="24"/>
          <w:lang w:val="en-ID"/>
        </w:rPr>
        <w:t xml:space="preserve">Saran </w:t>
      </w:r>
      <w:r w:rsidRPr="00CA0DF3">
        <w:rPr>
          <w:rFonts w:ascii="Times New Roman" w:hAnsi="Times New Roman" w:cs="Times New Roman"/>
          <w:sz w:val="24"/>
          <w:szCs w:val="24"/>
          <w:lang w:val="en-ID"/>
        </w:rPr>
        <w:tab/>
        <w:t xml:space="preserve"> V-</w:t>
      </w:r>
      <w:r w:rsidR="00026529">
        <w:rPr>
          <w:rFonts w:ascii="Times New Roman" w:hAnsi="Times New Roman" w:cs="Times New Roman"/>
          <w:sz w:val="24"/>
          <w:szCs w:val="24"/>
          <w:lang w:val="id-ID"/>
        </w:rPr>
        <w:t>62</w:t>
      </w:r>
    </w:p>
    <w:p w:rsidR="00793E29" w:rsidRDefault="00793E29" w:rsidP="00793E29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DAFTAR PUSTAKA</w:t>
      </w:r>
    </w:p>
    <w:p w:rsidR="00793E29" w:rsidRDefault="00793E29" w:rsidP="00793E29"/>
    <w:p w:rsidR="00054E9C" w:rsidRDefault="00054E9C"/>
    <w:sectPr w:rsidR="00054E9C" w:rsidSect="006C0E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652" w:rsidRDefault="00775652">
      <w:pPr>
        <w:spacing w:after="0" w:line="240" w:lineRule="auto"/>
      </w:pPr>
      <w:r>
        <w:separator/>
      </w:r>
    </w:p>
  </w:endnote>
  <w:endnote w:type="continuationSeparator" w:id="0">
    <w:p w:rsidR="00775652" w:rsidRDefault="0077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775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7101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B567E" w:rsidRPr="001B567E" w:rsidRDefault="00793E29">
        <w:pPr>
          <w:pStyle w:val="Footer"/>
          <w:jc w:val="center"/>
          <w:rPr>
            <w:rFonts w:ascii="Times New Roman" w:hAnsi="Times New Roman" w:cs="Times New Roman"/>
          </w:rPr>
        </w:pPr>
        <w:r w:rsidRPr="001B567E">
          <w:rPr>
            <w:rFonts w:ascii="Times New Roman" w:hAnsi="Times New Roman" w:cs="Times New Roman"/>
          </w:rPr>
          <w:fldChar w:fldCharType="begin"/>
        </w:r>
        <w:r w:rsidRPr="001B567E">
          <w:rPr>
            <w:rFonts w:ascii="Times New Roman" w:hAnsi="Times New Roman" w:cs="Times New Roman"/>
          </w:rPr>
          <w:instrText xml:space="preserve"> PAGE   \* MERGEFORMAT </w:instrText>
        </w:r>
        <w:r w:rsidRPr="001B567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iv</w:t>
        </w:r>
        <w:r w:rsidRPr="001B567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B567E" w:rsidRDefault="00775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775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652" w:rsidRDefault="00775652">
      <w:pPr>
        <w:spacing w:after="0" w:line="240" w:lineRule="auto"/>
      </w:pPr>
      <w:r>
        <w:separator/>
      </w:r>
    </w:p>
  </w:footnote>
  <w:footnote w:type="continuationSeparator" w:id="0">
    <w:p w:rsidR="00775652" w:rsidRDefault="0077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7756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775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7756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67B"/>
    <w:multiLevelType w:val="multilevel"/>
    <w:tmpl w:val="BD0E5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284DC0"/>
    <w:multiLevelType w:val="multilevel"/>
    <w:tmpl w:val="6F8A6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1C7A21"/>
    <w:multiLevelType w:val="multilevel"/>
    <w:tmpl w:val="6AD4A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07687A"/>
    <w:multiLevelType w:val="multilevel"/>
    <w:tmpl w:val="DC38F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981566"/>
    <w:multiLevelType w:val="multilevel"/>
    <w:tmpl w:val="1B748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9D12321"/>
    <w:multiLevelType w:val="hybridMultilevel"/>
    <w:tmpl w:val="B394CB6C"/>
    <w:lvl w:ilvl="0" w:tplc="1E786108">
      <w:start w:val="1"/>
      <w:numFmt w:val="upperRoman"/>
      <w:lvlText w:val="BAB %1"/>
      <w:lvlJc w:val="left"/>
      <w:pPr>
        <w:ind w:left="3621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29"/>
    <w:rsid w:val="00026529"/>
    <w:rsid w:val="00054E9C"/>
    <w:rsid w:val="003B1318"/>
    <w:rsid w:val="0077433E"/>
    <w:rsid w:val="00775652"/>
    <w:rsid w:val="00793E29"/>
    <w:rsid w:val="00912E67"/>
    <w:rsid w:val="00C5008E"/>
    <w:rsid w:val="00F3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DCF8"/>
  <w15:chartTrackingRefBased/>
  <w15:docId w15:val="{5679B21F-F342-421A-800E-C629AC6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E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3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2019-08-29T20:11:00Z</dcterms:created>
  <dcterms:modified xsi:type="dcterms:W3CDTF">2019-09-01T17:52:00Z</dcterms:modified>
</cp:coreProperties>
</file>