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8B9" w:rsidRPr="00CD46D4" w:rsidRDefault="00D438B9" w:rsidP="00D438B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CD46D4">
        <w:rPr>
          <w:rFonts w:ascii="Times New Roman" w:hAnsi="Times New Roman" w:cs="Times New Roman"/>
          <w:b/>
          <w:sz w:val="28"/>
          <w:szCs w:val="28"/>
          <w:lang w:val="en-ID"/>
        </w:rPr>
        <w:t>DAFTAR TABEL</w:t>
      </w:r>
    </w:p>
    <w:p w:rsidR="00D438B9" w:rsidRDefault="00D438B9" w:rsidP="00D438B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D438B9" w:rsidRDefault="00D438B9" w:rsidP="00D438B9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134" w:hanging="1134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D</w:t>
      </w:r>
      <w:r w:rsidR="00D52CE0">
        <w:rPr>
          <w:rFonts w:ascii="Times New Roman" w:hAnsi="Times New Roman" w:cs="Times New Roman"/>
          <w:sz w:val="24"/>
          <w:szCs w:val="24"/>
          <w:lang w:val="id-ID"/>
        </w:rPr>
        <w:t>eskripsi Perangkat Keras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</w:t>
      </w:r>
      <w:r>
        <w:rPr>
          <w:rFonts w:ascii="Times New Roman" w:hAnsi="Times New Roman" w:cs="Times New Roman"/>
          <w:sz w:val="24"/>
          <w:szCs w:val="24"/>
          <w:lang w:val="id-ID"/>
        </w:rPr>
        <w:t>1</w:t>
      </w:r>
      <w:r w:rsidR="00D52CE0">
        <w:rPr>
          <w:rFonts w:ascii="Times New Roman" w:hAnsi="Times New Roman" w:cs="Times New Roman"/>
          <w:sz w:val="24"/>
          <w:szCs w:val="24"/>
          <w:lang w:val="id-ID"/>
        </w:rPr>
        <w:t>6</w:t>
      </w:r>
    </w:p>
    <w:p w:rsidR="00D438B9" w:rsidRDefault="00D438B9" w:rsidP="00D438B9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134" w:hanging="1134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D</w:t>
      </w:r>
      <w:r>
        <w:rPr>
          <w:rFonts w:ascii="Times New Roman" w:hAnsi="Times New Roman" w:cs="Times New Roman"/>
          <w:sz w:val="24"/>
          <w:szCs w:val="24"/>
          <w:lang w:val="id-ID"/>
        </w:rPr>
        <w:t>eskripsi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Pe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rangkat Lunak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</w:t>
      </w:r>
      <w:r w:rsidR="00D52CE0">
        <w:rPr>
          <w:rFonts w:ascii="Times New Roman" w:hAnsi="Times New Roman" w:cs="Times New Roman"/>
          <w:sz w:val="24"/>
          <w:szCs w:val="24"/>
          <w:lang w:val="id-ID"/>
        </w:rPr>
        <w:t>17</w:t>
      </w:r>
    </w:p>
    <w:p w:rsidR="00D438B9" w:rsidRDefault="00D438B9" w:rsidP="00D438B9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134" w:hanging="1134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Definisi Aktor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</w:t>
      </w:r>
      <w:r w:rsidR="00D52CE0">
        <w:rPr>
          <w:rFonts w:ascii="Times New Roman" w:hAnsi="Times New Roman" w:cs="Times New Roman"/>
          <w:sz w:val="24"/>
          <w:szCs w:val="24"/>
          <w:lang w:val="id-ID"/>
        </w:rPr>
        <w:t>18</w:t>
      </w:r>
    </w:p>
    <w:p w:rsidR="00D438B9" w:rsidRDefault="00D438B9" w:rsidP="00D438B9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134" w:hanging="1134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Definisi </w:t>
      </w:r>
      <w:r w:rsidRPr="00AD6618">
        <w:rPr>
          <w:rFonts w:ascii="Times New Roman" w:hAnsi="Times New Roman" w:cs="Times New Roman"/>
          <w:i/>
          <w:sz w:val="24"/>
          <w:szCs w:val="24"/>
          <w:lang w:val="en-ID"/>
        </w:rPr>
        <w:t>Use Case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</w:t>
      </w:r>
      <w:r w:rsidR="00D52CE0">
        <w:rPr>
          <w:rFonts w:ascii="Times New Roman" w:hAnsi="Times New Roman" w:cs="Times New Roman"/>
          <w:sz w:val="24"/>
          <w:szCs w:val="24"/>
          <w:lang w:val="id-ID"/>
        </w:rPr>
        <w:t>18</w:t>
      </w:r>
    </w:p>
    <w:p w:rsidR="00D438B9" w:rsidRDefault="00D438B9" w:rsidP="00D438B9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134" w:hanging="1134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Skenario </w:t>
      </w:r>
      <w:r w:rsidRPr="00AD6618">
        <w:rPr>
          <w:rFonts w:ascii="Times New Roman" w:hAnsi="Times New Roman" w:cs="Times New Roman"/>
          <w:i/>
          <w:sz w:val="24"/>
          <w:szCs w:val="24"/>
          <w:lang w:val="en-ID"/>
        </w:rPr>
        <w:t>Use Case Login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</w:t>
      </w:r>
      <w:r w:rsidR="00D52CE0">
        <w:rPr>
          <w:rFonts w:ascii="Times New Roman" w:hAnsi="Times New Roman" w:cs="Times New Roman"/>
          <w:sz w:val="24"/>
          <w:szCs w:val="24"/>
          <w:lang w:val="id-ID"/>
        </w:rPr>
        <w:t>19</w:t>
      </w:r>
    </w:p>
    <w:p w:rsidR="00D438B9" w:rsidRDefault="00D438B9" w:rsidP="00D438B9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134" w:hanging="1134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Skenario </w:t>
      </w:r>
      <w:r w:rsidRPr="00AD6618">
        <w:rPr>
          <w:rFonts w:ascii="Times New Roman" w:hAnsi="Times New Roman" w:cs="Times New Roman"/>
          <w:i/>
          <w:sz w:val="24"/>
          <w:szCs w:val="24"/>
          <w:lang w:val="en-ID"/>
        </w:rPr>
        <w:t>Use Case</w:t>
      </w:r>
      <w:r w:rsidR="00D52CE0">
        <w:rPr>
          <w:rFonts w:ascii="Times New Roman" w:hAnsi="Times New Roman" w:cs="Times New Roman"/>
          <w:sz w:val="24"/>
          <w:szCs w:val="24"/>
          <w:lang w:val="id-ID"/>
        </w:rPr>
        <w:t xml:space="preserve"> Kelola Data </w:t>
      </w:r>
      <w:r w:rsidR="00D52CE0" w:rsidRPr="00D52CE0">
        <w:rPr>
          <w:rFonts w:ascii="Times New Roman" w:hAnsi="Times New Roman" w:cs="Times New Roman"/>
          <w:i/>
          <w:iCs/>
          <w:sz w:val="24"/>
          <w:szCs w:val="24"/>
          <w:lang w:val="id-ID"/>
        </w:rPr>
        <w:t>User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</w:t>
      </w:r>
      <w:r w:rsidR="00D52CE0">
        <w:rPr>
          <w:rFonts w:ascii="Times New Roman" w:hAnsi="Times New Roman" w:cs="Times New Roman"/>
          <w:sz w:val="24"/>
          <w:szCs w:val="24"/>
          <w:lang w:val="id-ID"/>
        </w:rPr>
        <w:t>19</w:t>
      </w:r>
    </w:p>
    <w:p w:rsidR="00D438B9" w:rsidRDefault="00D438B9" w:rsidP="00D438B9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134" w:hanging="1134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Skenario </w:t>
      </w:r>
      <w:r w:rsidRPr="00AD6618">
        <w:rPr>
          <w:rFonts w:ascii="Times New Roman" w:hAnsi="Times New Roman" w:cs="Times New Roman"/>
          <w:i/>
          <w:sz w:val="24"/>
          <w:szCs w:val="24"/>
          <w:lang w:val="en-ID"/>
        </w:rPr>
        <w:t xml:space="preserve">Use Case </w:t>
      </w:r>
      <w:r w:rsidR="00D52CE0">
        <w:rPr>
          <w:rFonts w:ascii="Times New Roman" w:hAnsi="Times New Roman" w:cs="Times New Roman"/>
          <w:iCs/>
          <w:sz w:val="24"/>
          <w:szCs w:val="24"/>
          <w:lang w:val="id-ID"/>
        </w:rPr>
        <w:t>Cek Data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</w:t>
      </w:r>
      <w:r w:rsidR="00D52CE0">
        <w:rPr>
          <w:rFonts w:ascii="Times New Roman" w:hAnsi="Times New Roman" w:cs="Times New Roman"/>
          <w:sz w:val="24"/>
          <w:szCs w:val="24"/>
          <w:lang w:val="id-ID"/>
        </w:rPr>
        <w:t>19</w:t>
      </w:r>
    </w:p>
    <w:p w:rsidR="00D438B9" w:rsidRDefault="00D438B9" w:rsidP="00D438B9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134" w:hanging="1134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Skenario </w:t>
      </w:r>
      <w:r w:rsidRPr="00AD6618">
        <w:rPr>
          <w:rFonts w:ascii="Times New Roman" w:hAnsi="Times New Roman" w:cs="Times New Roman"/>
          <w:i/>
          <w:sz w:val="24"/>
          <w:szCs w:val="24"/>
          <w:lang w:val="en-ID"/>
        </w:rPr>
        <w:t>Use Case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Melakukan Presensi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</w:t>
      </w:r>
      <w:r>
        <w:rPr>
          <w:rFonts w:ascii="Times New Roman" w:hAnsi="Times New Roman" w:cs="Times New Roman"/>
          <w:sz w:val="24"/>
          <w:szCs w:val="24"/>
          <w:lang w:val="id-ID"/>
        </w:rPr>
        <w:t>2</w:t>
      </w:r>
      <w:r w:rsidR="00D52CE0">
        <w:rPr>
          <w:rFonts w:ascii="Times New Roman" w:hAnsi="Times New Roman" w:cs="Times New Roman"/>
          <w:sz w:val="24"/>
          <w:szCs w:val="24"/>
          <w:lang w:val="id-ID"/>
        </w:rPr>
        <w:t>0</w:t>
      </w:r>
    </w:p>
    <w:p w:rsidR="00D438B9" w:rsidRDefault="00D438B9" w:rsidP="00D438B9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134" w:hanging="1134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Skenario </w:t>
      </w:r>
      <w:r w:rsidRPr="00AD6618">
        <w:rPr>
          <w:rFonts w:ascii="Times New Roman" w:hAnsi="Times New Roman" w:cs="Times New Roman"/>
          <w:i/>
          <w:sz w:val="24"/>
          <w:szCs w:val="24"/>
          <w:lang w:val="en-ID"/>
        </w:rPr>
        <w:t>Use Case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D52CE0">
        <w:rPr>
          <w:rFonts w:ascii="Times New Roman" w:hAnsi="Times New Roman" w:cs="Times New Roman"/>
          <w:sz w:val="24"/>
          <w:szCs w:val="24"/>
          <w:lang w:val="id-ID"/>
        </w:rPr>
        <w:t>Tambah Laporan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</w:t>
      </w:r>
      <w:r>
        <w:rPr>
          <w:rFonts w:ascii="Times New Roman" w:hAnsi="Times New Roman" w:cs="Times New Roman"/>
          <w:sz w:val="24"/>
          <w:szCs w:val="24"/>
          <w:lang w:val="id-ID"/>
        </w:rPr>
        <w:t>2</w:t>
      </w:r>
      <w:r w:rsidR="00D52CE0">
        <w:rPr>
          <w:rFonts w:ascii="Times New Roman" w:hAnsi="Times New Roman" w:cs="Times New Roman"/>
          <w:sz w:val="24"/>
          <w:szCs w:val="24"/>
          <w:lang w:val="id-ID"/>
        </w:rPr>
        <w:t>0</w:t>
      </w:r>
    </w:p>
    <w:p w:rsidR="00D438B9" w:rsidRDefault="00D438B9" w:rsidP="00D438B9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134" w:hanging="1134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Skenario </w:t>
      </w:r>
      <w:r w:rsidRPr="00AD6618">
        <w:rPr>
          <w:rFonts w:ascii="Times New Roman" w:hAnsi="Times New Roman" w:cs="Times New Roman"/>
          <w:i/>
          <w:sz w:val="24"/>
          <w:szCs w:val="24"/>
          <w:lang w:val="en-ID"/>
        </w:rPr>
        <w:t>Use Case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D52CE0">
        <w:rPr>
          <w:rFonts w:ascii="Times New Roman" w:hAnsi="Times New Roman" w:cs="Times New Roman"/>
          <w:sz w:val="24"/>
          <w:szCs w:val="24"/>
          <w:lang w:val="id-ID"/>
        </w:rPr>
        <w:t>Proses Konfirmasi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</w:t>
      </w:r>
      <w:r>
        <w:rPr>
          <w:rFonts w:ascii="Times New Roman" w:hAnsi="Times New Roman" w:cs="Times New Roman"/>
          <w:sz w:val="24"/>
          <w:szCs w:val="24"/>
          <w:lang w:val="id-ID"/>
        </w:rPr>
        <w:t>2</w:t>
      </w:r>
      <w:r w:rsidR="00D52CE0">
        <w:rPr>
          <w:rFonts w:ascii="Times New Roman" w:hAnsi="Times New Roman" w:cs="Times New Roman"/>
          <w:sz w:val="24"/>
          <w:szCs w:val="24"/>
          <w:lang w:val="id-ID"/>
        </w:rPr>
        <w:t>1</w:t>
      </w:r>
    </w:p>
    <w:p w:rsidR="00D438B9" w:rsidRDefault="00D438B9" w:rsidP="00D438B9">
      <w:pPr>
        <w:pStyle w:val="ListParagraph"/>
        <w:tabs>
          <w:tab w:val="right" w:leader="dot" w:pos="8505"/>
        </w:tabs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Tabel 4.1    Kebutuhan Perangkat Lunak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IV-</w:t>
      </w:r>
      <w:r w:rsidR="00D52CE0">
        <w:rPr>
          <w:rFonts w:ascii="Times New Roman" w:hAnsi="Times New Roman" w:cs="Times New Roman"/>
          <w:sz w:val="24"/>
          <w:szCs w:val="24"/>
          <w:lang w:val="id-ID"/>
        </w:rPr>
        <w:t>51</w:t>
      </w:r>
    </w:p>
    <w:p w:rsidR="00D438B9" w:rsidRDefault="00D438B9" w:rsidP="00D438B9">
      <w:pPr>
        <w:pStyle w:val="ListParagraph"/>
        <w:tabs>
          <w:tab w:val="right" w:leader="dot" w:pos="8505"/>
        </w:tabs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Tabel 4.</w:t>
      </w:r>
      <w:r w:rsidR="00D52CE0">
        <w:rPr>
          <w:rFonts w:ascii="Times New Roman" w:hAnsi="Times New Roman" w:cs="Times New Roman"/>
          <w:sz w:val="24"/>
          <w:szCs w:val="24"/>
          <w:lang w:val="id-ID"/>
        </w:rPr>
        <w:t>2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 Kebutuhan Perangkat Keras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IV-</w:t>
      </w:r>
      <w:r w:rsidR="00D52CE0">
        <w:rPr>
          <w:rFonts w:ascii="Times New Roman" w:hAnsi="Times New Roman" w:cs="Times New Roman"/>
          <w:sz w:val="24"/>
          <w:szCs w:val="24"/>
          <w:lang w:val="id-ID"/>
        </w:rPr>
        <w:t>51</w:t>
      </w:r>
    </w:p>
    <w:p w:rsidR="00D438B9" w:rsidRDefault="00D438B9" w:rsidP="00D438B9">
      <w:pPr>
        <w:pStyle w:val="ListParagraph"/>
        <w:tabs>
          <w:tab w:val="right" w:leader="dot" w:pos="8505"/>
        </w:tabs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Tabel 4.</w:t>
      </w:r>
      <w:r w:rsidR="00D52CE0">
        <w:rPr>
          <w:rFonts w:ascii="Times New Roman" w:hAnsi="Times New Roman" w:cs="Times New Roman"/>
          <w:sz w:val="24"/>
          <w:szCs w:val="24"/>
          <w:lang w:val="id-ID"/>
        </w:rPr>
        <w:t>3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 Indentifikasi dan </w:t>
      </w:r>
      <w:r w:rsidR="00D52CE0">
        <w:rPr>
          <w:rFonts w:ascii="Times New Roman" w:hAnsi="Times New Roman" w:cs="Times New Roman"/>
          <w:sz w:val="24"/>
          <w:szCs w:val="24"/>
          <w:lang w:val="id-ID"/>
        </w:rPr>
        <w:t>Rencana Pengujian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IV-</w:t>
      </w:r>
      <w:r w:rsidR="00D52CE0">
        <w:rPr>
          <w:rFonts w:ascii="Times New Roman" w:hAnsi="Times New Roman" w:cs="Times New Roman"/>
          <w:sz w:val="24"/>
          <w:szCs w:val="24"/>
          <w:lang w:val="id-ID"/>
        </w:rPr>
        <w:t>57</w:t>
      </w:r>
    </w:p>
    <w:p w:rsidR="00D438B9" w:rsidRPr="001627B2" w:rsidRDefault="00D438B9" w:rsidP="00D438B9">
      <w:pPr>
        <w:pStyle w:val="ListParagraph"/>
        <w:tabs>
          <w:tab w:val="right" w:leader="dot" w:pos="8505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Tabel 4.</w:t>
      </w:r>
      <w:r w:rsidR="00D52CE0">
        <w:rPr>
          <w:rFonts w:ascii="Times New Roman" w:hAnsi="Times New Roman" w:cs="Times New Roman"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 </w:t>
      </w:r>
      <w:r w:rsidR="00D52CE0">
        <w:rPr>
          <w:rFonts w:ascii="Times New Roman" w:hAnsi="Times New Roman" w:cs="Times New Roman"/>
          <w:sz w:val="24"/>
          <w:szCs w:val="24"/>
          <w:lang w:val="id-ID"/>
        </w:rPr>
        <w:t>Hasil Uji Lingkungan Aplikasi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IV-</w:t>
      </w:r>
      <w:r w:rsidR="00D52CE0">
        <w:rPr>
          <w:rFonts w:ascii="Times New Roman" w:hAnsi="Times New Roman" w:cs="Times New Roman"/>
          <w:sz w:val="24"/>
          <w:szCs w:val="24"/>
          <w:lang w:val="id-ID"/>
        </w:rPr>
        <w:t>58</w:t>
      </w:r>
    </w:p>
    <w:p w:rsidR="00D438B9" w:rsidRDefault="00D438B9" w:rsidP="00D438B9">
      <w:pPr>
        <w:pStyle w:val="ListParagraph"/>
        <w:tabs>
          <w:tab w:val="right" w:leader="dot" w:pos="8505"/>
        </w:tabs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Tabel 4.</w:t>
      </w:r>
      <w:r w:rsidR="00D52CE0">
        <w:rPr>
          <w:rFonts w:ascii="Times New Roman" w:hAnsi="Times New Roman" w:cs="Times New Roman"/>
          <w:sz w:val="24"/>
          <w:szCs w:val="24"/>
          <w:lang w:val="id-ID"/>
        </w:rPr>
        <w:t>5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 </w:t>
      </w:r>
      <w:r w:rsidR="00D52CE0">
        <w:rPr>
          <w:rFonts w:ascii="Times New Roman" w:hAnsi="Times New Roman" w:cs="Times New Roman"/>
          <w:sz w:val="24"/>
          <w:szCs w:val="24"/>
          <w:lang w:val="id-ID"/>
        </w:rPr>
        <w:t>Hasil Uji Antarmuka Pengguna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IV-</w:t>
      </w:r>
      <w:r w:rsidR="00D52CE0">
        <w:rPr>
          <w:rFonts w:ascii="Times New Roman" w:hAnsi="Times New Roman" w:cs="Times New Roman"/>
          <w:sz w:val="24"/>
          <w:szCs w:val="24"/>
          <w:lang w:val="id-ID"/>
        </w:rPr>
        <w:t>60</w:t>
      </w:r>
    </w:p>
    <w:p w:rsidR="00D438B9" w:rsidRDefault="00D438B9" w:rsidP="00D438B9"/>
    <w:p w:rsidR="00054E9C" w:rsidRDefault="00054E9C">
      <w:bookmarkStart w:id="0" w:name="_GoBack"/>
      <w:bookmarkEnd w:id="0"/>
    </w:p>
    <w:sectPr w:rsidR="00054E9C" w:rsidSect="00150B67">
      <w:footerReference w:type="default" r:id="rId7"/>
      <w:pgSz w:w="11907" w:h="16839" w:code="9"/>
      <w:pgMar w:top="2268" w:right="1701" w:bottom="1701" w:left="2268" w:header="709" w:footer="709" w:gutter="0"/>
      <w:pgNumType w:fmt="lowerRoman"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515D" w:rsidRDefault="00FE515D">
      <w:pPr>
        <w:spacing w:after="0" w:line="240" w:lineRule="auto"/>
      </w:pPr>
      <w:r>
        <w:separator/>
      </w:r>
    </w:p>
  </w:endnote>
  <w:endnote w:type="continuationSeparator" w:id="0">
    <w:p w:rsidR="00FE515D" w:rsidRDefault="00FE5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0961" w:rsidRPr="00D52CE0" w:rsidRDefault="00D438B9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D52CE0">
      <w:rPr>
        <w:rFonts w:ascii="Times New Roman" w:hAnsi="Times New Roman" w:cs="Times New Roman"/>
        <w:sz w:val="24"/>
        <w:szCs w:val="24"/>
        <w:lang w:val="id-ID"/>
      </w:rPr>
      <w:t>x</w:t>
    </w:r>
  </w:p>
  <w:p w:rsidR="00420961" w:rsidRPr="00B25A61" w:rsidRDefault="00FE515D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515D" w:rsidRDefault="00FE515D">
      <w:pPr>
        <w:spacing w:after="0" w:line="240" w:lineRule="auto"/>
      </w:pPr>
      <w:r>
        <w:separator/>
      </w:r>
    </w:p>
  </w:footnote>
  <w:footnote w:type="continuationSeparator" w:id="0">
    <w:p w:rsidR="00FE515D" w:rsidRDefault="00FE51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618A8"/>
    <w:multiLevelType w:val="multilevel"/>
    <w:tmpl w:val="1F22A1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Tabel 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8B9"/>
    <w:rsid w:val="00054E9C"/>
    <w:rsid w:val="00912E67"/>
    <w:rsid w:val="00D438B9"/>
    <w:rsid w:val="00D52CE0"/>
    <w:rsid w:val="00FE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7D222"/>
  <w15:chartTrackingRefBased/>
  <w15:docId w15:val="{0BDE74C6-A088-4173-A98A-8416127C9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8B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8B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438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8B9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D52C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CE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Asus-PC</cp:lastModifiedBy>
  <cp:revision>2</cp:revision>
  <dcterms:created xsi:type="dcterms:W3CDTF">2019-08-29T20:43:00Z</dcterms:created>
  <dcterms:modified xsi:type="dcterms:W3CDTF">2019-09-01T17:52:00Z</dcterms:modified>
</cp:coreProperties>
</file>