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F9" w:rsidRDefault="004E54F9" w:rsidP="004E54F9"/>
    <w:p w:rsidR="004E54F9" w:rsidRDefault="004E54F9" w:rsidP="004E54F9">
      <w:r>
        <w:rPr>
          <w:rFonts w:hint="eastAsia"/>
        </w:rPr>
        <w:t>道具</w:t>
      </w:r>
      <w:r>
        <w:rPr>
          <w:rFonts w:hint="eastAsia"/>
        </w:rPr>
        <w:t>属性：</w:t>
      </w:r>
    </w:p>
    <w:p w:rsidR="004E54F9" w:rsidRDefault="004E54F9" w:rsidP="004E54F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1780"/>
      </w:tblGrid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属性字段</w:t>
            </w:r>
          </w:p>
        </w:tc>
        <w:tc>
          <w:tcPr>
            <w:tcW w:w="4536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中</w:t>
            </w:r>
            <w:r>
              <w:t>体现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536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4536" w:type="dxa"/>
          </w:tcPr>
          <w:p w:rsidR="004E54F9" w:rsidRPr="00902D1F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归类字段，</w:t>
            </w:r>
            <w:r>
              <w:t>不同类型的</w:t>
            </w:r>
            <w:r>
              <w:rPr>
                <w:rFonts w:hint="eastAsia"/>
              </w:rPr>
              <w:t>道具</w:t>
            </w:r>
            <w:r>
              <w:t>起始数字编号不同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开头代表</w:t>
            </w:r>
            <w:r>
              <w:t>药品，</w:t>
            </w:r>
            <w:r>
              <w:rPr>
                <w:rFonts w:hint="eastAsia"/>
              </w:rPr>
              <w:t>小型</w:t>
            </w:r>
            <w:r>
              <w:t>治疗药水的编号为</w:t>
            </w:r>
            <w:r>
              <w:rPr>
                <w:rFonts w:hint="eastAsia"/>
              </w:rPr>
              <w:t>11001</w:t>
            </w:r>
            <w:r>
              <w:rPr>
                <w:rFonts w:hint="eastAsia"/>
              </w:rPr>
              <w:t>，</w:t>
            </w:r>
            <w:r>
              <w:t>小型</w:t>
            </w:r>
            <w:r>
              <w:rPr>
                <w:rFonts w:hint="eastAsia"/>
              </w:rPr>
              <w:t>法力</w:t>
            </w:r>
            <w:r>
              <w:t>药水的编号为</w:t>
            </w:r>
            <w:r>
              <w:rPr>
                <w:rFonts w:hint="eastAsia"/>
              </w:rPr>
              <w:t>11002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</w:pPr>
          </w:p>
          <w:p w:rsidR="004E54F9" w:rsidRDefault="004E54F9" w:rsidP="00FD7594"/>
          <w:p w:rsidR="004E54F9" w:rsidRPr="00902D1F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4536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等级</w:t>
            </w:r>
            <w:r>
              <w:rPr>
                <w:rFonts w:hint="eastAsia"/>
              </w:rPr>
              <w:t>下限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ropName</w:t>
            </w:r>
          </w:p>
        </w:tc>
        <w:tc>
          <w:tcPr>
            <w:tcW w:w="4536" w:type="dxa"/>
          </w:tcPr>
          <w:p w:rsidR="004E54F9" w:rsidRDefault="00906520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  <w:r w:rsidR="004E54F9">
              <w:t>名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4536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购买</w:t>
            </w:r>
            <w:r>
              <w:t>价格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t>type</w:t>
            </w:r>
          </w:p>
        </w:tc>
        <w:tc>
          <w:tcPr>
            <w:tcW w:w="4536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4536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功效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536" w:type="dxa"/>
          </w:tcPr>
          <w:p w:rsidR="004E54F9" w:rsidRDefault="00906520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  <w:r w:rsidR="004E54F9">
              <w:rPr>
                <w:rFonts w:hint="eastAsia"/>
              </w:rPr>
              <w:t>详细</w:t>
            </w:r>
            <w:r w:rsidR="004E54F9">
              <w:t>描述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welltime</w:t>
            </w:r>
          </w:p>
        </w:tc>
        <w:tc>
          <w:tcPr>
            <w:tcW w:w="4536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使用所占时间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t>Sellprice</w:t>
            </w:r>
          </w:p>
        </w:tc>
        <w:tc>
          <w:tcPr>
            <w:tcW w:w="4536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售卖价格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</w:pPr>
            <w:r>
              <w:rPr>
                <w:rFonts w:hint="eastAsia"/>
              </w:rPr>
              <w:t>O</w:t>
            </w:r>
            <w:r>
              <w:t>verlay</w:t>
            </w:r>
          </w:p>
        </w:tc>
        <w:tc>
          <w:tcPr>
            <w:tcW w:w="4536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堆叠</w:t>
            </w:r>
            <w:r>
              <w:t>数量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E54F9" w:rsidTr="00FD7594">
        <w:tc>
          <w:tcPr>
            <w:tcW w:w="1980" w:type="dxa"/>
          </w:tcPr>
          <w:p w:rsidR="004E54F9" w:rsidRDefault="004E54F9" w:rsidP="00FD7594">
            <w:pPr>
              <w:jc w:val="center"/>
            </w:pPr>
            <w:r>
              <w:rPr>
                <w:rFonts w:hint="eastAsia"/>
              </w:rPr>
              <w:t>S</w:t>
            </w:r>
            <w:r>
              <w:t>orce</w:t>
            </w:r>
          </w:p>
        </w:tc>
        <w:tc>
          <w:tcPr>
            <w:tcW w:w="4536" w:type="dxa"/>
          </w:tcPr>
          <w:p w:rsidR="004E54F9" w:rsidRDefault="00906520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  <w:r w:rsidR="004E54F9">
              <w:t>来源</w:t>
            </w:r>
          </w:p>
        </w:tc>
        <w:tc>
          <w:tcPr>
            <w:tcW w:w="1780" w:type="dxa"/>
          </w:tcPr>
          <w:p w:rsidR="004E54F9" w:rsidRDefault="004E54F9" w:rsidP="00FD75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4E54F9" w:rsidRPr="00902D1F" w:rsidRDefault="004E54F9" w:rsidP="004E54F9">
      <w:pPr>
        <w:rPr>
          <w:rFonts w:hint="eastAsia"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  <w:bookmarkStart w:id="0" w:name="_GoBack"/>
      <w:bookmarkEnd w:id="0"/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noProof/>
        </w:rPr>
      </w:pPr>
    </w:p>
    <w:p w:rsidR="004E54F9" w:rsidRDefault="004E54F9">
      <w:pPr>
        <w:rPr>
          <w:rFonts w:hint="eastAsia"/>
          <w:noProof/>
        </w:rPr>
      </w:pPr>
    </w:p>
    <w:p w:rsidR="005A7382" w:rsidRDefault="00902D1F">
      <w:pPr>
        <w:rPr>
          <w:noProof/>
        </w:rPr>
      </w:pPr>
      <w:r>
        <w:rPr>
          <w:rFonts w:hint="eastAsia"/>
          <w:noProof/>
        </w:rPr>
        <w:t>杂货商店</w:t>
      </w:r>
      <w:r>
        <w:rPr>
          <w:noProof/>
        </w:rPr>
        <w:t>系统</w:t>
      </w:r>
      <w:r>
        <w:rPr>
          <w:rFonts w:hint="eastAsia"/>
          <w:noProof/>
        </w:rPr>
        <w:t>UI</w:t>
      </w:r>
      <w:r>
        <w:rPr>
          <w:rFonts w:hint="eastAsia"/>
          <w:noProof/>
        </w:rPr>
        <w:t>界面：</w:t>
      </w:r>
    </w:p>
    <w:p w:rsidR="00902D1F" w:rsidRDefault="00902D1F">
      <w:pPr>
        <w:rPr>
          <w:rFonts w:hint="eastAsia"/>
          <w:noProof/>
        </w:rPr>
      </w:pPr>
    </w:p>
    <w:p w:rsidR="00902D1F" w:rsidRDefault="00902D1F">
      <w:r>
        <w:rPr>
          <w:noProof/>
        </w:rPr>
        <w:drawing>
          <wp:inline distT="0" distB="0" distL="0" distR="0" wp14:anchorId="10153C87" wp14:editId="3AA992B5">
            <wp:extent cx="5274310" cy="4319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1F" w:rsidRDefault="00902D1F"/>
    <w:p w:rsidR="00FF7EE0" w:rsidRDefault="00FF7EE0">
      <w:pPr>
        <w:rPr>
          <w:rFonts w:hint="eastAsia"/>
        </w:rPr>
      </w:pPr>
    </w:p>
    <w:p w:rsidR="00902D1F" w:rsidRDefault="00902D1F">
      <w:pPr>
        <w:rPr>
          <w:rFonts w:hint="eastAsia"/>
        </w:rPr>
      </w:pPr>
      <w:r>
        <w:rPr>
          <w:rFonts w:hint="eastAsia"/>
        </w:rPr>
        <w:t>点击</w:t>
      </w:r>
      <w:r>
        <w:t>商品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出现商品详细</w:t>
      </w:r>
      <w:r>
        <w:t>描述</w:t>
      </w:r>
      <w:r>
        <w:rPr>
          <w:rFonts w:hint="eastAsia"/>
        </w:rPr>
        <w:t>UI</w:t>
      </w:r>
      <w:r>
        <w:rPr>
          <w:rFonts w:hint="eastAsia"/>
        </w:rPr>
        <w:t>界面</w:t>
      </w:r>
      <w:r>
        <w:t>：</w:t>
      </w:r>
    </w:p>
    <w:p w:rsidR="00902D1F" w:rsidRDefault="00902D1F">
      <w:pPr>
        <w:rPr>
          <w:rFonts w:hint="eastAsia"/>
        </w:rPr>
      </w:pPr>
      <w:r>
        <w:rPr>
          <w:noProof/>
        </w:rPr>
        <w:drawing>
          <wp:inline distT="0" distB="0" distL="0" distR="0" wp14:anchorId="1C3BEB78" wp14:editId="01082FBE">
            <wp:extent cx="3638095" cy="16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875" w:rsidRDefault="00FB5875" w:rsidP="00902D1F">
      <w:r>
        <w:separator/>
      </w:r>
    </w:p>
  </w:endnote>
  <w:endnote w:type="continuationSeparator" w:id="0">
    <w:p w:rsidR="00FB5875" w:rsidRDefault="00FB5875" w:rsidP="0090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875" w:rsidRDefault="00FB5875" w:rsidP="00902D1F">
      <w:r>
        <w:separator/>
      </w:r>
    </w:p>
  </w:footnote>
  <w:footnote w:type="continuationSeparator" w:id="0">
    <w:p w:rsidR="00FB5875" w:rsidRDefault="00FB5875" w:rsidP="00902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E1"/>
    <w:rsid w:val="004C590B"/>
    <w:rsid w:val="004E54F9"/>
    <w:rsid w:val="00902D1F"/>
    <w:rsid w:val="00906520"/>
    <w:rsid w:val="00993C62"/>
    <w:rsid w:val="009D2EE1"/>
    <w:rsid w:val="00C533E5"/>
    <w:rsid w:val="00FB5875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C74B10-FC09-447A-8EF9-48E5A292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D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D1F"/>
    <w:rPr>
      <w:sz w:val="18"/>
      <w:szCs w:val="18"/>
    </w:rPr>
  </w:style>
  <w:style w:type="table" w:styleId="a5">
    <w:name w:val="Table Grid"/>
    <w:basedOn w:val="a1"/>
    <w:uiPriority w:val="39"/>
    <w:rsid w:val="00902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2018-12-04T10:34:00Z</dcterms:created>
  <dcterms:modified xsi:type="dcterms:W3CDTF">2018-12-04T10:58:00Z</dcterms:modified>
</cp:coreProperties>
</file>