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A17C" w14:textId="1CFE2EF1" w:rsidR="002E63C5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Ayush Goyal</w:t>
      </w:r>
    </w:p>
    <w:p w14:paraId="5E5B853A" w14:textId="2DC07EE5" w:rsidR="000C0701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190905522 CSE D 62</w:t>
      </w:r>
    </w:p>
    <w:p w14:paraId="4CD0EC62" w14:textId="2D1AD5E5" w:rsid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  <w:t>DBS Lab-8 (Week 8) – Procedures, Functions &amp; Triggers</w:t>
      </w:r>
    </w:p>
    <w:p w14:paraId="798C6BCF" w14:textId="17837B1B" w:rsidR="000C0701" w:rsidRDefault="000C0701">
      <w:pPr>
        <w:rPr>
          <w:b/>
          <w:bCs/>
          <w:lang w:val="en-US"/>
        </w:rPr>
      </w:pPr>
    </w:p>
    <w:p w14:paraId="25473A64" w14:textId="77777777" w:rsidR="00B95E74" w:rsidRDefault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Procedures:</w:t>
      </w:r>
    </w:p>
    <w:p w14:paraId="17A3B7BE" w14:textId="0E832678" w:rsidR="00B95E74" w:rsidRPr="00CE5CA2" w:rsidRDefault="00B95E74" w:rsidP="00CE5CA2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 xml:space="preserve">Based on the University Database Schema in Lab 2, write a procedure which takes the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dept_name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as input parameter and lists all the instructors associated with the department as well as list all the courses offered by the department. Also, write an anonymous block with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procedure call.</w:t>
      </w:r>
    </w:p>
    <w:p w14:paraId="10647B95" w14:textId="51245D31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28451A12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PROCEDURE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listInst (deptName 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proofErr w:type="gramEnd"/>
    </w:p>
    <w:p w14:paraId="7E05E10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curseInst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proofErr w:type="gramEnd"/>
    </w:p>
    <w:p w14:paraId="4295D39B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8E3BF0C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curseCourses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Instructor.dept_name%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proofErr w:type="gramEnd"/>
    </w:p>
    <w:p w14:paraId="2424EBC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course_id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37750E06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20A7DDE3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...........................'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2F821E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 DEPARTMENTs INSTRUCTORS --'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439B65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curseInst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151436FE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438E6186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84034CF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236CEF3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...........................'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6BAE33BD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 COURSES --'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503D65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curseCourses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deptName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4F42AB09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.course_id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BA85388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13996B64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7FB98CC7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C5AAA01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D3897A5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4F1E6005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5B5679CE" w14:textId="5321E797" w:rsidR="00CE5CA2" w:rsidRPr="00CE5CA2" w:rsidRDefault="00CE5CA2" w:rsidP="00CE5CA2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listInst</w:t>
      </w:r>
      <w:proofErr w:type="spellEnd"/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CE5CA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Comp. Sci.'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1F8BB372" w14:textId="77777777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E5CA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CE5CA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48EE9F5" w14:textId="20022195" w:rsidR="00CE5CA2" w:rsidRPr="00CE5CA2" w:rsidRDefault="00CE5CA2" w:rsidP="00CE5C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E5CA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26E9C1BD" w14:textId="4C6BCC5C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56C261DA" w14:textId="49C20B92" w:rsidR="00CE5CA2" w:rsidRDefault="00CE5CA2" w:rsidP="00B95E74">
      <w:pPr>
        <w:rPr>
          <w:rFonts w:cstheme="minorHAnsi"/>
          <w:b/>
          <w:bCs/>
          <w:shd w:val="clear" w:color="auto" w:fill="FAF9F8"/>
        </w:rPr>
      </w:pPr>
      <w:r w:rsidRPr="00CE5CA2">
        <w:rPr>
          <w:rFonts w:cstheme="minorHAnsi"/>
          <w:b/>
          <w:bCs/>
          <w:shd w:val="clear" w:color="auto" w:fill="FAF9F8"/>
        </w:rPr>
        <w:drawing>
          <wp:inline distT="0" distB="0" distL="0" distR="0" wp14:anchorId="14BB7962" wp14:editId="5C627F7F">
            <wp:extent cx="5730681" cy="1357745"/>
            <wp:effectExtent l="0" t="0" r="381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 rotWithShape="1">
                    <a:blip r:embed="rId5"/>
                    <a:srcRect b="27632"/>
                    <a:stretch/>
                  </pic:blipFill>
                  <pic:spPr bwMode="auto">
                    <a:xfrm>
                      <a:off x="0" y="0"/>
                      <a:ext cx="5731510" cy="135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1F8F9" w14:textId="3DCF6FC6" w:rsidR="00CE5CA2" w:rsidRDefault="00CE5CA2" w:rsidP="00B95E74">
      <w:pPr>
        <w:rPr>
          <w:rFonts w:cstheme="minorHAnsi"/>
          <w:b/>
          <w:bCs/>
          <w:shd w:val="clear" w:color="auto" w:fill="FAF9F8"/>
        </w:rPr>
      </w:pPr>
      <w:r w:rsidRPr="00CE5CA2">
        <w:rPr>
          <w:rFonts w:cstheme="minorHAnsi"/>
          <w:b/>
          <w:bCs/>
          <w:shd w:val="clear" w:color="auto" w:fill="FAF9F8"/>
        </w:rPr>
        <w:lastRenderedPageBreak/>
        <w:drawing>
          <wp:inline distT="0" distB="0" distL="0" distR="0" wp14:anchorId="28156D37" wp14:editId="12E6DD96">
            <wp:extent cx="5731510" cy="2454910"/>
            <wp:effectExtent l="0" t="0" r="254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62E" w14:textId="77777777" w:rsidR="00CE5CA2" w:rsidRDefault="00CE5CA2" w:rsidP="00B95E74">
      <w:pPr>
        <w:rPr>
          <w:rFonts w:cstheme="minorHAnsi"/>
          <w:b/>
          <w:bCs/>
          <w:shd w:val="clear" w:color="auto" w:fill="FAF9F8"/>
        </w:rPr>
      </w:pPr>
    </w:p>
    <w:p w14:paraId="31ACB790" w14:textId="38523081" w:rsid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Database Schema in Lab 2, write a Pl/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Sql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block of code that lists the most popular course (highest number of students take it) for each of the departments. It should make use of a procedure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course_popular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which finds the most popular course in the given department.</w:t>
      </w:r>
    </w:p>
    <w:p w14:paraId="441B9975" w14:textId="70E1F71A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27D19D21" w14:textId="60B5283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044A4CFC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PROCEDURE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course_popular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proofErr w:type="gramEnd"/>
    </w:p>
    <w:p w14:paraId="317819B1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cursepop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proofErr w:type="gramEnd"/>
    </w:p>
    <w:p w14:paraId="677E7357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WITH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studentenroll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id,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proofErr w:type="gram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distinct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ID)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student_count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course_id),</w:t>
      </w:r>
    </w:p>
    <w:p w14:paraId="791BBADA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id,student</w:t>
      </w:r>
      <w:proofErr w:type="gram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_count,dept_name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studentenroll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course),</w:t>
      </w:r>
    </w:p>
    <w:p w14:paraId="37DC2CC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deptmax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(student_count)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high,dept</w:t>
      </w:r>
      <w:proofErr w:type="gram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dept_name)</w:t>
      </w:r>
    </w:p>
    <w:p w14:paraId="14AE208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high,course</w:t>
      </w:r>
      <w:proofErr w:type="gram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_id,dept_name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studenmod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deptmax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student_count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dept_high;</w:t>
      </w:r>
    </w:p>
    <w:p w14:paraId="77221C1A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729CFB77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cursepop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0B680556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</w:t>
      </w:r>
      <w:proofErr w:type="gramEnd"/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Department name : '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.dept_name);</w:t>
      </w:r>
    </w:p>
    <w:p w14:paraId="30A16685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Course ID : 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.course_id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AE6D196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</w:t>
      </w:r>
      <w:proofErr w:type="gramEnd"/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 of student enrolled : '</w:t>
      </w: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.dept_high);</w:t>
      </w:r>
    </w:p>
    <w:p w14:paraId="44033618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---------------------------------------------------'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4A3EFEF3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DC78E03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1B9FEBD9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127A6E4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93A6879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60C6B628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2471252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233B4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 ALL DEPARTMENTS HIGHEST ENROLLED COURSES ------'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3B969BF2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proofErr w:type="spell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course_</w:t>
      </w:r>
      <w:proofErr w:type="gramStart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popular</w:t>
      </w:r>
      <w:proofErr w:type="spellEnd"/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1BE969AF" w14:textId="77777777" w:rsidR="00233B44" w:rsidRPr="00233B44" w:rsidRDefault="00233B44" w:rsidP="00233B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33B4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233B4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20D4B241" w14:textId="15BD54FC" w:rsidR="00233B44" w:rsidRPr="00114D8E" w:rsidRDefault="00233B44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33B44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FD4D5A2" w14:textId="5314AC53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B23CB63" w14:textId="409FF85C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7C6864F4" w14:textId="1A48C64E" w:rsidR="00B95E74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74EC64B1" wp14:editId="2F0E9E48">
            <wp:extent cx="5731510" cy="47307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FA4" w14:textId="77777777" w:rsidR="00114D8E" w:rsidRDefault="00114D8E" w:rsidP="00B95E74">
      <w:pPr>
        <w:rPr>
          <w:rFonts w:cstheme="minorHAnsi"/>
          <w:b/>
          <w:bCs/>
          <w:lang w:val="en-US"/>
        </w:rPr>
      </w:pPr>
    </w:p>
    <w:p w14:paraId="3214A652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Functions:</w:t>
      </w:r>
    </w:p>
    <w:p w14:paraId="240B76FD" w14:textId="18A785E3" w:rsidR="00B95E74" w:rsidRP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Write a function to return the Square of a given number and call it from an anonymous block.</w:t>
      </w:r>
    </w:p>
    <w:p w14:paraId="44B98CC4" w14:textId="5B9BDF91" w:rsidR="00B95E74" w:rsidRDefault="00B95E74" w:rsidP="00B95E74">
      <w:pPr>
        <w:rPr>
          <w:rFonts w:cstheme="minorHAnsi"/>
          <w:b/>
          <w:bCs/>
          <w:lang w:val="en-US"/>
        </w:rPr>
      </w:pPr>
    </w:p>
    <w:p w14:paraId="05DCA4B5" w14:textId="029D7F87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7969A62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FUNCTION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(x </w:t>
      </w:r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6518CE6F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 </w:t>
      </w:r>
      <w:proofErr w:type="gramStart"/>
      <w:r w:rsidRPr="00114D8E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3B45A42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8F758F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 :</w:t>
      </w:r>
      <w:proofErr w:type="gramEnd"/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x;</w:t>
      </w:r>
    </w:p>
    <w:p w14:paraId="041CBE0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s;</w:t>
      </w:r>
      <w:proofErr w:type="gramEnd"/>
    </w:p>
    <w:p w14:paraId="5DB37C51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49B524D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455317C8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C43F08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46B2D48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5590D301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 ^ 2 = '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));</w:t>
      </w:r>
    </w:p>
    <w:p w14:paraId="2FFBA687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43068B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101EDB39" w14:textId="77777777" w:rsidR="00114D8E" w:rsidRDefault="00114D8E" w:rsidP="00B95E74">
      <w:pPr>
        <w:rPr>
          <w:rFonts w:cstheme="minorHAnsi"/>
          <w:b/>
          <w:bCs/>
          <w:lang w:val="en-US"/>
        </w:rPr>
      </w:pPr>
    </w:p>
    <w:p w14:paraId="0D34EED1" w14:textId="302E7FB0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02E54DCB" w14:textId="6ACFBA49" w:rsidR="00114D8E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3E2A7A55" wp14:editId="24354D6D">
            <wp:extent cx="5731510" cy="22409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DAE" w14:textId="324E192A" w:rsidR="00B95E74" w:rsidRDefault="00B95E74" w:rsidP="00B95E74">
      <w:pPr>
        <w:rPr>
          <w:rFonts w:cstheme="minorHAnsi"/>
          <w:b/>
          <w:bCs/>
          <w:lang w:val="en-US"/>
        </w:rPr>
      </w:pPr>
    </w:p>
    <w:p w14:paraId="792828A3" w14:textId="0565ABA1" w:rsidR="00B95E74" w:rsidRPr="00114D8E" w:rsidRDefault="007B4BAF" w:rsidP="007B4BA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B4BAF">
        <w:rPr>
          <w:rFonts w:cstheme="minorHAnsi"/>
          <w:b/>
          <w:bCs/>
          <w:shd w:val="clear" w:color="auto" w:fill="FAF9F8"/>
        </w:rPr>
        <w:t>Based on the University Database Schema in Lab 2, write a Pl/</w:t>
      </w:r>
      <w:proofErr w:type="spellStart"/>
      <w:r w:rsidRPr="007B4BAF">
        <w:rPr>
          <w:rFonts w:cstheme="minorHAnsi"/>
          <w:b/>
          <w:bCs/>
          <w:shd w:val="clear" w:color="auto" w:fill="FAF9F8"/>
        </w:rPr>
        <w:t>Sql</w:t>
      </w:r>
      <w:proofErr w:type="spellEnd"/>
      <w:r w:rsidRPr="007B4BAF">
        <w:rPr>
          <w:rFonts w:cstheme="minorHAnsi"/>
          <w:b/>
          <w:bCs/>
          <w:shd w:val="clear" w:color="auto" w:fill="FAF9F8"/>
        </w:rPr>
        <w:t xml:space="preserve"> block of code that lists the highest paid Instructor in each of the Department.  It should make use of a function </w:t>
      </w:r>
      <w:proofErr w:type="spellStart"/>
      <w:r w:rsidRPr="007B4BAF">
        <w:rPr>
          <w:rFonts w:cstheme="minorHAnsi"/>
          <w:b/>
          <w:bCs/>
          <w:shd w:val="clear" w:color="auto" w:fill="FAF9F8"/>
        </w:rPr>
        <w:t>department_highest</w:t>
      </w:r>
      <w:proofErr w:type="spellEnd"/>
      <w:r w:rsidRPr="007B4BAF">
        <w:rPr>
          <w:rFonts w:cstheme="minorHAnsi"/>
          <w:b/>
          <w:bCs/>
          <w:shd w:val="clear" w:color="auto" w:fill="FAF9F8"/>
        </w:rPr>
        <w:t xml:space="preserve"> which returns the highest paid Instructor for the given branch.</w:t>
      </w:r>
    </w:p>
    <w:p w14:paraId="2875FC8E" w14:textId="77777777" w:rsidR="00114D8E" w:rsidRPr="007B4BAF" w:rsidRDefault="00114D8E" w:rsidP="00114D8E">
      <w:pPr>
        <w:pStyle w:val="ListParagraph"/>
        <w:rPr>
          <w:rFonts w:cstheme="minorHAnsi"/>
          <w:b/>
          <w:bCs/>
          <w:lang w:val="en-US"/>
        </w:rPr>
      </w:pPr>
    </w:p>
    <w:p w14:paraId="41A06F06" w14:textId="07CD912E" w:rsid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65CE8F83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REPLACE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FUNCTION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department_highest (dName Department.dept_name%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40648EA6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Instructor.salary%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</w:p>
    <w:p w14:paraId="6CC14C0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Instructor.salary%</w:t>
      </w: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4E8E543A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45420B03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(salary)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</w:t>
      </w:r>
      <w:proofErr w:type="gram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1AD590B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Instructor.dept_name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having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Instructor.dept_name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</w:p>
    <w:p w14:paraId="423DC480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</w:p>
    <w:p w14:paraId="56A8439B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dName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</w:p>
    <w:p w14:paraId="10367AB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return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pop;</w:t>
      </w:r>
      <w:proofErr w:type="gramEnd"/>
    </w:p>
    <w:p w14:paraId="150F479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639C4F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1462D8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C4D0F79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</w:p>
    <w:p w14:paraId="23576BCD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maxs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Instructor.salary%</w:t>
      </w: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BCF5EF4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 distinct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department;</w:t>
      </w:r>
      <w:proofErr w:type="gramEnd"/>
    </w:p>
    <w:p w14:paraId="0D7A9B6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3A93D8D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dn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 </w:t>
      </w: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</w:p>
    <w:p w14:paraId="7EAB105A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maxs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department_highest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dn.dept_name</w:t>
      </w:r>
      <w:proofErr w:type="spellEnd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</w:p>
    <w:p w14:paraId="039F4D80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</w:t>
      </w:r>
      <w:proofErr w:type="gramStart"/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</w:t>
      </w:r>
      <w:proofErr w:type="gramEnd"/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Highest paid salary in '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dn.dept_name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||'</w:t>
      </w:r>
      <w:r w:rsidRPr="00114D8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'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maxs);</w:t>
      </w:r>
    </w:p>
    <w:p w14:paraId="116CE44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197DEA75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14D8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114D8E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E98579C" w14:textId="77777777" w:rsidR="00114D8E" w:rsidRPr="00114D8E" w:rsidRDefault="00114D8E" w:rsidP="00114D8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14D8E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27E5838" w14:textId="77777777" w:rsidR="00114D8E" w:rsidRDefault="00114D8E" w:rsidP="007B4BAF">
      <w:pPr>
        <w:rPr>
          <w:rFonts w:cstheme="minorHAnsi"/>
          <w:b/>
          <w:bCs/>
          <w:lang w:val="en-US"/>
        </w:rPr>
      </w:pPr>
    </w:p>
    <w:p w14:paraId="3CF4B987" w14:textId="405C26DF" w:rsidR="007B4BAF" w:rsidRP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0DF3F0E" w14:textId="511A938A" w:rsidR="00B95E74" w:rsidRDefault="00114D8E" w:rsidP="00B95E74">
      <w:pPr>
        <w:rPr>
          <w:rFonts w:cstheme="minorHAnsi"/>
          <w:b/>
          <w:bCs/>
          <w:lang w:val="en-US"/>
        </w:rPr>
      </w:pPr>
      <w:r w:rsidRPr="00114D8E">
        <w:rPr>
          <w:rFonts w:cstheme="minorHAnsi"/>
          <w:b/>
          <w:bCs/>
          <w:lang w:val="en-US"/>
        </w:rPr>
        <w:drawing>
          <wp:inline distT="0" distB="0" distL="0" distR="0" wp14:anchorId="039AE66F" wp14:editId="27F7AEEB">
            <wp:extent cx="5731510" cy="369316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6530" w14:textId="77777777" w:rsidR="00B95E74" w:rsidRPr="00B95E74" w:rsidRDefault="00B95E74" w:rsidP="00B95E74">
      <w:pPr>
        <w:rPr>
          <w:rFonts w:cstheme="minorHAnsi"/>
          <w:b/>
          <w:bCs/>
          <w:lang w:val="en-US"/>
        </w:rPr>
      </w:pPr>
    </w:p>
    <w:p w14:paraId="4E05D1D4" w14:textId="77777777" w:rsidR="000C0701" w:rsidRDefault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t>Row Triggers</w:t>
      </w:r>
    </w:p>
    <w:p w14:paraId="70428A2B" w14:textId="473D63DA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t xml:space="preserve">Based on the University database Schema in Lab 2, write a row trigger that records along with the time any change made in the Takes (ID, course-id, sec-id, semester, year, grade) table in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log_change_Takes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 (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Time_Of_Change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, ID,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courseid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>,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>sec-id, semester, year, grade).</w:t>
      </w:r>
    </w:p>
    <w:p w14:paraId="35CDE9EC" w14:textId="7E23BAA9" w:rsidR="000C0701" w:rsidRDefault="000C0701" w:rsidP="000C0701">
      <w:pPr>
        <w:pStyle w:val="ListParagraph"/>
        <w:rPr>
          <w:rFonts w:cstheme="minorHAnsi"/>
          <w:b/>
          <w:bCs/>
          <w:lang w:val="en-US"/>
        </w:rPr>
      </w:pPr>
    </w:p>
    <w:p w14:paraId="10F07559" w14:textId="55EB6150" w:rsidR="000C0701" w:rsidRPr="000C0701" w:rsidRDefault="000C0701" w:rsidP="000C0701">
      <w:p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lang w:val="en-US"/>
        </w:rPr>
        <w:t>CODE:</w:t>
      </w:r>
    </w:p>
    <w:p w14:paraId="420126A2" w14:textId="236CA9FF" w:rsidR="000C0701" w:rsidRDefault="000C0701" w:rsidP="000C0701">
      <w:pPr>
        <w:rPr>
          <w:rFonts w:cstheme="minorHAnsi"/>
          <w:b/>
          <w:bCs/>
          <w:lang w:val="en-US"/>
        </w:rPr>
      </w:pPr>
    </w:p>
    <w:p w14:paraId="1AC26E0F" w14:textId="0A653077" w:rsidR="000C0701" w:rsidRDefault="000C0701" w:rsidP="000C070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67010A9D" w14:textId="2E010A85" w:rsidR="000C0701" w:rsidRDefault="000C0701" w:rsidP="000C0701">
      <w:pPr>
        <w:rPr>
          <w:rFonts w:cstheme="minorHAnsi"/>
          <w:b/>
          <w:bCs/>
          <w:lang w:val="en-US"/>
        </w:rPr>
      </w:pPr>
    </w:p>
    <w:p w14:paraId="78FD4FDA" w14:textId="330A7DB0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lastRenderedPageBreak/>
        <w:t xml:space="preserve">Based on the University database schema in Lab: 2, write a row trigger to insert the existing values of the </w:t>
      </w:r>
      <w:proofErr w:type="gramStart"/>
      <w:r w:rsidRPr="000C0701">
        <w:rPr>
          <w:rFonts w:cstheme="minorHAnsi"/>
          <w:b/>
          <w:bCs/>
          <w:shd w:val="clear" w:color="auto" w:fill="FAF9F8"/>
        </w:rPr>
        <w:t>Instructor(</w:t>
      </w:r>
      <w:proofErr w:type="gramEnd"/>
      <w:r w:rsidRPr="000C0701">
        <w:rPr>
          <w:rFonts w:cstheme="minorHAnsi"/>
          <w:b/>
          <w:bCs/>
          <w:shd w:val="clear" w:color="auto" w:fill="FAF9F8"/>
        </w:rPr>
        <w:t>ID, name, dept-name, salary) table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 xml:space="preserve">into a new table Old_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Data_Instructor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 (ID, name, dept-name, salary) when the salary table is updated.</w:t>
      </w:r>
    </w:p>
    <w:p w14:paraId="34849F8E" w14:textId="5EE9E386" w:rsidR="000C0701" w:rsidRDefault="000C0701" w:rsidP="000C0701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4DCA7CD2" w14:textId="74245256" w:rsidR="000C0701" w:rsidRDefault="000C0701" w:rsidP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t>CODE:</w:t>
      </w:r>
    </w:p>
    <w:p w14:paraId="307793BF" w14:textId="766BCC71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208F04E3" w14:textId="615FBD55" w:rsidR="000C0701" w:rsidRDefault="000C0701" w:rsidP="000C0701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30EF529A" w14:textId="6840A6EC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77D0D7AE" w14:textId="77777777" w:rsidR="00B95E74" w:rsidRDefault="000C0701" w:rsidP="000C0701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Database Triggers</w:t>
      </w:r>
    </w:p>
    <w:p w14:paraId="5E99E173" w14:textId="77777777" w:rsidR="00B95E74" w:rsidRPr="00B95E74" w:rsidRDefault="000C0701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Schema,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 xml:space="preserve">write a database trigger on </w:t>
      </w:r>
      <w:r w:rsidR="00B95E74" w:rsidRPr="00B95E74">
        <w:rPr>
          <w:rFonts w:cstheme="minorHAnsi"/>
          <w:b/>
          <w:bCs/>
          <w:shd w:val="clear" w:color="auto" w:fill="FAF9F8"/>
        </w:rPr>
        <w:t>Instructor that</w:t>
      </w:r>
      <w:r w:rsidRPr="00B95E74">
        <w:rPr>
          <w:rFonts w:cstheme="minorHAnsi"/>
          <w:b/>
          <w:bCs/>
          <w:shd w:val="clear" w:color="auto" w:fill="FAF9F8"/>
        </w:rPr>
        <w:t xml:space="preserve"> checks the following:</w:t>
      </w:r>
    </w:p>
    <w:p w14:paraId="6F2AF173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name of the instructor is a valid name containing only alphabets.</w:t>
      </w:r>
    </w:p>
    <w:p w14:paraId="2B2390D4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of an instructor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is not zero and is positive</w:t>
      </w:r>
      <w:r w:rsidR="00B95E74">
        <w:rPr>
          <w:rFonts w:cstheme="minorHAnsi"/>
          <w:b/>
          <w:bCs/>
          <w:shd w:val="clear" w:color="auto" w:fill="FAF9F8"/>
        </w:rPr>
        <w:t>.</w:t>
      </w:r>
    </w:p>
    <w:p w14:paraId="1350A8CB" w14:textId="0E77E3C5" w:rsidR="000C0701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P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does not exceed the budget of the department to which the instructor        belongs.</w:t>
      </w:r>
    </w:p>
    <w:p w14:paraId="49F39C4D" w14:textId="21C01835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16D61C0" w14:textId="29AEC3D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309BD491" w14:textId="653680C3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6F69A9E" w14:textId="3A3B3D68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DAF8E0F" w14:textId="22E98FAC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5397221" w14:textId="51B8FB11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 xml:space="preserve">Create a transparent audit system for a table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Client_master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(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client_no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name, address,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Bal_due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>). The system must keep track of the records that are being deleted or updated. The functionality being when a record is deleted or modified the original record details and the date of operation are stored in the audit</w:t>
      </w:r>
      <w:r>
        <w:rPr>
          <w:rFonts w:cstheme="minorHAnsi"/>
          <w:b/>
          <w:bCs/>
          <w:shd w:val="clear" w:color="auto" w:fill="FAF9F8"/>
        </w:rPr>
        <w:t xml:space="preserve"> </w:t>
      </w:r>
      <w:proofErr w:type="gramStart"/>
      <w:r w:rsidRPr="00B95E74">
        <w:rPr>
          <w:rFonts w:cstheme="minorHAnsi"/>
          <w:b/>
          <w:bCs/>
          <w:shd w:val="clear" w:color="auto" w:fill="FAF9F8"/>
        </w:rPr>
        <w:t>client(</w:t>
      </w:r>
      <w:proofErr w:type="spellStart"/>
      <w:proofErr w:type="gramEnd"/>
      <w:r w:rsidRPr="00B95E74">
        <w:rPr>
          <w:rFonts w:cstheme="minorHAnsi"/>
          <w:b/>
          <w:bCs/>
          <w:shd w:val="clear" w:color="auto" w:fill="FAF9F8"/>
        </w:rPr>
        <w:t>client_no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 name, 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bal_due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operation,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userid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opdate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>) table, then the delete or update is allowed to go through.</w:t>
      </w:r>
    </w:p>
    <w:p w14:paraId="408490BF" w14:textId="38B1B37F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143FED40" w14:textId="1F6807AB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74FAFE83" w14:textId="5C02EE29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7777D6C" w14:textId="34476F84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338DF578" w14:textId="680EC040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447C748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Instead of Triggers</w:t>
      </w:r>
    </w:p>
    <w:p w14:paraId="18F25847" w14:textId="08F4665F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 xml:space="preserve">Based on the University database Schema in Lab 2, create a view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Advisor_Student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which is a natural join on Advisor, </w:t>
      </w:r>
      <w:proofErr w:type="gramStart"/>
      <w:r w:rsidRPr="00B95E74">
        <w:rPr>
          <w:rFonts w:cstheme="minorHAnsi"/>
          <w:b/>
          <w:bCs/>
          <w:shd w:val="clear" w:color="auto" w:fill="FAF9F8"/>
        </w:rPr>
        <w:t>Student</w:t>
      </w:r>
      <w:proofErr w:type="gramEnd"/>
      <w:r w:rsidRPr="00B95E74">
        <w:rPr>
          <w:rFonts w:cstheme="minorHAnsi"/>
          <w:b/>
          <w:bCs/>
          <w:shd w:val="clear" w:color="auto" w:fill="FAF9F8"/>
        </w:rPr>
        <w:t xml:space="preserve"> and Instructor tables. Create an INSTEAD OF trigger on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Advisor_Student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to enable the user to delete the corresponding entries in Advisor table.</w:t>
      </w:r>
    </w:p>
    <w:p w14:paraId="23080170" w14:textId="052BDEA3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F08C87C" w14:textId="1FA2D680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450BB268" w14:textId="6CC82BAD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6407B44" w14:textId="2F888506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lastRenderedPageBreak/>
        <w:t>OUTPUT:</w:t>
      </w:r>
    </w:p>
    <w:p w14:paraId="236406C1" w14:textId="4F63F035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4802EFC7" w14:textId="4A180BA4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  <w:t>THE END</w:t>
      </w:r>
    </w:p>
    <w:sectPr w:rsidR="00B95E74" w:rsidRPr="00B9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6BC3"/>
    <w:multiLevelType w:val="hybridMultilevel"/>
    <w:tmpl w:val="2810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66436"/>
    <w:multiLevelType w:val="hybridMultilevel"/>
    <w:tmpl w:val="25B60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1"/>
    <w:rsid w:val="000C0701"/>
    <w:rsid w:val="00114D8E"/>
    <w:rsid w:val="00233B44"/>
    <w:rsid w:val="002E63C5"/>
    <w:rsid w:val="007B4BAF"/>
    <w:rsid w:val="00B95E74"/>
    <w:rsid w:val="00CE5CA2"/>
    <w:rsid w:val="00E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057D"/>
  <w15:chartTrackingRefBased/>
  <w15:docId w15:val="{A6CD0569-EBAF-4F19-8DED-057403D6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6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2021-06-11T18:10:00Z</dcterms:created>
  <dcterms:modified xsi:type="dcterms:W3CDTF">2021-06-12T04:21:00Z</dcterms:modified>
</cp:coreProperties>
</file>