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C005" w14:textId="2B608AFA" w:rsidR="00B96C0C" w:rsidRDefault="00493E35" w:rsidP="00493E35">
      <w:pPr>
        <w:ind w:left="1440" w:firstLine="720"/>
        <w:rPr>
          <w:b/>
          <w:bCs/>
          <w:lang w:val="en-US"/>
        </w:rPr>
      </w:pPr>
      <w:r w:rsidRPr="00493E35">
        <w:rPr>
          <w:b/>
          <w:bCs/>
          <w:lang w:val="en-US"/>
        </w:rPr>
        <w:t>Practice Assignment – Cognitive Application</w:t>
      </w:r>
    </w:p>
    <w:p w14:paraId="2A2C890E" w14:textId="56CBD1C8" w:rsidR="00493E35" w:rsidRDefault="00493E35" w:rsidP="000B0354">
      <w:pPr>
        <w:ind w:firstLine="360"/>
        <w:rPr>
          <w:b/>
          <w:bCs/>
          <w:lang w:val="en-US"/>
        </w:rPr>
      </w:pPr>
      <w:r>
        <w:rPr>
          <w:b/>
          <w:bCs/>
          <w:lang w:val="en-US"/>
        </w:rPr>
        <w:t>Theory Questions</w:t>
      </w:r>
      <w:r w:rsidR="000B0354">
        <w:rPr>
          <w:b/>
          <w:bCs/>
          <w:lang w:val="en-US"/>
        </w:rPr>
        <w:t xml:space="preserve"> (Ayush Goyal, Manipal Institute of Technology, CSE, (9874787715))</w:t>
      </w:r>
    </w:p>
    <w:p w14:paraId="32AB9449" w14:textId="7B648E94" w:rsidR="00493E35" w:rsidRDefault="00493E35" w:rsidP="00493E35">
      <w:pPr>
        <w:rPr>
          <w:b/>
          <w:bCs/>
          <w:lang w:val="en-US"/>
        </w:rPr>
      </w:pPr>
    </w:p>
    <w:p w14:paraId="5BBED0B4" w14:textId="0AB0BF96" w:rsidR="00493E35" w:rsidRDefault="00493E35" w:rsidP="00493E35">
      <w:pPr>
        <w:pStyle w:val="ListParagraph"/>
        <w:numPr>
          <w:ilvl w:val="0"/>
          <w:numId w:val="1"/>
        </w:numPr>
        <w:rPr>
          <w:b/>
          <w:bCs/>
          <w:lang w:val="en-US"/>
        </w:rPr>
      </w:pPr>
      <w:r w:rsidRPr="00493E35">
        <w:rPr>
          <w:b/>
          <w:bCs/>
          <w:lang w:val="en-US"/>
        </w:rPr>
        <w:t>Differentiate between Rule-Based Approach and Machine Learning Approach?</w:t>
      </w:r>
    </w:p>
    <w:p w14:paraId="39B29458" w14:textId="12F1BCF1" w:rsidR="00493E35" w:rsidRDefault="00493E35" w:rsidP="00493E35">
      <w:pPr>
        <w:pStyle w:val="ListParagraph"/>
        <w:rPr>
          <w:b/>
          <w:bCs/>
          <w:lang w:val="en-US"/>
        </w:rPr>
      </w:pPr>
    </w:p>
    <w:p w14:paraId="5EEA30F5" w14:textId="168D4E79" w:rsidR="00493E35" w:rsidRDefault="00493E35" w:rsidP="00493E35">
      <w:pPr>
        <w:pStyle w:val="ListParagraph"/>
        <w:rPr>
          <w:rFonts w:ascii="Calibri" w:hAnsi="Calibri" w:cs="Calibri"/>
          <w:color w:val="292929"/>
          <w:spacing w:val="-1"/>
          <w:shd w:val="clear" w:color="auto" w:fill="FFFFFF"/>
        </w:rPr>
      </w:pPr>
      <w:r w:rsidRPr="00493E35">
        <w:rPr>
          <w:rFonts w:ascii="Calibri" w:hAnsi="Calibri" w:cs="Calibri"/>
          <w:color w:val="292929"/>
          <w:spacing w:val="-1"/>
          <w:shd w:val="clear" w:color="auto" w:fill="FFFFFF"/>
        </w:rPr>
        <w:t xml:space="preserve">Machine learning systems are probabilistic and rule-based AI models are deterministic. Machine learning systems constantly evolve, </w:t>
      </w:r>
      <w:r w:rsidRPr="00493E35">
        <w:rPr>
          <w:rFonts w:ascii="Calibri" w:hAnsi="Calibri" w:cs="Calibri"/>
          <w:color w:val="292929"/>
          <w:spacing w:val="-1"/>
          <w:shd w:val="clear" w:color="auto" w:fill="FFFFFF"/>
        </w:rPr>
        <w:t>develop,</w:t>
      </w:r>
      <w:r w:rsidRPr="00493E35">
        <w:rPr>
          <w:rFonts w:ascii="Calibri" w:hAnsi="Calibri" w:cs="Calibri"/>
          <w:color w:val="292929"/>
          <w:spacing w:val="-1"/>
          <w:shd w:val="clear" w:color="auto" w:fill="FFFFFF"/>
        </w:rPr>
        <w:t xml:space="preserve"> and adapt its production in accordance with training information streams. Machine learning models utilize statistical rules rather than a deterministic approach.</w:t>
      </w:r>
    </w:p>
    <w:p w14:paraId="271F219B" w14:textId="55B0EA78" w:rsidR="00493E35" w:rsidRDefault="00493E35" w:rsidP="00493E35">
      <w:pPr>
        <w:pStyle w:val="ListParagraph"/>
        <w:rPr>
          <w:rFonts w:cstheme="minorHAnsi"/>
          <w:color w:val="292929"/>
          <w:spacing w:val="-1"/>
          <w:shd w:val="clear" w:color="auto" w:fill="FFFFFF"/>
        </w:rPr>
      </w:pPr>
      <w:r w:rsidRPr="00493E35">
        <w:rPr>
          <w:rFonts w:cstheme="minorHAnsi"/>
          <w:color w:val="292929"/>
          <w:spacing w:val="-1"/>
          <w:shd w:val="clear" w:color="auto" w:fill="FFFFFF"/>
        </w:rPr>
        <w:t>The other major key difference between machine learning and rule-based systems is the project scale. Rule-based </w:t>
      </w:r>
      <w:r w:rsidRPr="00493E35">
        <w:rPr>
          <w:rFonts w:cstheme="minorHAnsi"/>
        </w:rPr>
        <w:t>artificial intelligence</w:t>
      </w:r>
      <w:r w:rsidRPr="00493E35">
        <w:rPr>
          <w:rFonts w:cstheme="minorHAnsi"/>
          <w:color w:val="292929"/>
          <w:spacing w:val="-1"/>
          <w:shd w:val="clear" w:color="auto" w:fill="FFFFFF"/>
        </w:rPr>
        <w:t xml:space="preserve"> </w:t>
      </w:r>
      <w:r w:rsidRPr="00493E35">
        <w:rPr>
          <w:rFonts w:cstheme="minorHAnsi"/>
          <w:color w:val="292929"/>
          <w:spacing w:val="-1"/>
          <w:shd w:val="clear" w:color="auto" w:fill="FFFFFF"/>
        </w:rPr>
        <w:t>developer models are not scalable. On the other hand, machine learning systems can be easily scaled.</w:t>
      </w:r>
    </w:p>
    <w:p w14:paraId="7F1FD628" w14:textId="725766D2" w:rsidR="00493E35" w:rsidRPr="00493E35" w:rsidRDefault="00493E35" w:rsidP="00493E35">
      <w:pPr>
        <w:pStyle w:val="ListParagraph"/>
        <w:rPr>
          <w:rFonts w:cstheme="minorHAnsi"/>
          <w:color w:val="292929"/>
          <w:spacing w:val="-1"/>
          <w:shd w:val="clear" w:color="auto" w:fill="FFFFFF"/>
        </w:rPr>
      </w:pPr>
      <w:r w:rsidRPr="00493E35">
        <w:rPr>
          <w:rFonts w:cstheme="minorHAnsi"/>
          <w:color w:val="292929"/>
          <w:spacing w:val="-1"/>
          <w:shd w:val="clear" w:color="auto" w:fill="FFFFFF"/>
        </w:rPr>
        <w:t>Machine learning systems require more data as compared to rule-based models. Rule-based AI models can operate with simple basic information and data. However, machine learning systems require full demographic data details.</w:t>
      </w:r>
    </w:p>
    <w:p w14:paraId="1E1086B8" w14:textId="168396B2" w:rsidR="00493E35" w:rsidRDefault="00493E35" w:rsidP="00493E35">
      <w:pPr>
        <w:pStyle w:val="ListParagraph"/>
        <w:rPr>
          <w:rFonts w:cstheme="minorHAnsi"/>
          <w:color w:val="292929"/>
          <w:spacing w:val="-1"/>
          <w:shd w:val="clear" w:color="auto" w:fill="FFFFFF"/>
        </w:rPr>
      </w:pPr>
      <w:r w:rsidRPr="00493E35">
        <w:rPr>
          <w:rFonts w:cstheme="minorHAnsi"/>
          <w:color w:val="292929"/>
          <w:spacing w:val="-1"/>
          <w:shd w:val="clear" w:color="auto" w:fill="FFFFFF"/>
        </w:rPr>
        <w:t>Rule-based artificial intelligence systems are immutable objects. On the other hand, machine learning models are mutable objects that enable enterprises to transform the data or value by utilizing mutable coding languages such as java.</w:t>
      </w:r>
    </w:p>
    <w:p w14:paraId="5138FB70" w14:textId="4E349B62" w:rsidR="00493E35" w:rsidRDefault="00493E35" w:rsidP="00493E35">
      <w:pPr>
        <w:pStyle w:val="ListParagraph"/>
        <w:rPr>
          <w:rFonts w:cstheme="minorHAnsi"/>
          <w:color w:val="292929"/>
          <w:spacing w:val="-1"/>
          <w:shd w:val="clear" w:color="auto" w:fill="FFFFFF"/>
        </w:rPr>
      </w:pPr>
    </w:p>
    <w:p w14:paraId="5339EC12" w14:textId="77777777" w:rsidR="000B0354" w:rsidRDefault="000B0354" w:rsidP="00493E35">
      <w:pPr>
        <w:pStyle w:val="ListParagraph"/>
        <w:rPr>
          <w:rFonts w:cstheme="minorHAnsi"/>
          <w:color w:val="292929"/>
          <w:spacing w:val="-1"/>
          <w:shd w:val="clear" w:color="auto" w:fill="FFFFFF"/>
        </w:rPr>
      </w:pPr>
    </w:p>
    <w:p w14:paraId="3BF8C0C2" w14:textId="2630431E" w:rsidR="00493E35" w:rsidRDefault="00493E35" w:rsidP="00493E35">
      <w:pPr>
        <w:pStyle w:val="ListParagraph"/>
        <w:numPr>
          <w:ilvl w:val="0"/>
          <w:numId w:val="1"/>
        </w:numPr>
        <w:rPr>
          <w:rFonts w:cstheme="minorHAnsi"/>
          <w:b/>
          <w:bCs/>
          <w:color w:val="292929"/>
          <w:spacing w:val="-1"/>
          <w:shd w:val="clear" w:color="auto" w:fill="FFFFFF"/>
        </w:rPr>
      </w:pPr>
      <w:r w:rsidRPr="00493E35">
        <w:rPr>
          <w:rFonts w:cstheme="minorHAnsi"/>
          <w:b/>
          <w:bCs/>
          <w:color w:val="292929"/>
          <w:spacing w:val="-1"/>
          <w:shd w:val="clear" w:color="auto" w:fill="FFFFFF"/>
        </w:rPr>
        <w:t>Explain the Lifecycle of an ML model?</w:t>
      </w:r>
    </w:p>
    <w:p w14:paraId="0577498A" w14:textId="77777777" w:rsidR="00493E35" w:rsidRDefault="00493E35" w:rsidP="00493E35">
      <w:pPr>
        <w:pStyle w:val="NormalWeb"/>
        <w:shd w:val="clear" w:color="auto" w:fill="FFFFFF"/>
        <w:spacing w:before="240" w:beforeAutospacing="0" w:after="240" w:afterAutospacing="0"/>
        <w:ind w:left="720"/>
        <w:rPr>
          <w:rFonts w:asciiTheme="minorHAnsi" w:hAnsiTheme="minorHAnsi" w:cstheme="minorHAnsi"/>
          <w:color w:val="23232D"/>
          <w:sz w:val="22"/>
          <w:szCs w:val="22"/>
        </w:rPr>
      </w:pPr>
      <w:r w:rsidRPr="00493E35">
        <w:rPr>
          <w:rFonts w:asciiTheme="minorHAnsi" w:hAnsiTheme="minorHAnsi" w:cstheme="minorHAnsi"/>
          <w:color w:val="23232D"/>
          <w:sz w:val="22"/>
          <w:szCs w:val="22"/>
        </w:rPr>
        <w:t>The machine learning life cycle is the cyclical process that </w:t>
      </w:r>
      <w:r>
        <w:rPr>
          <w:rFonts w:asciiTheme="minorHAnsi" w:hAnsiTheme="minorHAnsi" w:cstheme="minorHAnsi"/>
          <w:color w:val="23232D"/>
          <w:sz w:val="22"/>
          <w:szCs w:val="22"/>
        </w:rPr>
        <w:t>data science</w:t>
      </w:r>
      <w:r w:rsidRPr="00493E35">
        <w:rPr>
          <w:rFonts w:asciiTheme="minorHAnsi" w:hAnsiTheme="minorHAnsi" w:cstheme="minorHAnsi"/>
          <w:color w:val="23232D"/>
          <w:sz w:val="22"/>
          <w:szCs w:val="22"/>
        </w:rPr>
        <w:t> projects follow. It defines each step that an organization should follow to take advantage of </w:t>
      </w:r>
      <w:r>
        <w:rPr>
          <w:rFonts w:asciiTheme="minorHAnsi" w:hAnsiTheme="minorHAnsi" w:cstheme="minorHAnsi"/>
          <w:color w:val="23232D"/>
          <w:sz w:val="22"/>
          <w:szCs w:val="22"/>
        </w:rPr>
        <w:t>machine learning</w:t>
      </w:r>
      <w:r w:rsidRPr="00493E35">
        <w:rPr>
          <w:rFonts w:asciiTheme="minorHAnsi" w:hAnsiTheme="minorHAnsi" w:cstheme="minorHAnsi"/>
          <w:color w:val="23232D"/>
          <w:sz w:val="22"/>
          <w:szCs w:val="22"/>
        </w:rPr>
        <w:t> and </w:t>
      </w:r>
      <w:r>
        <w:rPr>
          <w:rFonts w:asciiTheme="minorHAnsi" w:hAnsiTheme="minorHAnsi" w:cstheme="minorHAnsi"/>
          <w:color w:val="23232D"/>
          <w:sz w:val="22"/>
          <w:szCs w:val="22"/>
        </w:rPr>
        <w:t>artificial intelligence (AI)</w:t>
      </w:r>
      <w:r w:rsidRPr="00493E35">
        <w:rPr>
          <w:rFonts w:asciiTheme="minorHAnsi" w:hAnsiTheme="minorHAnsi" w:cstheme="minorHAnsi"/>
          <w:color w:val="23232D"/>
          <w:sz w:val="22"/>
          <w:szCs w:val="22"/>
        </w:rPr>
        <w:t> to derive practical business value.</w:t>
      </w:r>
      <w:r>
        <w:rPr>
          <w:rFonts w:asciiTheme="minorHAnsi" w:hAnsiTheme="minorHAnsi" w:cstheme="minorHAnsi"/>
          <w:color w:val="23232D"/>
          <w:sz w:val="22"/>
          <w:szCs w:val="22"/>
        </w:rPr>
        <w:t xml:space="preserve"> </w:t>
      </w:r>
    </w:p>
    <w:p w14:paraId="792CE940" w14:textId="70023704" w:rsidR="00493E35" w:rsidRDefault="00493E35" w:rsidP="00493E35">
      <w:pPr>
        <w:pStyle w:val="NormalWeb"/>
        <w:shd w:val="clear" w:color="auto" w:fill="FFFFFF"/>
        <w:spacing w:before="240" w:beforeAutospacing="0" w:after="240" w:afterAutospacing="0"/>
        <w:ind w:left="720"/>
        <w:rPr>
          <w:rFonts w:asciiTheme="minorHAnsi" w:hAnsiTheme="minorHAnsi" w:cstheme="minorHAnsi"/>
          <w:color w:val="23232D"/>
          <w:sz w:val="22"/>
          <w:szCs w:val="22"/>
        </w:rPr>
      </w:pPr>
      <w:r w:rsidRPr="00493E35">
        <w:rPr>
          <w:rFonts w:asciiTheme="minorHAnsi" w:hAnsiTheme="minorHAnsi" w:cstheme="minorHAnsi"/>
          <w:color w:val="23232D"/>
          <w:sz w:val="22"/>
          <w:szCs w:val="22"/>
        </w:rPr>
        <w:t>There are five major steps in the machine learning life cycle, all of which have equal importance and go in a specific order.</w:t>
      </w:r>
    </w:p>
    <w:p w14:paraId="2005963B" w14:textId="6BEB8E68" w:rsidR="00493E35" w:rsidRPr="00493E35" w:rsidRDefault="00493E35" w:rsidP="00493E35">
      <w:pPr>
        <w:pStyle w:val="NormalWeb"/>
        <w:numPr>
          <w:ilvl w:val="0"/>
          <w:numId w:val="2"/>
        </w:numPr>
        <w:shd w:val="clear" w:color="auto" w:fill="FFFFFF"/>
        <w:spacing w:before="240" w:beforeAutospacing="0" w:after="240" w:afterAutospacing="0"/>
        <w:rPr>
          <w:rFonts w:asciiTheme="minorHAnsi" w:hAnsiTheme="minorHAnsi" w:cstheme="minorHAnsi"/>
          <w:color w:val="23232D"/>
          <w:sz w:val="22"/>
          <w:szCs w:val="22"/>
        </w:rPr>
      </w:pPr>
      <w:r w:rsidRPr="00493E35">
        <w:rPr>
          <w:rFonts w:asciiTheme="minorHAnsi" w:hAnsiTheme="minorHAnsi" w:cstheme="minorHAnsi"/>
          <w:b/>
          <w:bCs/>
          <w:color w:val="23232D"/>
          <w:sz w:val="22"/>
          <w:szCs w:val="22"/>
        </w:rPr>
        <w:t>Define Project Objectives</w:t>
      </w:r>
      <w:r>
        <w:rPr>
          <w:rFonts w:asciiTheme="minorHAnsi" w:hAnsiTheme="minorHAnsi" w:cstheme="minorHAnsi"/>
          <w:color w:val="23232D"/>
          <w:sz w:val="22"/>
          <w:szCs w:val="22"/>
        </w:rPr>
        <w:t xml:space="preserve">: </w:t>
      </w:r>
      <w:r w:rsidRPr="00493E35">
        <w:rPr>
          <w:rFonts w:asciiTheme="minorHAnsi" w:hAnsiTheme="minorHAnsi" w:cstheme="minorHAnsi"/>
          <w:color w:val="23232D"/>
          <w:sz w:val="22"/>
          <w:szCs w:val="22"/>
          <w:shd w:val="clear" w:color="auto" w:fill="FFFFFF"/>
        </w:rPr>
        <w:t>The first step of the life cycle is to identify an opportunity to tangibly improve operations, increase customer satisfaction, or otherwise create value.</w:t>
      </w:r>
    </w:p>
    <w:p w14:paraId="46C326E3" w14:textId="0056F00E" w:rsidR="00493E35" w:rsidRPr="00493E35" w:rsidRDefault="00493E35" w:rsidP="00493E35">
      <w:pPr>
        <w:pStyle w:val="NormalWeb"/>
        <w:numPr>
          <w:ilvl w:val="0"/>
          <w:numId w:val="2"/>
        </w:numPr>
        <w:shd w:val="clear" w:color="auto" w:fill="FFFFFF"/>
        <w:spacing w:before="240" w:beforeAutospacing="0" w:after="240" w:afterAutospacing="0"/>
        <w:rPr>
          <w:rFonts w:asciiTheme="minorHAnsi" w:hAnsiTheme="minorHAnsi" w:cstheme="minorHAnsi"/>
          <w:color w:val="23232D"/>
          <w:sz w:val="22"/>
          <w:szCs w:val="22"/>
        </w:rPr>
      </w:pPr>
      <w:r w:rsidRPr="00493E35">
        <w:rPr>
          <w:rStyle w:val="Strong"/>
          <w:rFonts w:asciiTheme="minorHAnsi" w:hAnsiTheme="minorHAnsi" w:cstheme="minorHAnsi"/>
          <w:color w:val="23232D"/>
          <w:sz w:val="22"/>
          <w:szCs w:val="22"/>
          <w:shd w:val="clear" w:color="auto" w:fill="FFFFFF"/>
        </w:rPr>
        <w:t>Acquire and Explore Data:</w:t>
      </w:r>
      <w:r>
        <w:rPr>
          <w:rStyle w:val="Strong"/>
          <w:rFonts w:asciiTheme="minorHAnsi" w:hAnsiTheme="minorHAnsi" w:cstheme="minorHAnsi"/>
          <w:color w:val="23232D"/>
          <w:sz w:val="22"/>
          <w:szCs w:val="22"/>
          <w:shd w:val="clear" w:color="auto" w:fill="FFFFFF"/>
        </w:rPr>
        <w:t xml:space="preserve"> </w:t>
      </w:r>
      <w:r w:rsidRPr="00493E35">
        <w:rPr>
          <w:rFonts w:asciiTheme="minorHAnsi" w:hAnsiTheme="minorHAnsi" w:cstheme="minorHAnsi"/>
          <w:color w:val="23232D"/>
          <w:sz w:val="22"/>
          <w:szCs w:val="22"/>
          <w:shd w:val="clear" w:color="auto" w:fill="FFFFFF"/>
        </w:rPr>
        <w:t xml:space="preserve">The next step is to collect and prepare </w:t>
      </w:r>
      <w:proofErr w:type="gramStart"/>
      <w:r w:rsidRPr="00493E35">
        <w:rPr>
          <w:rFonts w:asciiTheme="minorHAnsi" w:hAnsiTheme="minorHAnsi" w:cstheme="minorHAnsi"/>
          <w:color w:val="23232D"/>
          <w:sz w:val="22"/>
          <w:szCs w:val="22"/>
          <w:shd w:val="clear" w:color="auto" w:fill="FFFFFF"/>
        </w:rPr>
        <w:t>all of</w:t>
      </w:r>
      <w:proofErr w:type="gramEnd"/>
      <w:r w:rsidRPr="00493E35">
        <w:rPr>
          <w:rFonts w:asciiTheme="minorHAnsi" w:hAnsiTheme="minorHAnsi" w:cstheme="minorHAnsi"/>
          <w:color w:val="23232D"/>
          <w:sz w:val="22"/>
          <w:szCs w:val="22"/>
          <w:shd w:val="clear" w:color="auto" w:fill="FFFFFF"/>
        </w:rPr>
        <w:t xml:space="preserve"> the relevant data for use in machine learning.</w:t>
      </w:r>
    </w:p>
    <w:p w14:paraId="2243FE4A" w14:textId="6E4B08FD" w:rsidR="00493E35" w:rsidRPr="000B0354" w:rsidRDefault="00493E35" w:rsidP="00493E35">
      <w:pPr>
        <w:pStyle w:val="NormalWeb"/>
        <w:numPr>
          <w:ilvl w:val="0"/>
          <w:numId w:val="2"/>
        </w:numPr>
        <w:shd w:val="clear" w:color="auto" w:fill="FFFFFF"/>
        <w:spacing w:before="240" w:beforeAutospacing="0" w:after="240" w:afterAutospacing="0"/>
        <w:rPr>
          <w:rFonts w:asciiTheme="minorHAnsi" w:hAnsiTheme="minorHAnsi" w:cstheme="minorHAnsi"/>
          <w:color w:val="23232D"/>
          <w:sz w:val="22"/>
          <w:szCs w:val="22"/>
        </w:rPr>
      </w:pPr>
      <w:r w:rsidRPr="00493E35">
        <w:rPr>
          <w:rStyle w:val="Strong"/>
          <w:rFonts w:asciiTheme="minorHAnsi" w:hAnsiTheme="minorHAnsi" w:cstheme="minorHAnsi"/>
          <w:color w:val="23232D"/>
          <w:sz w:val="22"/>
          <w:szCs w:val="22"/>
          <w:shd w:val="clear" w:color="auto" w:fill="FFFFFF"/>
        </w:rPr>
        <w:t>Model Data</w:t>
      </w:r>
      <w:r>
        <w:rPr>
          <w:rStyle w:val="Strong"/>
          <w:rFonts w:ascii="Roboto" w:hAnsi="Roboto"/>
          <w:color w:val="23232D"/>
          <w:shd w:val="clear" w:color="auto" w:fill="FFFFFF"/>
        </w:rPr>
        <w:t>:</w:t>
      </w:r>
      <w:r>
        <w:rPr>
          <w:rFonts w:ascii="Roboto" w:hAnsi="Roboto"/>
          <w:color w:val="23232D"/>
          <w:shd w:val="clear" w:color="auto" w:fill="FFFFFF"/>
        </w:rPr>
        <w:t> </w:t>
      </w:r>
      <w:r w:rsidR="000B0354" w:rsidRPr="00493E35">
        <w:rPr>
          <w:rFonts w:asciiTheme="minorHAnsi" w:hAnsiTheme="minorHAnsi" w:cstheme="minorHAnsi"/>
          <w:color w:val="23232D"/>
          <w:sz w:val="22"/>
          <w:szCs w:val="22"/>
          <w:shd w:val="clear" w:color="auto" w:fill="FFFFFF"/>
        </w:rPr>
        <w:t>To</w:t>
      </w:r>
      <w:r w:rsidRPr="00493E35">
        <w:rPr>
          <w:rFonts w:asciiTheme="minorHAnsi" w:hAnsiTheme="minorHAnsi" w:cstheme="minorHAnsi"/>
          <w:color w:val="23232D"/>
          <w:sz w:val="22"/>
          <w:szCs w:val="22"/>
          <w:shd w:val="clear" w:color="auto" w:fill="FFFFFF"/>
        </w:rPr>
        <w:t xml:space="preserve"> gain insights from your data with machine learning, you must determine your </w:t>
      </w:r>
      <w:r>
        <w:rPr>
          <w:rFonts w:asciiTheme="minorHAnsi" w:hAnsiTheme="minorHAnsi" w:cstheme="minorHAnsi"/>
          <w:sz w:val="22"/>
          <w:szCs w:val="22"/>
        </w:rPr>
        <w:t>target</w:t>
      </w:r>
      <w:r w:rsidRPr="00493E35">
        <w:rPr>
          <w:rFonts w:asciiTheme="minorHAnsi" w:hAnsiTheme="minorHAnsi" w:cstheme="minorHAnsi"/>
          <w:color w:val="23232D"/>
          <w:sz w:val="22"/>
          <w:szCs w:val="22"/>
          <w:shd w:val="clear" w:color="auto" w:fill="FFFFFF"/>
        </w:rPr>
        <w:t> variable, the factor on which you wish to gain deeper understanding.</w:t>
      </w:r>
    </w:p>
    <w:p w14:paraId="5A78E8BB" w14:textId="2F211E41" w:rsidR="000B0354" w:rsidRPr="000B0354" w:rsidRDefault="000B0354" w:rsidP="00493E35">
      <w:pPr>
        <w:pStyle w:val="NormalWeb"/>
        <w:numPr>
          <w:ilvl w:val="0"/>
          <w:numId w:val="2"/>
        </w:numPr>
        <w:shd w:val="clear" w:color="auto" w:fill="FFFFFF"/>
        <w:spacing w:before="240" w:beforeAutospacing="0" w:after="240" w:afterAutospacing="0"/>
        <w:rPr>
          <w:rFonts w:asciiTheme="minorHAnsi" w:hAnsiTheme="minorHAnsi" w:cstheme="minorHAnsi"/>
          <w:color w:val="23232D"/>
          <w:sz w:val="22"/>
          <w:szCs w:val="22"/>
        </w:rPr>
      </w:pPr>
      <w:r w:rsidRPr="000B0354">
        <w:rPr>
          <w:rStyle w:val="Strong"/>
          <w:rFonts w:asciiTheme="minorHAnsi" w:hAnsiTheme="minorHAnsi" w:cstheme="minorHAnsi"/>
          <w:color w:val="23232D"/>
          <w:sz w:val="22"/>
          <w:szCs w:val="22"/>
          <w:shd w:val="clear" w:color="auto" w:fill="FFFFFF"/>
        </w:rPr>
        <w:t>Interpret and Communicate:</w:t>
      </w:r>
      <w:r w:rsidRPr="000B0354">
        <w:rPr>
          <w:rFonts w:asciiTheme="minorHAnsi" w:hAnsiTheme="minorHAnsi" w:cstheme="minorHAnsi"/>
          <w:color w:val="23232D"/>
          <w:sz w:val="22"/>
          <w:szCs w:val="22"/>
          <w:shd w:val="clear" w:color="auto" w:fill="FFFFFF"/>
        </w:rPr>
        <w:t> One of the most difficult tasks of machine learning projects is explaining a model’s outcomes to those without any data science background, particularly in highly regulated industries such as healthcare.</w:t>
      </w:r>
    </w:p>
    <w:p w14:paraId="24926A33" w14:textId="702256D6" w:rsidR="000B0354" w:rsidRPr="000B0354" w:rsidRDefault="000B0354" w:rsidP="00493E35">
      <w:pPr>
        <w:pStyle w:val="NormalWeb"/>
        <w:numPr>
          <w:ilvl w:val="0"/>
          <w:numId w:val="2"/>
        </w:numPr>
        <w:shd w:val="clear" w:color="auto" w:fill="FFFFFF"/>
        <w:spacing w:before="240" w:beforeAutospacing="0" w:after="240" w:afterAutospacing="0"/>
        <w:rPr>
          <w:rFonts w:asciiTheme="minorHAnsi" w:hAnsiTheme="minorHAnsi" w:cstheme="minorHAnsi"/>
          <w:color w:val="23232D"/>
          <w:sz w:val="22"/>
          <w:szCs w:val="22"/>
        </w:rPr>
      </w:pPr>
      <w:r w:rsidRPr="000B0354">
        <w:rPr>
          <w:rStyle w:val="Strong"/>
          <w:rFonts w:asciiTheme="minorHAnsi" w:hAnsiTheme="minorHAnsi" w:cstheme="minorHAnsi"/>
          <w:color w:val="23232D"/>
          <w:sz w:val="22"/>
          <w:szCs w:val="22"/>
          <w:shd w:val="clear" w:color="auto" w:fill="FFFFFF"/>
        </w:rPr>
        <w:t>Implement, Document, and Maintain:</w:t>
      </w:r>
      <w:r w:rsidRPr="000B0354">
        <w:rPr>
          <w:rFonts w:asciiTheme="minorHAnsi" w:hAnsiTheme="minorHAnsi" w:cstheme="minorHAnsi"/>
          <w:color w:val="23232D"/>
          <w:sz w:val="22"/>
          <w:szCs w:val="22"/>
          <w:shd w:val="clear" w:color="auto" w:fill="FFFFFF"/>
        </w:rPr>
        <w:t> The final step is to implement, document, and maintain the data science project so that the hospital can continue to leverage and improve upon its models.</w:t>
      </w:r>
    </w:p>
    <w:p w14:paraId="706A49F3" w14:textId="77777777" w:rsidR="000B0354" w:rsidRPr="000B0354" w:rsidRDefault="000B0354" w:rsidP="000B0354">
      <w:pPr>
        <w:pStyle w:val="NormalWeb"/>
        <w:shd w:val="clear" w:color="auto" w:fill="FFFFFF"/>
        <w:spacing w:before="240" w:beforeAutospacing="0" w:after="240" w:afterAutospacing="0"/>
        <w:ind w:left="1080"/>
        <w:rPr>
          <w:rFonts w:asciiTheme="minorHAnsi" w:hAnsiTheme="minorHAnsi" w:cstheme="minorHAnsi"/>
          <w:color w:val="23232D"/>
          <w:sz w:val="22"/>
          <w:szCs w:val="22"/>
        </w:rPr>
      </w:pPr>
    </w:p>
    <w:p w14:paraId="6CD31B15" w14:textId="77777777" w:rsidR="000B0354" w:rsidRDefault="000B0354" w:rsidP="000B0354">
      <w:pPr>
        <w:pStyle w:val="NormalWeb"/>
        <w:numPr>
          <w:ilvl w:val="0"/>
          <w:numId w:val="1"/>
        </w:numPr>
        <w:shd w:val="clear" w:color="auto" w:fill="FFFFFF"/>
        <w:spacing w:before="240" w:after="240"/>
        <w:rPr>
          <w:rFonts w:asciiTheme="minorHAnsi" w:hAnsiTheme="minorHAnsi" w:cstheme="minorHAnsi"/>
          <w:b/>
          <w:bCs/>
          <w:color w:val="23232D"/>
          <w:sz w:val="22"/>
          <w:szCs w:val="22"/>
        </w:rPr>
      </w:pPr>
      <w:r w:rsidRPr="000B0354">
        <w:rPr>
          <w:rFonts w:asciiTheme="minorHAnsi" w:hAnsiTheme="minorHAnsi" w:cstheme="minorHAnsi"/>
          <w:b/>
          <w:bCs/>
          <w:color w:val="23232D"/>
          <w:sz w:val="22"/>
          <w:szCs w:val="22"/>
        </w:rPr>
        <w:lastRenderedPageBreak/>
        <w:t>Differentiate between Supervised and Unsupervised learning? Mention real-time</w:t>
      </w:r>
      <w:r w:rsidRPr="000B0354">
        <w:rPr>
          <w:rFonts w:asciiTheme="minorHAnsi" w:hAnsiTheme="minorHAnsi" w:cstheme="minorHAnsi"/>
          <w:b/>
          <w:bCs/>
          <w:color w:val="23232D"/>
          <w:sz w:val="22"/>
          <w:szCs w:val="22"/>
        </w:rPr>
        <w:t xml:space="preserve"> </w:t>
      </w:r>
      <w:r w:rsidRPr="000B0354">
        <w:rPr>
          <w:rFonts w:asciiTheme="minorHAnsi" w:hAnsiTheme="minorHAnsi" w:cstheme="minorHAnsi"/>
          <w:b/>
          <w:bCs/>
          <w:color w:val="23232D"/>
          <w:sz w:val="22"/>
          <w:szCs w:val="22"/>
        </w:rPr>
        <w:t>applications of each?</w:t>
      </w:r>
    </w:p>
    <w:p w14:paraId="612A7CBD" w14:textId="77777777" w:rsidR="000B0354" w:rsidRPr="000B0354" w:rsidRDefault="000B0354" w:rsidP="000B0354">
      <w:pPr>
        <w:pStyle w:val="NormalWeb"/>
        <w:shd w:val="clear" w:color="auto" w:fill="FFFFFF"/>
        <w:spacing w:before="240" w:after="240"/>
        <w:ind w:left="720"/>
        <w:rPr>
          <w:rFonts w:asciiTheme="minorHAnsi" w:hAnsiTheme="minorHAnsi" w:cstheme="minorHAnsi"/>
          <w:b/>
          <w:bCs/>
          <w:color w:val="23232D"/>
          <w:sz w:val="22"/>
          <w:szCs w:val="22"/>
        </w:rPr>
      </w:pPr>
      <w:r w:rsidRPr="000B0354">
        <w:rPr>
          <w:rFonts w:asciiTheme="minorHAnsi" w:hAnsiTheme="minorHAnsi" w:cstheme="minorHAnsi"/>
          <w:color w:val="3D3D3D"/>
          <w:sz w:val="22"/>
          <w:szCs w:val="22"/>
        </w:rPr>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34D43C00" w14:textId="76382084" w:rsidR="000B0354" w:rsidRDefault="000B0354" w:rsidP="000B0354">
      <w:pPr>
        <w:pStyle w:val="NormalWeb"/>
        <w:shd w:val="clear" w:color="auto" w:fill="FFFFFF"/>
        <w:spacing w:before="240" w:after="240"/>
        <w:ind w:left="720"/>
        <w:rPr>
          <w:rFonts w:asciiTheme="minorHAnsi" w:hAnsiTheme="minorHAnsi" w:cstheme="minorHAnsi"/>
          <w:color w:val="3D3D3D"/>
          <w:sz w:val="22"/>
          <w:szCs w:val="22"/>
        </w:rPr>
      </w:pPr>
      <w:r w:rsidRPr="000B0354">
        <w:rPr>
          <w:rFonts w:asciiTheme="minorHAnsi" w:hAnsiTheme="minorHAnsi" w:cstheme="minorHAnsi"/>
          <w:color w:val="3D3D3D"/>
          <w:sz w:val="22"/>
          <w:szCs w:val="22"/>
        </w:rPr>
        <w:t xml:space="preserve">Unsupervised learning models, in contrast, work on their own to discover the inherent structure of </w:t>
      </w:r>
      <w:r w:rsidRPr="000B0354">
        <w:rPr>
          <w:rFonts w:asciiTheme="minorHAnsi" w:hAnsiTheme="minorHAnsi" w:cstheme="minorHAnsi"/>
          <w:color w:val="3D3D3D"/>
          <w:sz w:val="22"/>
          <w:szCs w:val="22"/>
        </w:rPr>
        <w:t>unlabelled</w:t>
      </w:r>
      <w:r w:rsidRPr="000B0354">
        <w:rPr>
          <w:rFonts w:asciiTheme="minorHAnsi" w:hAnsiTheme="minorHAnsi" w:cstheme="minorHAnsi"/>
          <w:color w:val="3D3D3D"/>
          <w:sz w:val="22"/>
          <w:szCs w:val="22"/>
        </w:rPr>
        <w:t xml:space="preserve"> data. Note that they still require some human intervention for validating output variables. For example, an unsupervised learning model can identify </w:t>
      </w:r>
      <w:r w:rsidRPr="000B0354">
        <w:rPr>
          <w:rFonts w:asciiTheme="minorHAnsi" w:hAnsiTheme="minorHAnsi" w:cstheme="minorHAnsi"/>
          <w:color w:val="3D3D3D"/>
          <w:sz w:val="22"/>
          <w:szCs w:val="22"/>
        </w:rPr>
        <w:t>those online shoppers</w:t>
      </w:r>
      <w:r w:rsidRPr="000B0354">
        <w:rPr>
          <w:rFonts w:asciiTheme="minorHAnsi" w:hAnsiTheme="minorHAnsi" w:cstheme="minorHAnsi"/>
          <w:color w:val="3D3D3D"/>
          <w:sz w:val="22"/>
          <w:szCs w:val="22"/>
        </w:rPr>
        <w:t xml:space="preserve"> often purchase groups of products at the same time. However, a data analyst would need to validate that it makes sense for a recommendation engine to group baby clothes with an order of diapers, </w:t>
      </w:r>
      <w:r w:rsidRPr="000B0354">
        <w:rPr>
          <w:rFonts w:asciiTheme="minorHAnsi" w:hAnsiTheme="minorHAnsi" w:cstheme="minorHAnsi"/>
          <w:color w:val="3D3D3D"/>
          <w:sz w:val="22"/>
          <w:szCs w:val="22"/>
        </w:rPr>
        <w:t>applesauce,</w:t>
      </w:r>
      <w:r w:rsidRPr="000B0354">
        <w:rPr>
          <w:rFonts w:asciiTheme="minorHAnsi" w:hAnsiTheme="minorHAnsi" w:cstheme="minorHAnsi"/>
          <w:color w:val="3D3D3D"/>
          <w:sz w:val="22"/>
          <w:szCs w:val="22"/>
        </w:rPr>
        <w:t xml:space="preserve"> and </w:t>
      </w:r>
      <w:r w:rsidRPr="000B0354">
        <w:rPr>
          <w:rFonts w:asciiTheme="minorHAnsi" w:hAnsiTheme="minorHAnsi" w:cstheme="minorHAnsi"/>
          <w:color w:val="3D3D3D"/>
          <w:sz w:val="22"/>
          <w:szCs w:val="22"/>
        </w:rPr>
        <w:t>Sippy</w:t>
      </w:r>
      <w:r w:rsidRPr="000B0354">
        <w:rPr>
          <w:rFonts w:asciiTheme="minorHAnsi" w:hAnsiTheme="minorHAnsi" w:cstheme="minorHAnsi"/>
          <w:color w:val="3D3D3D"/>
          <w:sz w:val="22"/>
          <w:szCs w:val="22"/>
        </w:rPr>
        <w:t xml:space="preserve"> cups.</w:t>
      </w:r>
    </w:p>
    <w:p w14:paraId="62446C0D" w14:textId="77777777" w:rsidR="000B0354" w:rsidRDefault="000B0354" w:rsidP="000B0354">
      <w:pPr>
        <w:pStyle w:val="NormalWeb"/>
        <w:shd w:val="clear" w:color="auto" w:fill="FFFFFF"/>
        <w:spacing w:before="240" w:after="240"/>
        <w:ind w:left="720"/>
        <w:rPr>
          <w:rFonts w:asciiTheme="minorHAnsi" w:hAnsiTheme="minorHAnsi" w:cstheme="minorHAnsi"/>
          <w:color w:val="3D3D3D"/>
          <w:sz w:val="22"/>
          <w:szCs w:val="22"/>
        </w:rPr>
      </w:pPr>
    </w:p>
    <w:p w14:paraId="4575E0DB" w14:textId="59EA08C5" w:rsidR="000B0354" w:rsidRDefault="000B0354" w:rsidP="000B0354">
      <w:pPr>
        <w:pStyle w:val="NormalWeb"/>
        <w:numPr>
          <w:ilvl w:val="0"/>
          <w:numId w:val="1"/>
        </w:numPr>
        <w:shd w:val="clear" w:color="auto" w:fill="FFFFFF"/>
        <w:spacing w:before="240" w:after="240"/>
        <w:rPr>
          <w:rFonts w:asciiTheme="minorHAnsi" w:hAnsiTheme="minorHAnsi" w:cstheme="minorHAnsi"/>
          <w:b/>
          <w:bCs/>
          <w:color w:val="23232D"/>
          <w:sz w:val="22"/>
          <w:szCs w:val="22"/>
        </w:rPr>
      </w:pPr>
      <w:r w:rsidRPr="000B0354">
        <w:rPr>
          <w:rFonts w:asciiTheme="minorHAnsi" w:hAnsiTheme="minorHAnsi" w:cstheme="minorHAnsi"/>
          <w:b/>
          <w:bCs/>
          <w:color w:val="23232D"/>
          <w:sz w:val="22"/>
          <w:szCs w:val="22"/>
        </w:rPr>
        <w:t>What do you mean by Clustering?</w:t>
      </w:r>
    </w:p>
    <w:p w14:paraId="4B55B841" w14:textId="2F8476F7" w:rsidR="000B0354" w:rsidRPr="000B0354" w:rsidRDefault="000B0354" w:rsidP="000B0354">
      <w:pPr>
        <w:pStyle w:val="NormalWeb"/>
        <w:shd w:val="clear" w:color="auto" w:fill="FFFFFF"/>
        <w:spacing w:before="0" w:beforeAutospacing="0" w:after="315" w:afterAutospacing="0"/>
        <w:ind w:left="720"/>
        <w:jc w:val="both"/>
        <w:rPr>
          <w:rFonts w:asciiTheme="minorHAnsi" w:hAnsiTheme="minorHAnsi" w:cstheme="minorHAnsi"/>
          <w:color w:val="595858"/>
          <w:sz w:val="22"/>
          <w:szCs w:val="22"/>
        </w:rPr>
      </w:pPr>
      <w:r w:rsidRPr="000B0354">
        <w:rPr>
          <w:rFonts w:asciiTheme="minorHAnsi" w:hAnsiTheme="minorHAnsi" w:cstheme="minorHAnsi"/>
          <w:color w:val="595858"/>
          <w:sz w:val="22"/>
          <w:szCs w:val="22"/>
        </w:rPr>
        <w:t xml:space="preserve">Clustering is the task of dividing the population or data points into </w:t>
      </w:r>
      <w:r w:rsidRPr="000B0354">
        <w:rPr>
          <w:rFonts w:asciiTheme="minorHAnsi" w:hAnsiTheme="minorHAnsi" w:cstheme="minorHAnsi"/>
          <w:color w:val="595858"/>
          <w:sz w:val="22"/>
          <w:szCs w:val="22"/>
        </w:rPr>
        <w:t>several</w:t>
      </w:r>
      <w:r w:rsidRPr="000B0354">
        <w:rPr>
          <w:rFonts w:asciiTheme="minorHAnsi" w:hAnsiTheme="minorHAnsi" w:cstheme="minorHAnsi"/>
          <w:color w:val="595858"/>
          <w:sz w:val="22"/>
          <w:szCs w:val="22"/>
        </w:rPr>
        <w:t xml:space="preserve"> groups such that data points in the same groups are more </w:t>
      </w:r>
      <w:proofErr w:type="gramStart"/>
      <w:r w:rsidRPr="000B0354">
        <w:rPr>
          <w:rFonts w:asciiTheme="minorHAnsi" w:hAnsiTheme="minorHAnsi" w:cstheme="minorHAnsi"/>
          <w:color w:val="595858"/>
          <w:sz w:val="22"/>
          <w:szCs w:val="22"/>
        </w:rPr>
        <w:t>similar to</w:t>
      </w:r>
      <w:proofErr w:type="gramEnd"/>
      <w:r w:rsidRPr="000B0354">
        <w:rPr>
          <w:rFonts w:asciiTheme="minorHAnsi" w:hAnsiTheme="minorHAnsi" w:cstheme="minorHAnsi"/>
          <w:color w:val="595858"/>
          <w:sz w:val="22"/>
          <w:szCs w:val="22"/>
        </w:rPr>
        <w:t xml:space="preserve"> other data points in the same group than those in other groups. In simple words, the aim is to segregate groups with similar traits and assign them into clusters.</w:t>
      </w:r>
    </w:p>
    <w:p w14:paraId="76A9254A" w14:textId="75F2118D" w:rsidR="000B0354" w:rsidRDefault="000B0354" w:rsidP="000B0354">
      <w:pPr>
        <w:pStyle w:val="NormalWeb"/>
        <w:shd w:val="clear" w:color="auto" w:fill="FFFFFF"/>
        <w:spacing w:before="0" w:beforeAutospacing="0" w:after="315" w:afterAutospacing="0"/>
        <w:ind w:left="720"/>
        <w:jc w:val="both"/>
        <w:rPr>
          <w:rFonts w:asciiTheme="minorHAnsi" w:hAnsiTheme="minorHAnsi" w:cstheme="minorHAnsi"/>
          <w:color w:val="595858"/>
          <w:sz w:val="22"/>
          <w:szCs w:val="22"/>
        </w:rPr>
      </w:pPr>
      <w:r w:rsidRPr="000B0354">
        <w:rPr>
          <w:rFonts w:asciiTheme="minorHAnsi" w:hAnsiTheme="minorHAnsi" w:cstheme="minorHAnsi"/>
          <w:color w:val="595858"/>
          <w:sz w:val="22"/>
          <w:szCs w:val="22"/>
        </w:rPr>
        <w:t xml:space="preserve">Let’s understand this with an example. </w:t>
      </w:r>
      <w:r w:rsidRPr="000B0354">
        <w:rPr>
          <w:rFonts w:asciiTheme="minorHAnsi" w:hAnsiTheme="minorHAnsi" w:cstheme="minorHAnsi"/>
          <w:color w:val="595858"/>
          <w:sz w:val="22"/>
          <w:szCs w:val="22"/>
        </w:rPr>
        <w:t>Suppose</w:t>
      </w:r>
      <w:r w:rsidRPr="000B0354">
        <w:rPr>
          <w:rFonts w:asciiTheme="minorHAnsi" w:hAnsiTheme="minorHAnsi" w:cstheme="minorHAnsi"/>
          <w:color w:val="595858"/>
          <w:sz w:val="22"/>
          <w:szCs w:val="22"/>
        </w:rPr>
        <w:t xml:space="preserve"> you are the head of a rental store and wish to understand preferences of your costumers to scale up your business. Is it possible for you to look at details of each costumer and devise a unique business strategy for each one of them? </w:t>
      </w:r>
      <w:proofErr w:type="gramStart"/>
      <w:r w:rsidRPr="000B0354">
        <w:rPr>
          <w:rFonts w:asciiTheme="minorHAnsi" w:hAnsiTheme="minorHAnsi" w:cstheme="minorHAnsi"/>
          <w:color w:val="595858"/>
          <w:sz w:val="22"/>
          <w:szCs w:val="22"/>
        </w:rPr>
        <w:t>Definitely not</w:t>
      </w:r>
      <w:proofErr w:type="gramEnd"/>
      <w:r w:rsidRPr="000B0354">
        <w:rPr>
          <w:rFonts w:asciiTheme="minorHAnsi" w:hAnsiTheme="minorHAnsi" w:cstheme="minorHAnsi"/>
          <w:color w:val="595858"/>
          <w:sz w:val="22"/>
          <w:szCs w:val="22"/>
        </w:rPr>
        <w:t xml:space="preserve">. </w:t>
      </w:r>
      <w:r w:rsidRPr="000B0354">
        <w:rPr>
          <w:rFonts w:asciiTheme="minorHAnsi" w:hAnsiTheme="minorHAnsi" w:cstheme="minorHAnsi"/>
          <w:color w:val="595858"/>
          <w:sz w:val="22"/>
          <w:szCs w:val="22"/>
        </w:rPr>
        <w:t>But</w:t>
      </w:r>
      <w:r w:rsidRPr="000B0354">
        <w:rPr>
          <w:rFonts w:asciiTheme="minorHAnsi" w:hAnsiTheme="minorHAnsi" w:cstheme="minorHAnsi"/>
          <w:color w:val="595858"/>
          <w:sz w:val="22"/>
          <w:szCs w:val="22"/>
        </w:rPr>
        <w:t xml:space="preserve"> what you can do is to cluster </w:t>
      </w:r>
      <w:r w:rsidRPr="000B0354">
        <w:rPr>
          <w:rFonts w:asciiTheme="minorHAnsi" w:hAnsiTheme="minorHAnsi" w:cstheme="minorHAnsi"/>
          <w:color w:val="595858"/>
          <w:sz w:val="22"/>
          <w:szCs w:val="22"/>
        </w:rPr>
        <w:t>all</w:t>
      </w:r>
      <w:r w:rsidRPr="000B0354">
        <w:rPr>
          <w:rFonts w:asciiTheme="minorHAnsi" w:hAnsiTheme="minorHAnsi" w:cstheme="minorHAnsi"/>
          <w:color w:val="595858"/>
          <w:sz w:val="22"/>
          <w:szCs w:val="22"/>
        </w:rPr>
        <w:t xml:space="preserve"> your costumers into say 10 groups based on their purchasing habits and use a separate strategy for costumers in each of these 10 groups. And this is what we call clustering.</w:t>
      </w:r>
    </w:p>
    <w:p w14:paraId="62983E77" w14:textId="77777777" w:rsidR="000B0354" w:rsidRDefault="000B0354" w:rsidP="000B0354">
      <w:pPr>
        <w:pStyle w:val="NormalWeb"/>
        <w:shd w:val="clear" w:color="auto" w:fill="FFFFFF"/>
        <w:spacing w:before="0" w:beforeAutospacing="0" w:after="315" w:afterAutospacing="0"/>
        <w:ind w:left="720"/>
        <w:jc w:val="both"/>
        <w:rPr>
          <w:rFonts w:asciiTheme="minorHAnsi" w:hAnsiTheme="minorHAnsi" w:cstheme="minorHAnsi"/>
          <w:color w:val="595858"/>
          <w:sz w:val="22"/>
          <w:szCs w:val="22"/>
        </w:rPr>
      </w:pPr>
    </w:p>
    <w:p w14:paraId="0C2D978A" w14:textId="270ACEAB" w:rsidR="000B0354" w:rsidRDefault="000B0354" w:rsidP="000B0354">
      <w:pPr>
        <w:pStyle w:val="NormalWeb"/>
        <w:numPr>
          <w:ilvl w:val="0"/>
          <w:numId w:val="1"/>
        </w:numPr>
        <w:shd w:val="clear" w:color="auto" w:fill="FFFFFF"/>
        <w:spacing w:before="0" w:beforeAutospacing="0" w:after="315" w:afterAutospacing="0"/>
        <w:jc w:val="both"/>
        <w:rPr>
          <w:rFonts w:asciiTheme="minorHAnsi" w:hAnsiTheme="minorHAnsi" w:cstheme="minorHAnsi"/>
          <w:b/>
          <w:bCs/>
          <w:color w:val="595858"/>
          <w:sz w:val="22"/>
          <w:szCs w:val="22"/>
        </w:rPr>
      </w:pPr>
      <w:r w:rsidRPr="000B0354">
        <w:rPr>
          <w:rFonts w:asciiTheme="minorHAnsi" w:hAnsiTheme="minorHAnsi" w:cstheme="minorHAnsi"/>
          <w:b/>
          <w:bCs/>
          <w:color w:val="595858"/>
          <w:sz w:val="22"/>
          <w:szCs w:val="22"/>
        </w:rPr>
        <w:t>What is Regression? Explain with an example?</w:t>
      </w:r>
    </w:p>
    <w:p w14:paraId="64A72CAB" w14:textId="3E5A2119" w:rsidR="000B0354"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r w:rsidRPr="00302538">
        <w:rPr>
          <w:rFonts w:asciiTheme="minorHAnsi" w:hAnsiTheme="minorHAnsi" w:cstheme="minorHAnsi"/>
          <w:color w:val="000000"/>
          <w:spacing w:val="4"/>
          <w:sz w:val="22"/>
          <w:szCs w:val="22"/>
          <w:shd w:val="clear" w:color="auto" w:fill="FFFFFF"/>
        </w:rPr>
        <w:t>Regression analysis is a statistical method that helps us to analyse and understand the relationship between two or more variables of interest. The process that is adapted to perform regression analysis helps to understand which factors are important, which factors can be ignored and how they are influencing each other.</w:t>
      </w:r>
      <w:r>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 xml:space="preserve">For the regression analysis </w:t>
      </w:r>
      <w:r>
        <w:rPr>
          <w:rFonts w:asciiTheme="minorHAnsi" w:hAnsiTheme="minorHAnsi" w:cstheme="minorHAnsi"/>
          <w:color w:val="000000"/>
          <w:spacing w:val="4"/>
          <w:sz w:val="22"/>
          <w:szCs w:val="22"/>
          <w:shd w:val="clear" w:color="auto" w:fill="FFFFFF"/>
        </w:rPr>
        <w:t>to be</w:t>
      </w:r>
      <w:r w:rsidRPr="00302538">
        <w:rPr>
          <w:rFonts w:asciiTheme="minorHAnsi" w:hAnsiTheme="minorHAnsi" w:cstheme="minorHAnsi"/>
          <w:color w:val="000000"/>
          <w:spacing w:val="4"/>
          <w:sz w:val="22"/>
          <w:szCs w:val="22"/>
          <w:shd w:val="clear" w:color="auto" w:fill="FFFFFF"/>
        </w:rPr>
        <w:t xml:space="preserve"> a successful method, we understand the following terms:</w:t>
      </w:r>
    </w:p>
    <w:p w14:paraId="22B487E9" w14:textId="18FF9C9E" w:rsid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r>
        <w:rPr>
          <w:rFonts w:asciiTheme="minorHAnsi" w:hAnsiTheme="minorHAnsi" w:cstheme="minorHAnsi"/>
          <w:color w:val="000000"/>
          <w:spacing w:val="4"/>
          <w:sz w:val="22"/>
          <w:szCs w:val="22"/>
          <w:shd w:val="clear" w:color="auto" w:fill="FFFFFF"/>
        </w:rPr>
        <w:t>Dependent Variable:</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This is the variable that we are trying to understand or forecast.</w:t>
      </w:r>
    </w:p>
    <w:p w14:paraId="212809A8" w14:textId="45CCE896" w:rsid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r>
        <w:rPr>
          <w:rFonts w:asciiTheme="minorHAnsi" w:hAnsiTheme="minorHAnsi" w:cstheme="minorHAnsi"/>
          <w:color w:val="000000"/>
          <w:spacing w:val="4"/>
          <w:sz w:val="22"/>
          <w:szCs w:val="22"/>
          <w:shd w:val="clear" w:color="auto" w:fill="FFFFFF"/>
        </w:rPr>
        <w:t xml:space="preserve">Independent Variable: </w:t>
      </w:r>
      <w:r w:rsidRPr="00302538">
        <w:rPr>
          <w:rFonts w:asciiTheme="minorHAnsi" w:hAnsiTheme="minorHAnsi" w:cstheme="minorHAnsi"/>
          <w:color w:val="000000"/>
          <w:spacing w:val="4"/>
          <w:sz w:val="22"/>
          <w:szCs w:val="22"/>
          <w:shd w:val="clear" w:color="auto" w:fill="FFFFFF"/>
        </w:rPr>
        <w:t>These are factors that influence the analysis or target variable and provide us with</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information regarding the relationship of the variables with the target variable.</w:t>
      </w:r>
    </w:p>
    <w:p w14:paraId="11EE9497" w14:textId="5D37260D" w:rsidR="00302538" w:rsidRP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r w:rsidRPr="00302538">
        <w:rPr>
          <w:rFonts w:asciiTheme="minorHAnsi" w:hAnsiTheme="minorHAnsi" w:cstheme="minorHAnsi"/>
          <w:color w:val="000000"/>
          <w:spacing w:val="4"/>
          <w:sz w:val="22"/>
          <w:szCs w:val="22"/>
          <w:shd w:val="clear" w:color="auto" w:fill="FFFFFF"/>
        </w:rPr>
        <w:lastRenderedPageBreak/>
        <w:t>Let’s understand the concept of regression with this example.</w:t>
      </w:r>
      <w:r w:rsidRPr="00302538">
        <w:rPr>
          <w:rFonts w:asciiTheme="minorHAnsi" w:hAnsiTheme="minorHAnsi" w:cstheme="minorHAnsi"/>
          <w:color w:val="000000"/>
          <w:spacing w:val="4"/>
          <w:sz w:val="22"/>
          <w:szCs w:val="22"/>
          <w:shd w:val="clear" w:color="auto" w:fill="FFFFFF"/>
        </w:rPr>
        <w:t xml:space="preserve"> </w:t>
      </w:r>
    </w:p>
    <w:p w14:paraId="27BBA8E0" w14:textId="5B5806A2" w:rsidR="00302538" w:rsidRP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sz w:val="22"/>
          <w:szCs w:val="22"/>
        </w:rPr>
      </w:pPr>
      <w:r w:rsidRPr="00302538">
        <w:rPr>
          <w:rFonts w:asciiTheme="minorHAnsi" w:hAnsiTheme="minorHAnsi" w:cstheme="minorHAnsi"/>
          <w:color w:val="000000"/>
          <w:spacing w:val="4"/>
          <w:sz w:val="22"/>
          <w:szCs w:val="22"/>
          <w:shd w:val="clear" w:color="auto" w:fill="FFFFFF"/>
        </w:rPr>
        <w:t>You are conducting a case-study on a set of college students to understand if students with high CGPA also get a high GRE score.</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Your first task would be to collect the details of all the students.</w:t>
      </w:r>
      <w:r w:rsidRPr="00302538">
        <w:rPr>
          <w:rFonts w:asciiTheme="minorHAnsi" w:hAnsiTheme="minorHAnsi" w:cstheme="minorHAnsi"/>
          <w:sz w:val="22"/>
          <w:szCs w:val="22"/>
        </w:rPr>
        <w:t xml:space="preserve"> </w:t>
      </w:r>
      <w:r w:rsidRPr="00302538">
        <w:rPr>
          <w:rFonts w:asciiTheme="minorHAnsi" w:hAnsiTheme="minorHAnsi" w:cstheme="minorHAnsi"/>
          <w:color w:val="000000"/>
          <w:spacing w:val="4"/>
          <w:sz w:val="22"/>
          <w:szCs w:val="22"/>
          <w:shd w:val="clear" w:color="auto" w:fill="FFFFFF"/>
        </w:rPr>
        <w:t xml:space="preserve">We go ahead and collect the GRE scores and CGPAs of the students </w:t>
      </w:r>
      <w:proofErr w:type="gramStart"/>
      <w:r w:rsidRPr="00302538">
        <w:rPr>
          <w:rFonts w:asciiTheme="minorHAnsi" w:hAnsiTheme="minorHAnsi" w:cstheme="minorHAnsi"/>
          <w:color w:val="000000"/>
          <w:spacing w:val="4"/>
          <w:sz w:val="22"/>
          <w:szCs w:val="22"/>
          <w:shd w:val="clear" w:color="auto" w:fill="FFFFFF"/>
        </w:rPr>
        <w:t>of</w:t>
      </w:r>
      <w:proofErr w:type="gramEnd"/>
      <w:r w:rsidRPr="00302538">
        <w:rPr>
          <w:rFonts w:asciiTheme="minorHAnsi" w:hAnsiTheme="minorHAnsi" w:cstheme="minorHAnsi"/>
          <w:color w:val="000000"/>
          <w:spacing w:val="4"/>
          <w:sz w:val="22"/>
          <w:szCs w:val="22"/>
          <w:shd w:val="clear" w:color="auto" w:fill="FFFFFF"/>
        </w:rPr>
        <w:t xml:space="preserve"> this college. All the GRE scores are listed in one column and the CGPAs are listed in another column.</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Now, if we are supposed to understand the relationship between these two variables, we can draw a scatter plot.</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Here, we see that there’s a linear relationship between CGPA and GRE score which means that as the CGPA increases, the GRE score also increases. This would also mean that a student who has a high CGPA, would also have a higher probability of getting a high GRE score.</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But what if I ask, “The CGPA of the student is 8.32, what will be the GRE score of the student?</w:t>
      </w:r>
      <w:r w:rsidRPr="00302538">
        <w:rPr>
          <w:rFonts w:asciiTheme="minorHAnsi" w:hAnsiTheme="minorHAnsi" w:cstheme="minorHAnsi"/>
          <w:color w:val="000000"/>
          <w:spacing w:val="4"/>
          <w:sz w:val="22"/>
          <w:szCs w:val="22"/>
          <w:shd w:val="clear" w:color="auto" w:fill="FFFFFF"/>
        </w:rPr>
        <w:t xml:space="preserve">” </w:t>
      </w:r>
      <w:r w:rsidRPr="00302538">
        <w:rPr>
          <w:rFonts w:asciiTheme="minorHAnsi" w:hAnsiTheme="minorHAnsi" w:cstheme="minorHAnsi"/>
          <w:color w:val="000000"/>
          <w:spacing w:val="4"/>
          <w:sz w:val="22"/>
          <w:szCs w:val="22"/>
          <w:shd w:val="clear" w:color="auto" w:fill="FFFFFF"/>
        </w:rPr>
        <w:t>This is where Regression comes in. If we are supposed to find the relationship between two variables, we can apply regression analysis.</w:t>
      </w:r>
    </w:p>
    <w:p w14:paraId="6103A4CC" w14:textId="4210780D" w:rsid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r w:rsidRPr="00302538">
        <w:rPr>
          <w:rFonts w:asciiTheme="minorHAnsi" w:hAnsiTheme="minorHAnsi" w:cstheme="minorHAnsi"/>
          <w:color w:val="000000"/>
          <w:spacing w:val="4"/>
          <w:sz w:val="22"/>
          <w:szCs w:val="22"/>
          <w:shd w:val="clear" w:color="auto" w:fill="FFFFFF"/>
        </w:rPr>
        <w:t>In regression, we normally have one dependent variable and one or more independent variables. Here we try to “regress” the value of dependent variable “Y” with the help of the independent variables. In other words, we are trying to understand, how does the value of ‘Y’ change w.r.t change in ‘X’.</w:t>
      </w:r>
    </w:p>
    <w:p w14:paraId="0CDA5C8C" w14:textId="301D27D3" w:rsid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p>
    <w:p w14:paraId="698D8FA2" w14:textId="202DB151" w:rsidR="00302538" w:rsidRDefault="00302538" w:rsidP="00302538">
      <w:pPr>
        <w:pStyle w:val="NormalWeb"/>
        <w:numPr>
          <w:ilvl w:val="0"/>
          <w:numId w:val="1"/>
        </w:numPr>
        <w:shd w:val="clear" w:color="auto" w:fill="FFFFFF"/>
        <w:spacing w:before="0" w:beforeAutospacing="0" w:after="315" w:afterAutospacing="0"/>
        <w:jc w:val="both"/>
        <w:rPr>
          <w:rFonts w:asciiTheme="minorHAnsi" w:hAnsiTheme="minorHAnsi" w:cstheme="minorHAnsi"/>
          <w:b/>
          <w:bCs/>
          <w:color w:val="000000"/>
          <w:spacing w:val="4"/>
          <w:sz w:val="22"/>
          <w:szCs w:val="22"/>
          <w:shd w:val="clear" w:color="auto" w:fill="FFFFFF"/>
        </w:rPr>
      </w:pPr>
      <w:r w:rsidRPr="00302538">
        <w:rPr>
          <w:rFonts w:asciiTheme="minorHAnsi" w:hAnsiTheme="minorHAnsi" w:cstheme="minorHAnsi"/>
          <w:b/>
          <w:bCs/>
          <w:color w:val="000000"/>
          <w:spacing w:val="4"/>
          <w:sz w:val="22"/>
          <w:szCs w:val="22"/>
          <w:shd w:val="clear" w:color="auto" w:fill="FFFFFF"/>
        </w:rPr>
        <w:t>How do we check the efficiency of an ML model? Mention the parameters.</w:t>
      </w:r>
    </w:p>
    <w:p w14:paraId="13F82ED8" w14:textId="7881A978" w:rsidR="00302538" w:rsidRDefault="00FC2476" w:rsidP="00302538">
      <w:pPr>
        <w:pStyle w:val="NormalWeb"/>
        <w:shd w:val="clear" w:color="auto" w:fill="FFFFFF"/>
        <w:spacing w:before="0" w:beforeAutospacing="0" w:after="315" w:afterAutospacing="0"/>
        <w:ind w:left="720"/>
        <w:jc w:val="both"/>
        <w:rPr>
          <w:rFonts w:asciiTheme="minorHAnsi" w:hAnsiTheme="minorHAnsi" w:cstheme="minorHAnsi"/>
          <w:color w:val="111111"/>
          <w:sz w:val="22"/>
          <w:szCs w:val="22"/>
          <w:shd w:val="clear" w:color="auto" w:fill="FFFFFF"/>
        </w:rPr>
      </w:pPr>
      <w:r w:rsidRPr="00FC2476">
        <w:rPr>
          <w:rFonts w:asciiTheme="minorHAnsi" w:hAnsiTheme="minorHAnsi" w:cstheme="minorHAnsi"/>
          <w:color w:val="111111"/>
          <w:sz w:val="22"/>
          <w:szCs w:val="22"/>
          <w:shd w:val="clear" w:color="auto" w:fill="FFFFFF"/>
        </w:rPr>
        <w:t>To</w:t>
      </w:r>
      <w:r w:rsidRPr="00FC2476">
        <w:rPr>
          <w:rFonts w:asciiTheme="minorHAnsi" w:hAnsiTheme="minorHAnsi" w:cstheme="minorHAnsi"/>
          <w:color w:val="111111"/>
          <w:sz w:val="22"/>
          <w:szCs w:val="22"/>
          <w:shd w:val="clear" w:color="auto" w:fill="FFFFFF"/>
        </w:rPr>
        <w:t xml:space="preserve"> evaluate the machine learning models, you will have to know the basic performance metrics of models. For example, accuracy, precision, recall, F1-score, or AUC values are important measures for classifiers. Following this, you are also to go through other supervised and unsupervised machine learning algorithms.</w:t>
      </w:r>
    </w:p>
    <w:p w14:paraId="1CEC1702" w14:textId="39D75FD8" w:rsidR="00FC2476" w:rsidRDefault="00FC2476" w:rsidP="00302538">
      <w:pPr>
        <w:pStyle w:val="NormalWeb"/>
        <w:shd w:val="clear" w:color="auto" w:fill="FFFFFF"/>
        <w:spacing w:before="0" w:beforeAutospacing="0" w:after="315" w:afterAutospacing="0"/>
        <w:ind w:left="720"/>
        <w:jc w:val="both"/>
        <w:rPr>
          <w:rFonts w:asciiTheme="minorHAnsi" w:hAnsiTheme="minorHAnsi" w:cstheme="minorHAnsi"/>
          <w:color w:val="292929"/>
          <w:spacing w:val="-1"/>
          <w:sz w:val="22"/>
          <w:szCs w:val="22"/>
          <w:shd w:val="clear" w:color="auto" w:fill="FFFFFF"/>
        </w:rPr>
      </w:pPr>
      <w:r w:rsidRPr="00FC2476">
        <w:rPr>
          <w:rFonts w:asciiTheme="minorHAnsi" w:hAnsiTheme="minorHAnsi" w:cstheme="minorHAnsi"/>
          <w:color w:val="292929"/>
          <w:spacing w:val="-1"/>
          <w:sz w:val="22"/>
          <w:szCs w:val="22"/>
          <w:shd w:val="clear" w:color="auto" w:fill="FFFFFF"/>
        </w:rPr>
        <w:t>Evaluating your machine learning algorithm is an essential part of any project. Your model may give you satisfying results when evaluated using a metric </w:t>
      </w:r>
      <w:r w:rsidRPr="00FC2476">
        <w:rPr>
          <w:rStyle w:val="Emphasis"/>
          <w:rFonts w:asciiTheme="minorHAnsi" w:hAnsiTheme="minorHAnsi" w:cstheme="minorHAnsi"/>
          <w:i w:val="0"/>
          <w:iCs w:val="0"/>
          <w:color w:val="292929"/>
          <w:spacing w:val="-1"/>
          <w:sz w:val="22"/>
          <w:szCs w:val="22"/>
          <w:shd w:val="clear" w:color="auto" w:fill="FFFFFF"/>
        </w:rPr>
        <w:t xml:space="preserve">say </w:t>
      </w:r>
      <w:r w:rsidRPr="00FC2476">
        <w:rPr>
          <w:rStyle w:val="Emphasis"/>
          <w:rFonts w:asciiTheme="minorHAnsi" w:hAnsiTheme="minorHAnsi" w:cstheme="minorHAnsi"/>
          <w:i w:val="0"/>
          <w:iCs w:val="0"/>
          <w:color w:val="292929"/>
          <w:spacing w:val="-1"/>
          <w:sz w:val="22"/>
          <w:szCs w:val="22"/>
          <w:shd w:val="clear" w:color="auto" w:fill="FFFFFF"/>
        </w:rPr>
        <w:t>accuracy score</w:t>
      </w:r>
      <w:r w:rsidRPr="00FC2476">
        <w:rPr>
          <w:rStyle w:val="Emphasis"/>
          <w:rFonts w:asciiTheme="minorHAnsi" w:hAnsiTheme="minorHAnsi" w:cstheme="minorHAnsi"/>
          <w:b/>
          <w:bCs/>
          <w:color w:val="292929"/>
          <w:spacing w:val="-1"/>
          <w:sz w:val="22"/>
          <w:szCs w:val="22"/>
          <w:shd w:val="clear" w:color="auto" w:fill="FFFFFF"/>
        </w:rPr>
        <w:t> </w:t>
      </w:r>
      <w:r w:rsidRPr="00FC2476">
        <w:rPr>
          <w:rFonts w:asciiTheme="minorHAnsi" w:hAnsiTheme="minorHAnsi" w:cstheme="minorHAnsi"/>
          <w:color w:val="292929"/>
          <w:spacing w:val="-1"/>
          <w:sz w:val="22"/>
          <w:szCs w:val="22"/>
          <w:shd w:val="clear" w:color="auto" w:fill="FFFFFF"/>
        </w:rPr>
        <w:t>but may give poor results when evaluated against other metrics such as </w:t>
      </w:r>
      <w:r w:rsidRPr="00FC2476">
        <w:rPr>
          <w:rStyle w:val="Emphasis"/>
          <w:rFonts w:asciiTheme="minorHAnsi" w:hAnsiTheme="minorHAnsi" w:cstheme="minorHAnsi"/>
          <w:i w:val="0"/>
          <w:iCs w:val="0"/>
          <w:color w:val="292929"/>
          <w:spacing w:val="-1"/>
          <w:sz w:val="22"/>
          <w:szCs w:val="22"/>
          <w:shd w:val="clear" w:color="auto" w:fill="FFFFFF"/>
        </w:rPr>
        <w:t>logarithmic loss</w:t>
      </w:r>
      <w:r w:rsidRPr="00FC2476">
        <w:rPr>
          <w:rFonts w:asciiTheme="minorHAnsi" w:hAnsiTheme="minorHAnsi" w:cstheme="minorHAnsi"/>
          <w:i/>
          <w:iCs/>
          <w:color w:val="292929"/>
          <w:spacing w:val="-1"/>
          <w:sz w:val="22"/>
          <w:szCs w:val="22"/>
          <w:shd w:val="clear" w:color="auto" w:fill="FFFFFF"/>
        </w:rPr>
        <w:t> </w:t>
      </w:r>
      <w:r w:rsidRPr="00FC2476">
        <w:rPr>
          <w:rFonts w:asciiTheme="minorHAnsi" w:hAnsiTheme="minorHAnsi" w:cstheme="minorHAnsi"/>
          <w:color w:val="292929"/>
          <w:spacing w:val="-1"/>
          <w:sz w:val="22"/>
          <w:szCs w:val="22"/>
          <w:shd w:val="clear" w:color="auto" w:fill="FFFFFF"/>
        </w:rPr>
        <w:t>or any other such metric. Most of the times we use classification accuracy to measure the performance of our model, however it is not enough to truly judge our model.</w:t>
      </w:r>
    </w:p>
    <w:p w14:paraId="1684A788" w14:textId="15AD97AD" w:rsidR="00FC2476" w:rsidRDefault="00FC2476" w:rsidP="00302538">
      <w:pPr>
        <w:pStyle w:val="NormalWeb"/>
        <w:shd w:val="clear" w:color="auto" w:fill="FFFFFF"/>
        <w:spacing w:before="0" w:beforeAutospacing="0" w:after="315" w:afterAutospacing="0"/>
        <w:ind w:left="720"/>
        <w:jc w:val="both"/>
        <w:rPr>
          <w:rFonts w:asciiTheme="minorHAnsi" w:hAnsiTheme="minorHAnsi" w:cstheme="minorHAnsi"/>
          <w:color w:val="292929"/>
          <w:spacing w:val="-1"/>
          <w:sz w:val="22"/>
          <w:szCs w:val="22"/>
          <w:shd w:val="clear" w:color="auto" w:fill="FFFFFF"/>
        </w:rPr>
      </w:pPr>
      <w:r>
        <w:rPr>
          <w:rFonts w:asciiTheme="minorHAnsi" w:hAnsiTheme="minorHAnsi" w:cstheme="minorHAnsi"/>
          <w:color w:val="292929"/>
          <w:spacing w:val="-1"/>
          <w:sz w:val="22"/>
          <w:szCs w:val="22"/>
          <w:shd w:val="clear" w:color="auto" w:fill="FFFFFF"/>
        </w:rPr>
        <w:t xml:space="preserve">Some parameters </w:t>
      </w:r>
      <w:proofErr w:type="gramStart"/>
      <w:r>
        <w:rPr>
          <w:rFonts w:asciiTheme="minorHAnsi" w:hAnsiTheme="minorHAnsi" w:cstheme="minorHAnsi"/>
          <w:color w:val="292929"/>
          <w:spacing w:val="-1"/>
          <w:sz w:val="22"/>
          <w:szCs w:val="22"/>
          <w:shd w:val="clear" w:color="auto" w:fill="FFFFFF"/>
        </w:rPr>
        <w:t>are:</w:t>
      </w:r>
      <w:proofErr w:type="gramEnd"/>
      <w:r>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Classification Accuracy</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Logarithmic Loss</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Confusion Matrix</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Area under Curve</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F1 Score</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Mean Absolute Error</w:t>
      </w:r>
      <w:r w:rsidRPr="00FC2476">
        <w:rPr>
          <w:rFonts w:asciiTheme="minorHAnsi" w:hAnsiTheme="minorHAnsi" w:cstheme="minorHAnsi"/>
          <w:color w:val="292929"/>
          <w:spacing w:val="-1"/>
          <w:sz w:val="22"/>
          <w:szCs w:val="22"/>
          <w:shd w:val="clear" w:color="auto" w:fill="FFFFFF"/>
        </w:rPr>
        <w:t xml:space="preserve">, </w:t>
      </w:r>
      <w:r w:rsidRPr="00FC2476">
        <w:rPr>
          <w:rFonts w:asciiTheme="minorHAnsi" w:hAnsiTheme="minorHAnsi" w:cstheme="minorHAnsi"/>
          <w:color w:val="292929"/>
          <w:spacing w:val="-1"/>
          <w:sz w:val="22"/>
          <w:szCs w:val="22"/>
          <w:shd w:val="clear" w:color="auto" w:fill="FFFFFF"/>
        </w:rPr>
        <w:t>Mean Squared Error</w:t>
      </w:r>
      <w:r w:rsidRPr="00FC2476">
        <w:rPr>
          <w:rFonts w:asciiTheme="minorHAnsi" w:hAnsiTheme="minorHAnsi" w:cstheme="minorHAnsi"/>
          <w:color w:val="292929"/>
          <w:spacing w:val="-1"/>
          <w:sz w:val="22"/>
          <w:szCs w:val="22"/>
          <w:shd w:val="clear" w:color="auto" w:fill="FFFFFF"/>
        </w:rPr>
        <w:t>.</w:t>
      </w:r>
    </w:p>
    <w:p w14:paraId="43112171" w14:textId="033CCD03" w:rsidR="00FC2476" w:rsidRDefault="00FC2476" w:rsidP="00302538">
      <w:pPr>
        <w:pStyle w:val="NormalWeb"/>
        <w:shd w:val="clear" w:color="auto" w:fill="FFFFFF"/>
        <w:spacing w:before="0" w:beforeAutospacing="0" w:after="315" w:afterAutospacing="0"/>
        <w:ind w:left="720"/>
        <w:jc w:val="both"/>
        <w:rPr>
          <w:rFonts w:asciiTheme="minorHAnsi" w:hAnsiTheme="minorHAnsi" w:cstheme="minorHAnsi"/>
          <w:color w:val="292929"/>
          <w:spacing w:val="-1"/>
          <w:sz w:val="22"/>
          <w:szCs w:val="22"/>
          <w:shd w:val="clear" w:color="auto" w:fill="FFFFFF"/>
        </w:rPr>
      </w:pPr>
    </w:p>
    <w:p w14:paraId="4E91A137" w14:textId="661A2FEE" w:rsidR="00FC2476" w:rsidRPr="00FC2476" w:rsidRDefault="00FC2476" w:rsidP="00302538">
      <w:pPr>
        <w:pStyle w:val="NormalWeb"/>
        <w:shd w:val="clear" w:color="auto" w:fill="FFFFFF"/>
        <w:spacing w:before="0" w:beforeAutospacing="0" w:after="315" w:afterAutospacing="0"/>
        <w:ind w:left="720"/>
        <w:jc w:val="both"/>
        <w:rPr>
          <w:rFonts w:asciiTheme="minorHAnsi" w:hAnsiTheme="minorHAnsi" w:cstheme="minorHAnsi"/>
          <w:b/>
          <w:bCs/>
          <w:color w:val="000000"/>
          <w:spacing w:val="4"/>
          <w:sz w:val="22"/>
          <w:szCs w:val="22"/>
          <w:shd w:val="clear" w:color="auto" w:fill="FFFFFF"/>
        </w:rPr>
      </w:pPr>
      <w:r>
        <w:rPr>
          <w:rFonts w:asciiTheme="minorHAnsi" w:hAnsiTheme="minorHAnsi" w:cstheme="minorHAnsi"/>
          <w:color w:val="292929"/>
          <w:spacing w:val="-1"/>
          <w:sz w:val="22"/>
          <w:szCs w:val="22"/>
          <w:shd w:val="clear" w:color="auto" w:fill="FFFFFF"/>
        </w:rPr>
        <w:tab/>
      </w:r>
      <w:r>
        <w:rPr>
          <w:rFonts w:asciiTheme="minorHAnsi" w:hAnsiTheme="minorHAnsi" w:cstheme="minorHAnsi"/>
          <w:color w:val="292929"/>
          <w:spacing w:val="-1"/>
          <w:sz w:val="22"/>
          <w:szCs w:val="22"/>
          <w:shd w:val="clear" w:color="auto" w:fill="FFFFFF"/>
        </w:rPr>
        <w:tab/>
      </w:r>
      <w:r w:rsidRPr="00FC2476">
        <w:rPr>
          <w:rFonts w:asciiTheme="minorHAnsi" w:hAnsiTheme="minorHAnsi" w:cstheme="minorHAnsi"/>
          <w:b/>
          <w:bCs/>
          <w:color w:val="292929"/>
          <w:spacing w:val="-1"/>
          <w:sz w:val="22"/>
          <w:szCs w:val="22"/>
          <w:shd w:val="clear" w:color="auto" w:fill="FFFFFF"/>
        </w:rPr>
        <w:tab/>
      </w:r>
      <w:r w:rsidRPr="00FC2476">
        <w:rPr>
          <w:rFonts w:asciiTheme="minorHAnsi" w:hAnsiTheme="minorHAnsi" w:cstheme="minorHAnsi"/>
          <w:b/>
          <w:bCs/>
          <w:color w:val="292929"/>
          <w:spacing w:val="-1"/>
          <w:sz w:val="22"/>
          <w:szCs w:val="22"/>
          <w:shd w:val="clear" w:color="auto" w:fill="FFFFFF"/>
        </w:rPr>
        <w:tab/>
        <w:t>THE END</w:t>
      </w:r>
    </w:p>
    <w:p w14:paraId="1201AFA9" w14:textId="77777777" w:rsidR="00302538" w:rsidRP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000000"/>
          <w:spacing w:val="4"/>
          <w:sz w:val="22"/>
          <w:szCs w:val="22"/>
          <w:shd w:val="clear" w:color="auto" w:fill="FFFFFF"/>
        </w:rPr>
      </w:pPr>
    </w:p>
    <w:p w14:paraId="240FC151" w14:textId="77777777" w:rsidR="00302538" w:rsidRPr="00302538" w:rsidRDefault="00302538" w:rsidP="000B0354">
      <w:pPr>
        <w:pStyle w:val="NormalWeb"/>
        <w:shd w:val="clear" w:color="auto" w:fill="FFFFFF"/>
        <w:spacing w:before="0" w:beforeAutospacing="0" w:after="315" w:afterAutospacing="0"/>
        <w:ind w:left="720"/>
        <w:jc w:val="both"/>
        <w:rPr>
          <w:rFonts w:asciiTheme="minorHAnsi" w:hAnsiTheme="minorHAnsi" w:cstheme="minorHAnsi"/>
          <w:color w:val="595858"/>
          <w:sz w:val="22"/>
          <w:szCs w:val="22"/>
        </w:rPr>
      </w:pPr>
    </w:p>
    <w:p w14:paraId="025F5C17" w14:textId="77777777" w:rsidR="000B0354" w:rsidRPr="000B0354" w:rsidRDefault="000B0354" w:rsidP="000B0354">
      <w:pPr>
        <w:pStyle w:val="NormalWeb"/>
        <w:shd w:val="clear" w:color="auto" w:fill="FFFFFF"/>
        <w:spacing w:before="240" w:after="240"/>
        <w:ind w:left="720"/>
        <w:rPr>
          <w:rFonts w:asciiTheme="minorHAnsi" w:hAnsiTheme="minorHAnsi" w:cstheme="minorHAnsi"/>
          <w:b/>
          <w:bCs/>
          <w:color w:val="23232D"/>
          <w:sz w:val="22"/>
          <w:szCs w:val="22"/>
        </w:rPr>
      </w:pPr>
    </w:p>
    <w:p w14:paraId="6914635B" w14:textId="77777777" w:rsidR="000B0354" w:rsidRPr="000B0354" w:rsidRDefault="000B0354" w:rsidP="000B0354">
      <w:pPr>
        <w:pStyle w:val="NormalWeb"/>
        <w:shd w:val="clear" w:color="auto" w:fill="FFFFFF"/>
        <w:spacing w:before="240" w:after="240"/>
        <w:ind w:left="720"/>
        <w:rPr>
          <w:rFonts w:asciiTheme="minorHAnsi" w:hAnsiTheme="minorHAnsi" w:cstheme="minorHAnsi"/>
          <w:color w:val="23232D"/>
          <w:sz w:val="22"/>
          <w:szCs w:val="22"/>
        </w:rPr>
      </w:pPr>
    </w:p>
    <w:sectPr w:rsidR="000B0354" w:rsidRPr="000B0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0251F"/>
    <w:multiLevelType w:val="multilevel"/>
    <w:tmpl w:val="926C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3088"/>
    <w:multiLevelType w:val="hybridMultilevel"/>
    <w:tmpl w:val="60340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440922"/>
    <w:multiLevelType w:val="hybridMultilevel"/>
    <w:tmpl w:val="3806D05E"/>
    <w:lvl w:ilvl="0" w:tplc="B6B4BB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35"/>
    <w:rsid w:val="000B0354"/>
    <w:rsid w:val="00302538"/>
    <w:rsid w:val="00493E35"/>
    <w:rsid w:val="00B96C0C"/>
    <w:rsid w:val="00FC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492"/>
  <w15:chartTrackingRefBased/>
  <w15:docId w15:val="{70753E37-C3C3-4F97-87A6-7FE7F914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35"/>
    <w:pPr>
      <w:ind w:left="720"/>
      <w:contextualSpacing/>
    </w:pPr>
  </w:style>
  <w:style w:type="character" w:styleId="Hyperlink">
    <w:name w:val="Hyperlink"/>
    <w:basedOn w:val="DefaultParagraphFont"/>
    <w:uiPriority w:val="99"/>
    <w:semiHidden/>
    <w:unhideWhenUsed/>
    <w:rsid w:val="00493E35"/>
    <w:rPr>
      <w:color w:val="0000FF"/>
      <w:u w:val="single"/>
    </w:rPr>
  </w:style>
  <w:style w:type="paragraph" w:styleId="NormalWeb">
    <w:name w:val="Normal (Web)"/>
    <w:basedOn w:val="Normal"/>
    <w:uiPriority w:val="99"/>
    <w:unhideWhenUsed/>
    <w:rsid w:val="00493E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3E35"/>
    <w:rPr>
      <w:b/>
      <w:bCs/>
    </w:rPr>
  </w:style>
  <w:style w:type="character" w:styleId="Emphasis">
    <w:name w:val="Emphasis"/>
    <w:basedOn w:val="DefaultParagraphFont"/>
    <w:uiPriority w:val="20"/>
    <w:qFormat/>
    <w:rsid w:val="00FC24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3235">
      <w:bodyDiv w:val="1"/>
      <w:marLeft w:val="0"/>
      <w:marRight w:val="0"/>
      <w:marTop w:val="0"/>
      <w:marBottom w:val="0"/>
      <w:divBdr>
        <w:top w:val="none" w:sz="0" w:space="0" w:color="auto"/>
        <w:left w:val="none" w:sz="0" w:space="0" w:color="auto"/>
        <w:bottom w:val="none" w:sz="0" w:space="0" w:color="auto"/>
        <w:right w:val="none" w:sz="0" w:space="0" w:color="auto"/>
      </w:divBdr>
    </w:div>
    <w:div w:id="507525561">
      <w:bodyDiv w:val="1"/>
      <w:marLeft w:val="0"/>
      <w:marRight w:val="0"/>
      <w:marTop w:val="0"/>
      <w:marBottom w:val="0"/>
      <w:divBdr>
        <w:top w:val="none" w:sz="0" w:space="0" w:color="auto"/>
        <w:left w:val="none" w:sz="0" w:space="0" w:color="auto"/>
        <w:bottom w:val="none" w:sz="0" w:space="0" w:color="auto"/>
        <w:right w:val="none" w:sz="0" w:space="0" w:color="auto"/>
      </w:divBdr>
    </w:div>
    <w:div w:id="966472665">
      <w:bodyDiv w:val="1"/>
      <w:marLeft w:val="0"/>
      <w:marRight w:val="0"/>
      <w:marTop w:val="0"/>
      <w:marBottom w:val="0"/>
      <w:divBdr>
        <w:top w:val="none" w:sz="0" w:space="0" w:color="auto"/>
        <w:left w:val="none" w:sz="0" w:space="0" w:color="auto"/>
        <w:bottom w:val="none" w:sz="0" w:space="0" w:color="auto"/>
        <w:right w:val="none" w:sz="0" w:space="0" w:color="auto"/>
      </w:divBdr>
    </w:div>
    <w:div w:id="17056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 - 190905522</dc:creator>
  <cp:keywords/>
  <dc:description/>
  <cp:lastModifiedBy>AYUSH GOYAL - 190905522</cp:lastModifiedBy>
  <cp:revision>1</cp:revision>
  <dcterms:created xsi:type="dcterms:W3CDTF">2021-08-10T03:24:00Z</dcterms:created>
  <dcterms:modified xsi:type="dcterms:W3CDTF">2021-08-10T04:20:00Z</dcterms:modified>
</cp:coreProperties>
</file>