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entury Gothic" w:cs="Century Gothic" w:eastAsia="Century Gothic" w:hAnsi="Century Gothic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sz w:val="48"/>
          <w:szCs w:val="48"/>
          <w:rtl w:val="0"/>
        </w:rPr>
        <w:t xml:space="preserve">Lección 1: Motivación y fundamentos de inteligencia artificial y robótica (AIR) </w:t>
      </w:r>
    </w:p>
    <w:sdt>
      <w:sdtPr>
        <w:tag w:val="goog_rdk_0"/>
      </w:sdtPr>
      <w:sdtContent>
        <w:p w:rsidR="00000000" w:rsidDel="00000000" w:rsidP="00000000" w:rsidRDefault="00000000" w:rsidRPr="00000000" w14:paraId="00000002">
          <w:pPr>
            <w:pStyle w:val="Heading1"/>
            <w:rPr/>
          </w:pPr>
          <w:bookmarkStart w:colFirst="0" w:colLast="0" w:name="_heading=h.zc6qucgbibjx" w:id="0"/>
          <w:bookmarkEnd w:id="0"/>
          <w:r w:rsidDel="00000000" w:rsidR="00000000" w:rsidRPr="00000000">
            <w:rPr>
              <w:rFonts w:ascii="Century Gothic" w:cs="Century Gothic" w:eastAsia="Century Gothic" w:hAnsi="Century Gothic"/>
              <w:sz w:val="36"/>
              <w:szCs w:val="36"/>
              <w:rtl w:val="0"/>
            </w:rPr>
            <w:t xml:space="preserve">Autor: Rocio Montenegro </w:t>
            <w:br w:type="textWrapping"/>
            <w:t xml:space="preserve">Contribuciones: [add your name]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3">
      <w:pPr>
        <w:pStyle w:val="Heading1"/>
        <w:rPr>
          <w:rFonts w:ascii="Century Gothic" w:cs="Century Gothic" w:eastAsia="Century Gothic" w:hAnsi="Century Gothic"/>
          <w:sz w:val="36"/>
          <w:szCs w:val="36"/>
        </w:rPr>
      </w:pPr>
      <w:bookmarkStart w:colFirst="0" w:colLast="0" w:name="_heading=h.eibkiatmbk1y" w:id="1"/>
      <w:bookmarkEnd w:id="1"/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Preparación de la lección.</w:t>
      </w:r>
    </w:p>
    <w:p w:rsidR="00000000" w:rsidDel="00000000" w:rsidP="00000000" w:rsidRDefault="00000000" w:rsidRPr="00000000" w14:paraId="0000000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Los instructores llegaran 20 minutos antes de la lección para preparar el material de la lección, las hojas de retroalimentación para sus ayudantes y checar que las instalaciones estén en orden y limpias para recibir a los participantes 5 minutos antes de la lección. La duración de la lección es de 60 minutos con 30 minutos extra en caso de que algunas actividades tomen más tiempo.</w:t>
      </w:r>
    </w:p>
    <w:p w:rsidR="00000000" w:rsidDel="00000000" w:rsidP="00000000" w:rsidRDefault="00000000" w:rsidRPr="00000000" w14:paraId="00000005">
      <w:pPr>
        <w:pStyle w:val="Heading2"/>
        <w:spacing w:after="80" w:line="240" w:lineRule="auto"/>
        <w:rPr>
          <w:rFonts w:ascii="Roboto" w:cs="Roboto" w:eastAsia="Roboto" w:hAnsi="Roboto"/>
          <w:b w:val="1"/>
          <w:color w:val="0070c0"/>
          <w:sz w:val="28"/>
          <w:szCs w:val="28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1022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55.0" w:type="dxa"/>
        <w:jc w:val="left"/>
        <w:tblInd w:w="-3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1276"/>
        <w:gridCol w:w="1701"/>
        <w:gridCol w:w="3118"/>
        <w:gridCol w:w="5488"/>
        <w:tblGridChange w:id="0">
          <w:tblGrid>
            <w:gridCol w:w="2972"/>
            <w:gridCol w:w="1276"/>
            <w:gridCol w:w="1701"/>
            <w:gridCol w:w="3118"/>
            <w:gridCol w:w="5488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18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Activity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19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Time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1A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Material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1B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Skill /competence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1C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Development</w:t>
            </w:r>
          </w:p>
        </w:tc>
      </w:tr>
      <w:tr>
        <w:trPr>
          <w:cantSplit w:val="0"/>
          <w:trHeight w:val="2415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1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The robot game (Icebreaker) [TODOS]</w:t>
            </w:r>
          </w:p>
          <w:p w:rsidR="00000000" w:rsidDel="00000000" w:rsidP="00000000" w:rsidRDefault="00000000" w:rsidRPr="00000000" w14:paraId="0000001F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21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2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Little ball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2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Interpersonal skills</w:t>
            </w:r>
          </w:p>
          <w:p w:rsidR="00000000" w:rsidDel="00000000" w:rsidP="00000000" w:rsidRDefault="00000000" w:rsidRPr="00000000" w14:paraId="00000027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Creating connections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7"/>
              </w:numPr>
              <w:tabs>
                <w:tab w:val="left" w:pos="1022"/>
              </w:tabs>
              <w:spacing w:line="240" w:lineRule="auto"/>
              <w:ind w:left="318" w:hanging="187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The teacher will start introducing him/herself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tabs>
                <w:tab w:val="left" w:pos="698"/>
              </w:tabs>
              <w:spacing w:line="240" w:lineRule="auto"/>
              <w:ind w:left="698" w:hanging="426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Say your name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tabs>
                <w:tab w:val="left" w:pos="698"/>
              </w:tabs>
              <w:spacing w:line="240" w:lineRule="auto"/>
              <w:ind w:left="698" w:hanging="426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Favourite food 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tabs>
                <w:tab w:val="left" w:pos="698"/>
              </w:tabs>
              <w:spacing w:line="240" w:lineRule="auto"/>
              <w:ind w:left="698" w:hanging="426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Superpower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tabs>
                <w:tab w:val="left" w:pos="698"/>
              </w:tabs>
              <w:spacing w:line="240" w:lineRule="auto"/>
              <w:ind w:left="698" w:hanging="426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What kind of robot will you be?  i.e. if I am a robot my skill will be able to communicate in different languages </w:t>
            </w:r>
          </w:p>
          <w:p w:rsidR="00000000" w:rsidDel="00000000" w:rsidP="00000000" w:rsidRDefault="00000000" w:rsidRPr="00000000" w14:paraId="0000002D">
            <w:pPr>
              <w:tabs>
                <w:tab w:val="left" w:pos="698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7"/>
              </w:numPr>
              <w:tabs>
                <w:tab w:val="left" w:pos="1022"/>
              </w:tabs>
              <w:spacing w:line="240" w:lineRule="auto"/>
              <w:ind w:left="318" w:hanging="187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Through the ball to each child and they will answer the same questions.</w:t>
            </w:r>
          </w:p>
          <w:p w:rsidR="00000000" w:rsidDel="00000000" w:rsidP="00000000" w:rsidRDefault="00000000" w:rsidRPr="00000000" w14:paraId="0000002F">
            <w:pPr>
              <w:tabs>
                <w:tab w:val="left" w:pos="1022"/>
              </w:tabs>
              <w:spacing w:line="240" w:lineRule="auto"/>
              <w:ind w:left="318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30">
            <w:pPr>
              <w:tabs>
                <w:tab w:val="left" w:pos="1022"/>
              </w:tabs>
              <w:spacing w:line="240" w:lineRule="auto"/>
              <w:ind w:left="720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Why AI? </w:t>
            </w:r>
          </w:p>
          <w:p w:rsidR="00000000" w:rsidDel="00000000" w:rsidP="00000000" w:rsidRDefault="00000000" w:rsidRPr="00000000" w14:paraId="0000003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[TODOS]</w:t>
            </w:r>
          </w:p>
          <w:p w:rsidR="00000000" w:rsidDel="00000000" w:rsidP="00000000" w:rsidRDefault="00000000" w:rsidRPr="00000000" w14:paraId="0000003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37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8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39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3C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Develop curiosity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line="240" w:lineRule="auto"/>
              <w:ind w:left="414" w:hanging="283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The teacher will start a discussion: have you ever heard about AI?  What do you think AI stands for? 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240" w:lineRule="auto"/>
              <w:ind w:left="414" w:hanging="283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Explain the concept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line="240" w:lineRule="auto"/>
              <w:ind w:left="414" w:hanging="283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Everyday Example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ind w:left="414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Examples of AI application 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Videojuegos [TON~O]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Recognisitiento de voz con celulares [DONATO]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Perros y gatos [DIEGO]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helping doctors to identify of diseases using medical images [todos]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recommendation of product when you buy online [todos]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Slides para material de ayuda. </w:t>
            </w:r>
            <w:hyperlink r:id="rId7">
              <w:r w:rsidDel="00000000" w:rsidR="00000000" w:rsidRPr="00000000">
                <w:rPr>
                  <w:rFonts w:ascii="Century Gothic" w:cs="Century Gothic" w:eastAsia="Century Gothic" w:hAnsi="Century Gothic"/>
                  <w:color w:val="1155cc"/>
                  <w:sz w:val="21"/>
                  <w:szCs w:val="21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gridSpan w:val="5"/>
            <w:shd w:fill="b7dde8" w:val="clea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52"/>
                <w:szCs w:val="52"/>
                <w:rtl w:val="0"/>
              </w:rPr>
              <w:t xml:space="preserve">B   R   E   A  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entury Gothic" w:cs="Century Gothic" w:eastAsia="Century Gothic" w:hAnsi="Century Gothic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57.000000000004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1134"/>
        <w:gridCol w:w="1843"/>
        <w:gridCol w:w="2977"/>
        <w:gridCol w:w="5631"/>
        <w:tblGridChange w:id="0">
          <w:tblGrid>
            <w:gridCol w:w="2972"/>
            <w:gridCol w:w="1134"/>
            <w:gridCol w:w="1843"/>
            <w:gridCol w:w="2977"/>
            <w:gridCol w:w="5631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51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Activity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2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Time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3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Material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4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Skill /competence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5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Development</w:t>
            </w:r>
          </w:p>
        </w:tc>
      </w:tr>
      <w:tr>
        <w:trPr>
          <w:cantSplit w:val="0"/>
          <w:trHeight w:val="1875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5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Simon says </w:t>
            </w:r>
          </w:p>
          <w:p w:rsidR="00000000" w:rsidDel="00000000" w:rsidP="00000000" w:rsidRDefault="00000000" w:rsidRPr="00000000" w14:paraId="0000005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[DIEGO]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9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5 min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B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Follow instructions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5F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“Simon says”: Children will follow instruction. </w:t>
            </w:r>
          </w:p>
          <w:p w:rsidR="00000000" w:rsidDel="00000000" w:rsidP="00000000" w:rsidRDefault="00000000" w:rsidRPr="00000000" w14:paraId="0000006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Touch your nose, raise your left hand, jump 3 times etc. </w:t>
            </w:r>
          </w:p>
          <w:p w:rsidR="00000000" w:rsidDel="00000000" w:rsidP="00000000" w:rsidRDefault="00000000" w:rsidRPr="00000000" w14:paraId="0000006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Last command will touch your head, how does it feel? Does it feel soft or hard? that’s your skull and your brain is inside.</w:t>
            </w:r>
          </w:p>
          <w:p w:rsidR="00000000" w:rsidDel="00000000" w:rsidP="00000000" w:rsidRDefault="00000000" w:rsidRPr="00000000" w14:paraId="0000006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6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6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Your amazing brain [DONATO]</w:t>
              <w:br w:type="textWrapping"/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shd w:fill="00fa00" w:val="clear"/>
                <w:rtl w:val="0"/>
              </w:rPr>
              <w:t xml:space="preserve">a) Colour matching brain parts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6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The teacher will show parts of the brain (Appendix A) with colours. The children will colour each part accordingly. </w:t>
            </w:r>
          </w:p>
          <w:p w:rsidR="00000000" w:rsidDel="00000000" w:rsidP="00000000" w:rsidRDefault="00000000" w:rsidRPr="00000000" w14:paraId="00000068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hd w:fill="00fa00" w:val="clear"/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b) Brain maize (advance activity) </w:t>
            </w:r>
          </w:p>
          <w:p w:rsidR="00000000" w:rsidDel="00000000" w:rsidP="00000000" w:rsidRDefault="00000000" w:rsidRPr="00000000" w14:paraId="0000006A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Appendix B 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8"/>
              </w:numPr>
              <w:tabs>
                <w:tab w:val="left" w:pos="1022"/>
              </w:tabs>
              <w:spacing w:line="240" w:lineRule="auto"/>
              <w:ind w:left="25" w:hanging="1582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tabs>
                <w:tab w:val="left" w:pos="1022"/>
              </w:tabs>
              <w:spacing w:line="240" w:lineRule="auto"/>
              <w:ind w:left="25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8"/>
              </w:numPr>
              <w:tabs>
                <w:tab w:val="left" w:pos="1022"/>
              </w:tabs>
              <w:spacing w:line="240" w:lineRule="auto"/>
              <w:ind w:left="25" w:hanging="1582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Relationship Brain &amp; AI - [DONATO]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6E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7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Brain anatomy image (Appendix A and B) </w:t>
            </w:r>
          </w:p>
          <w:p w:rsidR="00000000" w:rsidDel="00000000" w:rsidP="00000000" w:rsidRDefault="00000000" w:rsidRPr="00000000" w14:paraId="0000007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Neuron image </w:t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Interconnection with other areas- biology/anatomy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Learn the basics of Artificial Intelligence 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83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Teacher will discuss: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5"/>
              </w:numPr>
              <w:tabs>
                <w:tab w:val="left" w:pos="1022"/>
              </w:tabs>
              <w:spacing w:line="240" w:lineRule="auto"/>
              <w:ind w:left="720" w:hanging="360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Brain anatomy </w:t>
            </w:r>
          </w:p>
          <w:p w:rsidR="00000000" w:rsidDel="00000000" w:rsidP="00000000" w:rsidRDefault="00000000" w:rsidRPr="00000000" w14:paraId="00000086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Group Discussion </w:t>
            </w:r>
          </w:p>
          <w:p w:rsidR="00000000" w:rsidDel="00000000" w:rsidP="00000000" w:rsidRDefault="00000000" w:rsidRPr="00000000" w14:paraId="00000087">
            <w:pPr>
              <w:tabs>
                <w:tab w:val="left" w:pos="698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What do you think your brain is made of? </w:t>
            </w:r>
          </w:p>
          <w:p w:rsidR="00000000" w:rsidDel="00000000" w:rsidP="00000000" w:rsidRDefault="00000000" w:rsidRPr="00000000" w14:paraId="00000088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Introduce the concept of neuron and its anatomy. How they look, work,  </w:t>
            </w:r>
          </w:p>
          <w:p w:rsidR="00000000" w:rsidDel="00000000" w:rsidP="00000000" w:rsidRDefault="00000000" w:rsidRPr="00000000" w14:paraId="00000089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Teacher will discuss the similarities between the functions of our brain and AI by using the examples of networks (in everyday life, branches of a tree, neural networks). Then using the analogy of brain networks, children will associate terminology of input, output, weights and how the modern computers use these concepts to identify for example a cat and dog.</w:t>
            </w:r>
          </w:p>
          <w:p w:rsidR="00000000" w:rsidDel="00000000" w:rsidP="00000000" w:rsidRDefault="00000000" w:rsidRPr="00000000" w14:paraId="0000008C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Slides para material de ayuda. </w:t>
            </w:r>
            <w:hyperlink r:id="rId8">
              <w:r w:rsidDel="00000000" w:rsidR="00000000" w:rsidRPr="00000000">
                <w:rPr>
                  <w:rFonts w:ascii="Century Gothic" w:cs="Century Gothic" w:eastAsia="Century Gothic" w:hAnsi="Century Gothic"/>
                  <w:color w:val="1155cc"/>
                  <w:sz w:val="21"/>
                  <w:szCs w:val="21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" w:hRule="atLeast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8F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color w:val="00000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The Neuro Game </w:t>
            </w:r>
          </w:p>
          <w:p w:rsidR="00000000" w:rsidDel="00000000" w:rsidP="00000000" w:rsidRDefault="00000000" w:rsidRPr="00000000" w14:paraId="0000009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Have all the children stand up and make a line. Each one of them represent a neuron.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9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shd w:fill="dbe5f1" w:val="clear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7 min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9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dde8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3" w:right="0" w:hanging="284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teacher will be at the beginning of the line and will send “ the message” , by holding the hand of the first “ neuro-child” and squeezed his/her hand twice.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3" w:right="0" w:hanging="284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 next child in line will keep holding the teacher’s hand and use his/her other hand to pass the same message to the next person ( squeezed his/her hand twice)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3" w:right="0" w:hanging="284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Each neuron-child has to pass the same message to the next in line without talking. 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23" w:right="0" w:hanging="284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By the end all the class should be holding hands. You can repeat the game and send a new message. </w:t>
            </w:r>
          </w:p>
        </w:tc>
      </w:tr>
    </w:tbl>
    <w:p w:rsidR="00000000" w:rsidDel="00000000" w:rsidP="00000000" w:rsidRDefault="00000000" w:rsidRPr="00000000" w14:paraId="00000099">
      <w:pPr>
        <w:pStyle w:val="Heading1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heading=h.1fob9te" w:id="3"/>
      <w:bookmarkEnd w:id="3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Cierre de la lección 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992"/>
        <w:gridCol w:w="2127"/>
        <w:gridCol w:w="2835"/>
        <w:gridCol w:w="5670"/>
        <w:tblGridChange w:id="0">
          <w:tblGrid>
            <w:gridCol w:w="2972"/>
            <w:gridCol w:w="992"/>
            <w:gridCol w:w="2127"/>
            <w:gridCol w:w="2835"/>
            <w:gridCol w:w="5670"/>
          </w:tblGrid>
        </w:tblGridChange>
      </w:tblGrid>
      <w:tr>
        <w:trPr>
          <w:cantSplit w:val="0"/>
          <w:trHeight w:val="417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9B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Clean up time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9C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9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9E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Create good habits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Clean up time </w:t>
            </w:r>
          </w:p>
        </w:tc>
      </w:tr>
      <w:tr>
        <w:trPr>
          <w:cantSplit w:val="0"/>
          <w:trHeight w:val="1116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A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Individual activity </w:t>
            </w:r>
          </w:p>
          <w:p w:rsidR="00000000" w:rsidDel="00000000" w:rsidP="00000000" w:rsidRDefault="00000000" w:rsidRPr="00000000" w14:paraId="000000A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(Follow up) [ANTONIO]</w:t>
            </w:r>
          </w:p>
          <w:p w:rsidR="00000000" w:rsidDel="00000000" w:rsidP="00000000" w:rsidRDefault="00000000" w:rsidRPr="00000000" w14:paraId="000000A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7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Reflective thinking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Do you understand the different areas of the brain? Can you mention them? </w:t>
              <w:br w:type="textWrapping"/>
              <w:t xml:space="preserve">Do you understand what a neuron is?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4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AC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Closing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AF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B0">
            <w:pPr>
              <w:keepLines w:val="1"/>
              <w:widowControl w:val="0"/>
              <w:spacing w:before="200"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Give some clues of the main topic you will cover next time. This helps to engage the children and look forward to coming to their next session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heading=h.3znysh7" w:id="4"/>
      <w:bookmarkEnd w:id="4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Actividades adicionales </w:t>
      </w:r>
    </w:p>
    <w:p w:rsidR="00000000" w:rsidDel="00000000" w:rsidP="00000000" w:rsidRDefault="00000000" w:rsidRPr="00000000" w14:paraId="000000B3">
      <w:pPr>
        <w:tabs>
          <w:tab w:val="left" w:pos="1022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601.0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6"/>
        <w:gridCol w:w="1094"/>
        <w:gridCol w:w="2126"/>
        <w:gridCol w:w="2835"/>
        <w:gridCol w:w="5670"/>
        <w:tblGridChange w:id="0">
          <w:tblGrid>
            <w:gridCol w:w="2876"/>
            <w:gridCol w:w="1094"/>
            <w:gridCol w:w="2126"/>
            <w:gridCol w:w="2835"/>
            <w:gridCol w:w="5670"/>
          </w:tblGrid>
        </w:tblGridChange>
      </w:tblGrid>
      <w:tr>
        <w:trPr>
          <w:cantSplit w:val="0"/>
          <w:trHeight w:val="699" w:hRule="atLeast"/>
          <w:tblHeader w:val="0"/>
        </w:trPr>
        <w:tc>
          <w:tcPr>
            <w:shd w:fill="ccc1d9" w:val="clear"/>
          </w:tcPr>
          <w:p w:rsidR="00000000" w:rsidDel="00000000" w:rsidP="00000000" w:rsidRDefault="00000000" w:rsidRPr="00000000" w14:paraId="000000B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What is a robot? </w:t>
            </w:r>
          </w:p>
        </w:tc>
        <w:tc>
          <w:tcPr>
            <w:shd w:fill="ccc1d9" w:val="clear"/>
          </w:tcPr>
          <w:p w:rsidR="00000000" w:rsidDel="00000000" w:rsidP="00000000" w:rsidRDefault="00000000" w:rsidRPr="00000000" w14:paraId="000000B6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ccc1d9" w:val="clear"/>
          </w:tcPr>
          <w:p w:rsidR="00000000" w:rsidDel="00000000" w:rsidP="00000000" w:rsidRDefault="00000000" w:rsidRPr="00000000" w14:paraId="000000B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1d9" w:val="clear"/>
          </w:tcPr>
          <w:p w:rsidR="00000000" w:rsidDel="00000000" w:rsidP="00000000" w:rsidRDefault="00000000" w:rsidRPr="00000000" w14:paraId="000000B9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shd w:fill="ccc1d9" w:val="clear"/>
                <w:rtl w:val="0"/>
              </w:rPr>
              <w:t xml:space="preserve">Collaboration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1d9" w:val="clear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Discuss potential scenarios where they can use AI to solve a problem in their everyday life (for instance, identify when the fridge is empty and there is no milk, clean the rubbish in the house, etc.)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Each student will draw their own “dream” robot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What characteristics will it have? Size, shape, functions, material</w:t>
            </w:r>
          </w:p>
        </w:tc>
      </w:tr>
    </w:tbl>
    <w:p w:rsidR="00000000" w:rsidDel="00000000" w:rsidP="00000000" w:rsidRDefault="00000000" w:rsidRPr="00000000" w14:paraId="000000C0">
      <w:pPr>
        <w:tabs>
          <w:tab w:val="left" w:pos="1022"/>
        </w:tabs>
        <w:rPr>
          <w:rFonts w:ascii="Roboto" w:cs="Roboto" w:eastAsia="Roboto" w:hAnsi="Roboto"/>
        </w:rPr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</w:r>
    </w:p>
    <w:sectPr>
      <w:pgSz w:h="11909" w:w="16834" w:orient="landscape"/>
      <w:pgMar w:bottom="1440" w:top="8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038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75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78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198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9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38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358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0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98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table" w:styleId="a5" w:customStyle="1">
    <w:basedOn w:val="TableNormal"/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9E1DB2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2C4AA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CA"/>
    </w:rPr>
  </w:style>
  <w:style w:type="paragraph" w:styleId="Header">
    <w:name w:val="header"/>
    <w:basedOn w:val="Normal"/>
    <w:link w:val="HeaderChar"/>
    <w:uiPriority w:val="99"/>
    <w:unhideWhenUsed w:val="1"/>
    <w:rsid w:val="007541C3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541C3"/>
  </w:style>
  <w:style w:type="paragraph" w:styleId="Footer">
    <w:name w:val="footer"/>
    <w:basedOn w:val="Normal"/>
    <w:link w:val="FooterChar"/>
    <w:uiPriority w:val="99"/>
    <w:unhideWhenUsed w:val="1"/>
    <w:rsid w:val="007541C3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541C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presentation/u/0/d/1-m51PKHW8d325Un_EZdMh3RAxH2METubwb9dXLGe6sU/edit" TargetMode="External"/><Relationship Id="rId8" Type="http://schemas.openxmlformats.org/officeDocument/2006/relationships/hyperlink" Target="https://docs.google.com/presentation/u/0/d/1-m51PKHW8d325Un_EZdMh3RAxH2METubwb9dXLGe6sU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uC5RXJEYZZpJkhcm5WV0W2Md2w==">AMUW2mUQn60XzvShLMixq8yHmou2992wEMSZEFnhv6RUM8OQhCz6aKoFNA800sU1VL/k1qHIP/6kTqCFdfFpBE1D+iT7/a2g3FZJGyJJG3tp0iYRwfDcggBrSyMex7jLEl/xg07U7323ieQ4JHNl+Scz8IraBzLR9Mwtiv6caJbFfZc6OBZeFj5xVir/GWIGyiN3agK5mNznxpxm7vbpbr2dlNzttXx4YNcZ1BCu3qa9H9oo1LYVfW4=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2022-10-13T04:37:00Z</dcterms:created>
</cp:coreProperties>
</file>