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565"/>
        <w:tblOverlap w:val="never"/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2441"/>
        <w:gridCol w:w="1276"/>
        <w:gridCol w:w="5812"/>
      </w:tblGrid>
      <w:tr w:rsidR="000D32D5" w:rsidRPr="00351FDA" w:rsidTr="00621D35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주제</w:t>
            </w:r>
            <w:bookmarkStart w:id="0" w:name="_GoBack"/>
            <w:bookmarkEnd w:id="0"/>
          </w:p>
        </w:tc>
        <w:tc>
          <w:tcPr>
            <w:tcW w:w="95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ind w:left="66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bCs/>
                <w:color w:val="000000"/>
                <w:kern w:val="0"/>
                <w:sz w:val="22"/>
              </w:rPr>
              <w:t xml:space="preserve">마케터를 위한 </w:t>
            </w:r>
            <w:r>
              <w:rPr>
                <w:rFonts w:ascii="나눔바른고딕 Light" w:eastAsia="나눔바른고딕 Light" w:hAnsi="나눔바른고딕 Light" w:cs="굴림"/>
                <w:bCs/>
                <w:color w:val="000000"/>
                <w:kern w:val="0"/>
                <w:sz w:val="22"/>
              </w:rPr>
              <w:t xml:space="preserve">Youtube </w:t>
            </w:r>
            <w:r>
              <w:rPr>
                <w:rFonts w:ascii="나눔바른고딕 Light" w:eastAsia="나눔바른고딕 Light" w:hAnsi="나눔바른고딕 Light" w:cs="굴림" w:hint="eastAsia"/>
                <w:bCs/>
                <w:color w:val="000000"/>
                <w:kern w:val="0"/>
                <w:sz w:val="22"/>
              </w:rPr>
              <w:t>분석 웹사이트</w:t>
            </w:r>
          </w:p>
        </w:tc>
      </w:tr>
      <w:tr w:rsidR="000D32D5" w:rsidRPr="00351FDA" w:rsidTr="00621D35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팀명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Cs w:val="20"/>
              </w:rPr>
              <w:t>1반</w:t>
            </w:r>
            <w:r w:rsidR="00D35C08"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Cs w:val="20"/>
              </w:rPr>
              <w:t xml:space="preserve"> 8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Cs w:val="20"/>
              </w:rPr>
              <w:t>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참석자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홍기환</w:t>
            </w:r>
            <w:r w:rsidR="00A40CB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(</w:t>
            </w:r>
            <w:r w:rsidR="00A40CB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팀장</w:t>
            </w:r>
            <w:r w:rsidR="00266321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)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김주희,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김태민,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="0053389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박진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홍</w:t>
            </w:r>
            <w:r w:rsidR="0053389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,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이상민</w:t>
            </w:r>
          </w:p>
        </w:tc>
      </w:tr>
      <w:tr w:rsidR="000D32D5" w:rsidRPr="00351FDA" w:rsidTr="00621D35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일시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621D3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bCs/>
                <w:color w:val="000000"/>
                <w:kern w:val="0"/>
                <w:sz w:val="22"/>
              </w:rPr>
              <w:t>2020.01.17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장소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 w:val="22"/>
              </w:rPr>
              <w:t>멀티캠퍼스 1</w:t>
            </w:r>
            <w:r>
              <w:rPr>
                <w:rFonts w:ascii="나눔바른고딕 Light" w:eastAsia="나눔바른고딕 Light" w:hAnsi="나눔바른고딕 Light" w:cs="함초롬바탕"/>
                <w:bCs/>
                <w:color w:val="000000"/>
                <w:kern w:val="0"/>
                <w:sz w:val="22"/>
              </w:rPr>
              <w:t>101</w:t>
            </w:r>
            <w:r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 w:val="22"/>
              </w:rPr>
              <w:t>호</w:t>
            </w:r>
          </w:p>
        </w:tc>
      </w:tr>
    </w:tbl>
    <w:p w:rsidR="00610DFE" w:rsidRPr="00610DFE" w:rsidRDefault="000D32D5" w:rsidP="00610DFE">
      <w:pPr>
        <w:pStyle w:val="a7"/>
        <w:rPr>
          <w:rFonts w:hint="eastAsia"/>
        </w:rPr>
      </w:pPr>
      <w:r w:rsidRPr="00351FDA">
        <w:rPr>
          <w:rFonts w:hint="eastAsia"/>
        </w:rPr>
        <w:t>프로젝트 수행일지</w:t>
      </w:r>
    </w:p>
    <w:p w:rsidR="009C4889" w:rsidRPr="00351FDA" w:rsidRDefault="009C4889" w:rsidP="006A4124">
      <w:pPr>
        <w:wordWrap/>
        <w:spacing w:after="80" w:line="276" w:lineRule="auto"/>
        <w:jc w:val="center"/>
        <w:textAlignment w:val="baseline"/>
        <w:rPr>
          <w:rFonts w:ascii="나눔바른고딕 Light" w:eastAsia="나눔바른고딕 Light" w:hAnsi="나눔바른고딕 Light" w:cs="굴림"/>
          <w:b/>
          <w:color w:val="000000"/>
          <w:kern w:val="0"/>
          <w:sz w:val="2"/>
          <w:szCs w:val="20"/>
        </w:rPr>
      </w:pPr>
    </w:p>
    <w:p w:rsidR="000D32D5" w:rsidRPr="00351FDA" w:rsidRDefault="000D32D5" w:rsidP="006A4124">
      <w:pPr>
        <w:widowControl/>
        <w:wordWrap/>
        <w:autoSpaceDE/>
        <w:autoSpaceDN/>
        <w:spacing w:after="0" w:line="276" w:lineRule="auto"/>
        <w:jc w:val="left"/>
        <w:rPr>
          <w:rFonts w:ascii="나눔바른고딕 Light" w:eastAsia="나눔바른고딕 Light" w:hAnsi="나눔바른고딕 Light" w:cs="굴림"/>
          <w:b/>
          <w:vanish/>
          <w:kern w:val="0"/>
          <w:sz w:val="24"/>
          <w:szCs w:val="24"/>
        </w:rPr>
      </w:pPr>
    </w:p>
    <w:tbl>
      <w:tblPr>
        <w:tblOverlap w:val="never"/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1185"/>
        <w:gridCol w:w="8669"/>
      </w:tblGrid>
      <w:tr w:rsidR="000D32D5" w:rsidRPr="00351FDA" w:rsidTr="00621D35">
        <w:trPr>
          <w:trHeight w:val="2796"/>
        </w:trPr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진행</w:t>
            </w:r>
          </w:p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사항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주요 내용 및 결과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 w:val="22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팀원별 수행 내용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1D35" w:rsidRPr="00621D35" w:rsidRDefault="00621D35" w:rsidP="00621D35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# 당일 진행 작업</w:t>
            </w:r>
          </w:p>
          <w:p w:rsidR="00621D35" w:rsidRDefault="00621D35" w:rsidP="00621D35">
            <w:pPr>
              <w:pStyle w:val="a4"/>
              <w:numPr>
                <w:ilvl w:val="0"/>
                <w:numId w:val="16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와이어프레임 작성</w:t>
            </w:r>
          </w:p>
          <w:p w:rsidR="00621D35" w:rsidRDefault="00621D35" w:rsidP="00621D35">
            <w:pPr>
              <w:pStyle w:val="a4"/>
              <w:numPr>
                <w:ilvl w:val="0"/>
                <w:numId w:val="16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페이지별 초안 작성</w:t>
            </w:r>
          </w:p>
          <w:p w:rsidR="00621D35" w:rsidRDefault="00621D35" w:rsidP="00621D35">
            <w:pPr>
              <w:pStyle w:val="a4"/>
              <w:numPr>
                <w:ilvl w:val="0"/>
                <w:numId w:val="16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기능별 논리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흐름 구상, 실현가능성 조사</w:t>
            </w:r>
          </w:p>
          <w:p w:rsidR="00621D35" w:rsidRDefault="00621D35" w:rsidP="00621D35">
            <w:pPr>
              <w:pStyle w:val="a4"/>
              <w:numPr>
                <w:ilvl w:val="0"/>
                <w:numId w:val="16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DB테이블 설계</w:t>
            </w:r>
          </w:p>
          <w:p w:rsidR="00621D35" w:rsidRDefault="00621D35" w:rsidP="00621D35">
            <w:pPr>
              <w:pStyle w:val="a4"/>
              <w:numPr>
                <w:ilvl w:val="0"/>
                <w:numId w:val="16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데이터 가공 로직 설계</w:t>
            </w:r>
          </w:p>
          <w:p w:rsidR="00621D35" w:rsidRPr="00621D35" w:rsidRDefault="00621D35" w:rsidP="00621D35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</w:pPr>
          </w:p>
          <w:p w:rsidR="00621D35" w:rsidRPr="00621D35" w:rsidRDefault="00D67A5D" w:rsidP="00621D35">
            <w:pPr>
              <w:pStyle w:val="1"/>
            </w:pPr>
            <w:r>
              <w:t>#</w:t>
            </w:r>
            <w:r>
              <w:rPr>
                <w:rFonts w:hint="eastAsia"/>
              </w:rPr>
              <w:t xml:space="preserve"> </w:t>
            </w:r>
            <w:r w:rsidR="00621D35" w:rsidRPr="00621D35">
              <w:rPr>
                <w:rFonts w:hint="eastAsia"/>
              </w:rPr>
              <w:t>각</w:t>
            </w:r>
            <w:r w:rsidR="00621D35" w:rsidRPr="00621D35">
              <w:t xml:space="preserve"> 페이지 기능</w:t>
            </w:r>
          </w:p>
          <w:p w:rsidR="00621D35" w:rsidRPr="00621D35" w:rsidRDefault="00621D35" w:rsidP="00621D35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 w:hint="eastAsia"/>
                <w:b/>
                <w:color w:val="000000"/>
                <w:kern w:val="0"/>
                <w:szCs w:val="20"/>
              </w:rPr>
              <w:t>메인</w:t>
            </w:r>
            <w:r w:rsidRPr="00621D35"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  <w:t xml:space="preserve"> 페이지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검색 ( 채널 이름, 유투버 이름, 유튜버 설명 등 부가정보 )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유튜버 Top5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카테고리 9개 보기 (3*3 버튼식 배열)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게임</w:t>
            </w: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, 엔터(음악), 뷰티/패션, 운동, 먹방/음식, 키즈, 동물, 일상(브이로그, 여행)</w:t>
            </w:r>
          </w:p>
          <w:p w:rsidR="00621D35" w:rsidRPr="00621D35" w:rsidRDefault="00621D35" w:rsidP="00621D35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</w:p>
          <w:p w:rsidR="00621D35" w:rsidRPr="00621D35" w:rsidRDefault="00621D35" w:rsidP="00621D35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 w:hint="eastAsia"/>
                <w:b/>
                <w:color w:val="000000"/>
                <w:kern w:val="0"/>
                <w:szCs w:val="20"/>
              </w:rPr>
              <w:t>유튜버</w:t>
            </w:r>
            <w:r w:rsidRPr="00621D35"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  <w:t xml:space="preserve"> 목록 페이지(인기순) 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전체 유튜버 목록을 제공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정렬 필터 default는 구독자 수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능력치순, 총재생수 등 다른 정렬 필터 제공(selectBox 이용 예정)</w:t>
            </w:r>
          </w:p>
          <w:p w:rsidR="00621D35" w:rsidRPr="00621D35" w:rsidRDefault="00621D35" w:rsidP="00621D35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</w:p>
          <w:p w:rsidR="00621D35" w:rsidRPr="00621D35" w:rsidRDefault="00621D35" w:rsidP="00621D35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 w:hint="eastAsia"/>
                <w:b/>
                <w:color w:val="000000"/>
                <w:kern w:val="0"/>
                <w:szCs w:val="20"/>
              </w:rPr>
              <w:t>유튜버</w:t>
            </w:r>
            <w:r w:rsidRPr="00621D35"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  <w:t xml:space="preserve"> 상세 페이지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기본 정보 (유튜버 명, 채널 명, 채널 상세정보, 순위, (나무위키 링크), SNS 팔로워 수 등등)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능력치 도표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8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파급력 ( 커뮤니티 언급수(그래프), 뉴스언급수, 조회수 ,구독자 대비 조회수)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8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활동 지수 ( 최근 10개 영상 업로드 주기 )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8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성장세 ( 구독자 증가 추이 대비 증감량을 꺾은선 그래프로 나타냄, 기준은 주별 )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8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기본 데이터 ( 총 조회수, 구독자수 , 댓글수)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8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호감도 ( 좋아요 수, 총 영상의 좋아요, 싫어요 비율</w:t>
            </w:r>
            <w:r w:rsidRPr="00621D3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, 댓글 수</w:t>
            </w: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)</w:t>
            </w:r>
          </w:p>
          <w:p w:rsidR="00621D35" w:rsidRDefault="00621D35" w:rsidP="00621D35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핵심 기능</w:t>
            </w:r>
          </w:p>
          <w:p w:rsidR="00621D35" w:rsidRPr="00621D35" w:rsidRDefault="00621D35" w:rsidP="00621D35">
            <w:pPr>
              <w:spacing w:after="0" w:line="276" w:lineRule="auto"/>
              <w:ind w:firstLineChars="400" w:firstLine="714"/>
              <w:textAlignment w:val="baseline"/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strike/>
                <w:color w:val="000000"/>
                <w:kern w:val="0"/>
                <w:szCs w:val="20"/>
              </w:rPr>
              <w:t>(커뮤니티 반응)</w:t>
            </w:r>
            <w:r>
              <w:rPr>
                <w:rFonts w:ascii="나눔바른고딕 Light" w:eastAsia="나눔바른고딕 Light" w:hAnsi="나눔바른고딕 Light" w:cs="굴림"/>
                <w:strike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strike/>
                <w:color w:val="000000"/>
                <w:kern w:val="0"/>
                <w:szCs w:val="20"/>
              </w:rPr>
              <w:t>일단 보류(과한 크롤링 시도로 차단당할 위험 있음)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20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네이버 api를 이용한 광고 전/후의 검색량 비교</w:t>
            </w:r>
          </w:p>
          <w:p w:rsidR="00621D35" w:rsidRDefault="00621D35" w:rsidP="00621D35">
            <w:pPr>
              <w:pStyle w:val="a4"/>
              <w:numPr>
                <w:ilvl w:val="0"/>
                <w:numId w:val="20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관련기사</w:t>
            </w:r>
            <w:r w:rsidR="00F3543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(최근 뉴스)</w:t>
            </w:r>
          </w:p>
          <w:p w:rsidR="00621D35" w:rsidRPr="00F3543A" w:rsidRDefault="00621D35" w:rsidP="00F3543A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</w:pPr>
          </w:p>
          <w:p w:rsidR="00621D35" w:rsidRPr="00621D35" w:rsidRDefault="00621D35" w:rsidP="00621D35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 w:hint="eastAsia"/>
                <w:b/>
                <w:color w:val="000000"/>
                <w:kern w:val="0"/>
                <w:szCs w:val="20"/>
              </w:rPr>
              <w:t>유튜버</w:t>
            </w:r>
            <w:r w:rsidRPr="00621D35"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  <w:t xml:space="preserve"> 비교하기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비교페이지를 제외한 모든 페이지에 플로팅바를 띄워서 비교 대상을 선택할 수 있게 함.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비교 대상은 2명으로 고정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lastRenderedPageBreak/>
              <w:t>기본정보 제공 및 유튜버 상세페이지 정보를 기반으로 가져옴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능력치를 오각형그래프에 겹쳐서 표현 vs 막대그래프 등 다른 형태로 표현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단순수치를 비교해야 하는 항목 -&gt; 표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변화량을 비교해야 하는 항목 -&gt; 그래프</w:t>
            </w:r>
          </w:p>
          <w:p w:rsidR="00621D35" w:rsidRPr="00621D35" w:rsidRDefault="00621D35" w:rsidP="00621D35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</w:p>
          <w:p w:rsidR="00621D35" w:rsidRPr="00621D35" w:rsidRDefault="00621D35" w:rsidP="00621D35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 w:hint="eastAsia"/>
                <w:b/>
                <w:color w:val="000000"/>
                <w:kern w:val="0"/>
                <w:szCs w:val="20"/>
              </w:rPr>
              <w:t>카테고리별</w:t>
            </w:r>
            <w:r w:rsidRPr="00621D35"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  <w:t xml:space="preserve"> 인기 유투버</w:t>
            </w:r>
          </w:p>
          <w:p w:rsidR="00621D35" w:rsidRPr="00621D35" w:rsidRDefault="00621D35" w:rsidP="00621D35">
            <w:pPr>
              <w:pStyle w:val="a4"/>
              <w:numPr>
                <w:ilvl w:val="0"/>
                <w:numId w:val="19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각 카테고리마다 인기 유투버 5명(예상)씩 가장 인기많은 동영상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또는 </w:t>
            </w:r>
            <w:r w:rsidRPr="00621D35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최신 동영상을 띄워줌</w:t>
            </w:r>
          </w:p>
          <w:p w:rsidR="00621D35" w:rsidRDefault="00621D35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</w:p>
          <w:p w:rsidR="00621D35" w:rsidRDefault="00621D35" w:rsidP="00621D35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# 와이어프레임 작성</w:t>
            </w:r>
          </w:p>
          <w:p w:rsidR="00621D35" w:rsidRDefault="00621D35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(첨부자료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1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참고)</w:t>
            </w:r>
          </w:p>
          <w:p w:rsidR="00621D35" w:rsidRDefault="00621D35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</w:p>
          <w:p w:rsidR="00621D35" w:rsidRDefault="00621D35" w:rsidP="00621D35">
            <w:pPr>
              <w:pStyle w:val="1"/>
            </w:pPr>
            <w:r>
              <w:t># DB</w:t>
            </w:r>
            <w:r>
              <w:rPr>
                <w:rFonts w:hint="eastAsia"/>
              </w:rPr>
              <w:t xml:space="preserve"> 작성 (아직 진행중)</w:t>
            </w:r>
          </w:p>
          <w:p w:rsidR="00D67A5D" w:rsidRPr="00F3543A" w:rsidRDefault="00621D35" w:rsidP="00F354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(첨부자료 </w:t>
            </w:r>
            <w:r>
              <w:t xml:space="preserve">2 </w:t>
            </w:r>
            <w:r>
              <w:rPr>
                <w:rFonts w:hint="eastAsia"/>
              </w:rPr>
              <w:t>참고)</w:t>
            </w:r>
          </w:p>
        </w:tc>
      </w:tr>
      <w:tr w:rsidR="000D32D5" w:rsidRPr="00351FDA" w:rsidTr="00621D35">
        <w:trPr>
          <w:trHeight w:val="12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D32D5" w:rsidRPr="00351FDA" w:rsidRDefault="000D32D5" w:rsidP="006A4124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문제점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 w:val="22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논의 사항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7A5D" w:rsidRPr="00D67A5D" w:rsidRDefault="00621D35" w:rsidP="00D67A5D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API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활용 범위 파악,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크롤링 활용 범위 파악</w:t>
            </w:r>
          </w:p>
        </w:tc>
      </w:tr>
      <w:tr w:rsidR="00CD75D8" w:rsidRPr="00351FDA" w:rsidTr="00621D35">
        <w:trPr>
          <w:trHeight w:val="1385"/>
        </w:trPr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다음 주에 할 일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3185" w:rsidRPr="00351FDA" w:rsidRDefault="00F3543A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bCs/>
                <w:color w:val="000000" w:themeColor="text1"/>
                <w:kern w:val="0"/>
                <w:szCs w:val="20"/>
              </w:rPr>
              <w:t>DB설계 마무리,</w:t>
            </w:r>
            <w:r>
              <w:rPr>
                <w:rFonts w:ascii="나눔바른고딕 Light" w:eastAsia="나눔바른고딕 Light" w:hAnsi="나눔바른고딕 Light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bCs/>
                <w:color w:val="000000" w:themeColor="text1"/>
                <w:kern w:val="0"/>
                <w:szCs w:val="20"/>
              </w:rPr>
              <w:t>기능 확립,</w:t>
            </w:r>
            <w:r>
              <w:rPr>
                <w:rFonts w:ascii="나눔바른고딕 Light" w:eastAsia="나눔바른고딕 Light" w:hAnsi="나눔바른고딕 Light" w:cs="굴림"/>
                <w:bCs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bCs/>
                <w:color w:val="000000" w:themeColor="text1"/>
                <w:kern w:val="0"/>
                <w:szCs w:val="20"/>
              </w:rPr>
              <w:t>개발 시작</w:t>
            </w:r>
          </w:p>
        </w:tc>
      </w:tr>
      <w:tr w:rsidR="00CD75D8" w:rsidRPr="00351FDA" w:rsidTr="00621D35">
        <w:trPr>
          <w:trHeight w:val="247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D75D8" w:rsidRPr="00351FDA" w:rsidRDefault="00CD75D8" w:rsidP="006A4124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기타</w:t>
            </w:r>
          </w:p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>(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역할 분담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일정 계획 등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>)</w:t>
            </w:r>
          </w:p>
        </w:tc>
        <w:tc>
          <w:tcPr>
            <w:tcW w:w="8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3543A" w:rsidRDefault="00F3543A" w:rsidP="00F3543A">
            <w:pPr>
              <w:pStyle w:val="1"/>
            </w:pPr>
            <w:r>
              <w:rPr>
                <w:rFonts w:hint="eastAsia"/>
              </w:rPr>
              <w:t># 역할 분담</w:t>
            </w:r>
          </w:p>
          <w:p w:rsidR="00F3543A" w:rsidRDefault="00F3543A" w:rsidP="00F3543A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Front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–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Vue.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js (2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명 예정)</w:t>
            </w:r>
          </w:p>
          <w:p w:rsidR="00F3543A" w:rsidRDefault="00F3543A" w:rsidP="00F3543A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Back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–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Spring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(Rest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를 이용할 것이므로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1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명)</w:t>
            </w:r>
          </w:p>
          <w:p w:rsidR="00011C77" w:rsidRPr="00F3543A" w:rsidRDefault="00F3543A" w:rsidP="00F3543A">
            <w:pPr>
              <w:pStyle w:val="a4"/>
              <w:numPr>
                <w:ilvl w:val="0"/>
                <w:numId w:val="21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F3543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DB </w:t>
            </w:r>
            <w:r w:rsidRPr="00F3543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–</w:t>
            </w:r>
            <w:r w:rsidRPr="00F3543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m</w:t>
            </w:r>
            <w:r w:rsidRPr="00F3543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ariaDB (</w:t>
            </w:r>
            <w:r w:rsidRPr="00F3543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2명 예정)</w:t>
            </w:r>
          </w:p>
        </w:tc>
      </w:tr>
    </w:tbl>
    <w:p w:rsidR="00F3543A" w:rsidRDefault="00F3543A" w:rsidP="006A4124">
      <w:pPr>
        <w:spacing w:line="276" w:lineRule="auto"/>
        <w:rPr>
          <w:rFonts w:ascii="나눔바른고딕 Light" w:eastAsia="나눔바른고딕 Light" w:hAnsi="나눔바른고딕 Light"/>
          <w:b/>
        </w:rPr>
      </w:pPr>
    </w:p>
    <w:p w:rsidR="00F3543A" w:rsidRDefault="00F3543A">
      <w:pPr>
        <w:widowControl/>
        <w:wordWrap/>
        <w:autoSpaceDE/>
        <w:autoSpaceDN/>
        <w:rPr>
          <w:rFonts w:ascii="나눔바른고딕 Light" w:eastAsia="나눔바른고딕 Light" w:hAnsi="나눔바른고딕 Light"/>
          <w:b/>
        </w:rPr>
      </w:pPr>
      <w:r>
        <w:rPr>
          <w:rFonts w:ascii="나눔바른고딕 Light" w:eastAsia="나눔바른고딕 Light" w:hAnsi="나눔바른고딕 Light"/>
          <w:b/>
        </w:rPr>
        <w:br w:type="page"/>
      </w:r>
    </w:p>
    <w:p w:rsidR="00D67A5D" w:rsidRDefault="00D67A5D" w:rsidP="006A4124">
      <w:pPr>
        <w:spacing w:line="276" w:lineRule="auto"/>
        <w:rPr>
          <w:rFonts w:ascii="나눔바른고딕 Light" w:eastAsia="나눔바른고딕 Light" w:hAnsi="나눔바른고딕 Light"/>
          <w:b/>
        </w:rPr>
      </w:pPr>
      <w:r>
        <w:rPr>
          <w:rFonts w:ascii="나눔바른고딕 Light" w:eastAsia="나눔바른고딕 Light" w:hAnsi="나눔바른고딕 Light" w:hint="eastAsia"/>
          <w:b/>
        </w:rPr>
        <w:lastRenderedPageBreak/>
        <w:t xml:space="preserve">(첨부자료 </w:t>
      </w:r>
      <w:r>
        <w:rPr>
          <w:rFonts w:ascii="나눔바른고딕 Light" w:eastAsia="나눔바른고딕 Light" w:hAnsi="나눔바른고딕 Light"/>
          <w:b/>
        </w:rPr>
        <w:t>1)</w:t>
      </w:r>
    </w:p>
    <w:p w:rsidR="00D67A5D" w:rsidRDefault="00F3543A" w:rsidP="006A4124">
      <w:pPr>
        <w:spacing w:line="276" w:lineRule="auto"/>
        <w:rPr>
          <w:rFonts w:ascii="나눔바른고딕 Light" w:eastAsia="나눔바른고딕 Light" w:hAnsi="나눔바른고딕 Light" w:hint="eastAsia"/>
          <w:b/>
        </w:rPr>
      </w:pPr>
      <w:r>
        <w:rPr>
          <w:rFonts w:ascii="나눔바른고딕 Light" w:eastAsia="나눔바른고딕 Light" w:hAnsi="나눔바른고딕 Light" w:hint="eastAsia"/>
          <w:b/>
          <w:noProof/>
        </w:rPr>
        <w:drawing>
          <wp:inline distT="0" distB="0" distL="0" distR="0">
            <wp:extent cx="6568440" cy="61112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와이어프레임+초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E" w:rsidRDefault="00B7158E">
      <w:pPr>
        <w:widowControl/>
        <w:wordWrap/>
        <w:autoSpaceDE/>
        <w:autoSpaceDN/>
        <w:rPr>
          <w:rFonts w:ascii="나눔바른고딕 Light" w:eastAsia="나눔바른고딕 Light" w:hAnsi="나눔바른고딕 Light"/>
          <w:b/>
        </w:rPr>
      </w:pPr>
      <w:r>
        <w:rPr>
          <w:rFonts w:ascii="나눔바른고딕 Light" w:eastAsia="나눔바른고딕 Light" w:hAnsi="나눔바른고딕 Light"/>
          <w:b/>
        </w:rPr>
        <w:br w:type="page"/>
      </w:r>
    </w:p>
    <w:p w:rsidR="00B7158E" w:rsidRPr="00351FDA" w:rsidRDefault="00D67A5D" w:rsidP="00B7158E">
      <w:pPr>
        <w:spacing w:line="276" w:lineRule="auto"/>
        <w:jc w:val="left"/>
        <w:rPr>
          <w:rFonts w:ascii="나눔바른고딕 Light" w:eastAsia="나눔바른고딕 Light" w:hAnsi="나눔바른고딕 Light" w:hint="eastAsia"/>
          <w:b/>
        </w:rPr>
      </w:pPr>
      <w:r>
        <w:rPr>
          <w:rFonts w:ascii="나눔바른고딕 Light" w:eastAsia="나눔바른고딕 Light" w:hAnsi="나눔바른고딕 Light"/>
          <w:b/>
        </w:rPr>
        <w:lastRenderedPageBreak/>
        <w:t>(</w:t>
      </w:r>
      <w:r>
        <w:rPr>
          <w:rFonts w:ascii="나눔바른고딕 Light" w:eastAsia="나눔바른고딕 Light" w:hAnsi="나눔바른고딕 Light" w:hint="eastAsia"/>
          <w:b/>
        </w:rPr>
        <w:t xml:space="preserve">첨부자료 </w:t>
      </w:r>
      <w:r>
        <w:rPr>
          <w:rFonts w:ascii="나눔바른고딕 Light" w:eastAsia="나눔바른고딕 Light" w:hAnsi="나눔바른고딕 Light"/>
          <w:b/>
        </w:rPr>
        <w:t>2)</w:t>
      </w:r>
      <w:r w:rsidR="00B7158E">
        <w:rPr>
          <w:rFonts w:ascii="나눔바른고딕 Light" w:eastAsia="나눔바른고딕 Light" w:hAnsi="나눔바른고딕 Light" w:hint="eastAsia"/>
          <w:b/>
          <w:noProof/>
        </w:rPr>
        <w:drawing>
          <wp:inline distT="0" distB="0" distL="0" distR="0">
            <wp:extent cx="6645910" cy="35502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DBDIB 1.3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58E" w:rsidRPr="00351FDA" w:rsidSect="00621D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1FC" w:rsidRDefault="001211FC" w:rsidP="00B918EC">
      <w:pPr>
        <w:spacing w:after="0" w:line="240" w:lineRule="auto"/>
      </w:pPr>
      <w:r>
        <w:separator/>
      </w:r>
    </w:p>
  </w:endnote>
  <w:endnote w:type="continuationSeparator" w:id="0">
    <w:p w:rsidR="001211FC" w:rsidRDefault="001211FC" w:rsidP="00B9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나눔명조"/>
    <w:charset w:val="81"/>
    <w:family w:val="roman"/>
    <w:pitch w:val="variable"/>
    <w:sig w:usb0="00000000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1FC" w:rsidRDefault="001211FC" w:rsidP="00B918EC">
      <w:pPr>
        <w:spacing w:after="0" w:line="240" w:lineRule="auto"/>
      </w:pPr>
      <w:r>
        <w:separator/>
      </w:r>
    </w:p>
  </w:footnote>
  <w:footnote w:type="continuationSeparator" w:id="0">
    <w:p w:rsidR="001211FC" w:rsidRDefault="001211FC" w:rsidP="00B9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ADD"/>
    <w:multiLevelType w:val="hybridMultilevel"/>
    <w:tmpl w:val="2222C570"/>
    <w:lvl w:ilvl="0" w:tplc="01FA2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1C3B87"/>
    <w:multiLevelType w:val="hybridMultilevel"/>
    <w:tmpl w:val="7526A786"/>
    <w:lvl w:ilvl="0" w:tplc="03067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53523D"/>
    <w:multiLevelType w:val="hybridMultilevel"/>
    <w:tmpl w:val="57A60838"/>
    <w:lvl w:ilvl="0" w:tplc="6F44F9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F447F3"/>
    <w:multiLevelType w:val="hybridMultilevel"/>
    <w:tmpl w:val="038C7BCC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1D0947"/>
    <w:multiLevelType w:val="hybridMultilevel"/>
    <w:tmpl w:val="93F6B4E6"/>
    <w:lvl w:ilvl="0" w:tplc="FE6896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5D3253"/>
    <w:multiLevelType w:val="hybridMultilevel"/>
    <w:tmpl w:val="A704E3E2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B1656"/>
    <w:multiLevelType w:val="hybridMultilevel"/>
    <w:tmpl w:val="36F0FCD2"/>
    <w:lvl w:ilvl="0" w:tplc="FE98C192">
      <w:start w:val="2019"/>
      <w:numFmt w:val="bullet"/>
      <w:lvlText w:val="-"/>
      <w:lvlJc w:val="left"/>
      <w:pPr>
        <w:ind w:left="10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85525BF"/>
    <w:multiLevelType w:val="hybridMultilevel"/>
    <w:tmpl w:val="53460132"/>
    <w:lvl w:ilvl="0" w:tplc="A2145ACA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686EAF"/>
    <w:multiLevelType w:val="hybridMultilevel"/>
    <w:tmpl w:val="99DC0BEE"/>
    <w:lvl w:ilvl="0" w:tplc="6F28CC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3B5101"/>
    <w:multiLevelType w:val="hybridMultilevel"/>
    <w:tmpl w:val="A6D845E0"/>
    <w:lvl w:ilvl="0" w:tplc="28D02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2D61E1"/>
    <w:multiLevelType w:val="hybridMultilevel"/>
    <w:tmpl w:val="74707612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E33FD4"/>
    <w:multiLevelType w:val="hybridMultilevel"/>
    <w:tmpl w:val="8796F730"/>
    <w:lvl w:ilvl="0" w:tplc="FE98C192">
      <w:start w:val="2019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BF26EE4"/>
    <w:multiLevelType w:val="hybridMultilevel"/>
    <w:tmpl w:val="C61EE8FE"/>
    <w:lvl w:ilvl="0" w:tplc="2E109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CD602D"/>
    <w:multiLevelType w:val="hybridMultilevel"/>
    <w:tmpl w:val="54141CD4"/>
    <w:lvl w:ilvl="0" w:tplc="9B1893DE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0703D6"/>
    <w:multiLevelType w:val="hybridMultilevel"/>
    <w:tmpl w:val="14C2C71C"/>
    <w:lvl w:ilvl="0" w:tplc="DABE6CD2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32B7A"/>
    <w:multiLevelType w:val="hybridMultilevel"/>
    <w:tmpl w:val="ECD427A8"/>
    <w:lvl w:ilvl="0" w:tplc="3A86A9BA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28C65BF"/>
    <w:multiLevelType w:val="hybridMultilevel"/>
    <w:tmpl w:val="9F46B8F6"/>
    <w:lvl w:ilvl="0" w:tplc="9838420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3A75C91"/>
    <w:multiLevelType w:val="hybridMultilevel"/>
    <w:tmpl w:val="824C3C94"/>
    <w:lvl w:ilvl="0" w:tplc="A8D44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997C39"/>
    <w:multiLevelType w:val="hybridMultilevel"/>
    <w:tmpl w:val="57A60838"/>
    <w:lvl w:ilvl="0" w:tplc="6F44F9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6A2A17"/>
    <w:multiLevelType w:val="hybridMultilevel"/>
    <w:tmpl w:val="99D4E146"/>
    <w:lvl w:ilvl="0" w:tplc="B842340C">
      <w:start w:val="1"/>
      <w:numFmt w:val="decimal"/>
      <w:lvlText w:val="%1)"/>
      <w:lvlJc w:val="left"/>
      <w:pPr>
        <w:ind w:left="760" w:hanging="360"/>
      </w:pPr>
      <w:rPr>
        <w:rFonts w:ascii="나눔바른고딕 Light" w:eastAsia="나눔바른고딕 Light" w:hAnsi="나눔바른고딕 Light" w:cs="굴림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7FF3827"/>
    <w:multiLevelType w:val="hybridMultilevel"/>
    <w:tmpl w:val="2CA2A9FA"/>
    <w:lvl w:ilvl="0" w:tplc="55041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20"/>
  </w:num>
  <w:num w:numId="8">
    <w:abstractNumId w:val="15"/>
  </w:num>
  <w:num w:numId="9">
    <w:abstractNumId w:val="12"/>
  </w:num>
  <w:num w:numId="10">
    <w:abstractNumId w:val="17"/>
  </w:num>
  <w:num w:numId="11">
    <w:abstractNumId w:val="1"/>
  </w:num>
  <w:num w:numId="12">
    <w:abstractNumId w:val="14"/>
  </w:num>
  <w:num w:numId="13">
    <w:abstractNumId w:val="4"/>
  </w:num>
  <w:num w:numId="14">
    <w:abstractNumId w:val="18"/>
  </w:num>
  <w:num w:numId="15">
    <w:abstractNumId w:val="0"/>
  </w:num>
  <w:num w:numId="16">
    <w:abstractNumId w:val="9"/>
  </w:num>
  <w:num w:numId="17">
    <w:abstractNumId w:val="13"/>
  </w:num>
  <w:num w:numId="18">
    <w:abstractNumId w:val="19"/>
  </w:num>
  <w:num w:numId="19">
    <w:abstractNumId w:val="7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D5"/>
    <w:rsid w:val="00005B5B"/>
    <w:rsid w:val="00011C77"/>
    <w:rsid w:val="00055D91"/>
    <w:rsid w:val="000C6EF0"/>
    <w:rsid w:val="000D32D5"/>
    <w:rsid w:val="001211FC"/>
    <w:rsid w:val="001652C9"/>
    <w:rsid w:val="00266321"/>
    <w:rsid w:val="00351FDA"/>
    <w:rsid w:val="003E5649"/>
    <w:rsid w:val="003F44F7"/>
    <w:rsid w:val="004165BD"/>
    <w:rsid w:val="00423498"/>
    <w:rsid w:val="004659EE"/>
    <w:rsid w:val="004D4002"/>
    <w:rsid w:val="00533895"/>
    <w:rsid w:val="0057265E"/>
    <w:rsid w:val="005956FD"/>
    <w:rsid w:val="00610DFE"/>
    <w:rsid w:val="00621D35"/>
    <w:rsid w:val="006A4124"/>
    <w:rsid w:val="007D5D00"/>
    <w:rsid w:val="00830DF5"/>
    <w:rsid w:val="00870AEB"/>
    <w:rsid w:val="00872242"/>
    <w:rsid w:val="00891E01"/>
    <w:rsid w:val="00987DCD"/>
    <w:rsid w:val="009B1044"/>
    <w:rsid w:val="009B114D"/>
    <w:rsid w:val="009C4889"/>
    <w:rsid w:val="00A00910"/>
    <w:rsid w:val="00A0438A"/>
    <w:rsid w:val="00A130E3"/>
    <w:rsid w:val="00A220C1"/>
    <w:rsid w:val="00A34B61"/>
    <w:rsid w:val="00A34DB7"/>
    <w:rsid w:val="00A40CBA"/>
    <w:rsid w:val="00A92FF1"/>
    <w:rsid w:val="00A962A1"/>
    <w:rsid w:val="00AA2369"/>
    <w:rsid w:val="00B7158E"/>
    <w:rsid w:val="00B918EC"/>
    <w:rsid w:val="00BF3627"/>
    <w:rsid w:val="00C35F28"/>
    <w:rsid w:val="00CD75D8"/>
    <w:rsid w:val="00D23185"/>
    <w:rsid w:val="00D35C08"/>
    <w:rsid w:val="00D67A5D"/>
    <w:rsid w:val="00DD3B06"/>
    <w:rsid w:val="00DE63D7"/>
    <w:rsid w:val="00EB329A"/>
    <w:rsid w:val="00F3543A"/>
    <w:rsid w:val="00F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57287"/>
  <w15:chartTrackingRefBased/>
  <w15:docId w15:val="{4E7FAC14-CA8E-4CF7-93CF-93DECCE2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E0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1D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32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7224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918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18EC"/>
  </w:style>
  <w:style w:type="paragraph" w:styleId="a6">
    <w:name w:val="footer"/>
    <w:basedOn w:val="a"/>
    <w:link w:val="Char0"/>
    <w:uiPriority w:val="99"/>
    <w:unhideWhenUsed/>
    <w:rsid w:val="00B91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18EC"/>
  </w:style>
  <w:style w:type="paragraph" w:styleId="a7">
    <w:name w:val="Title"/>
    <w:basedOn w:val="a"/>
    <w:next w:val="a"/>
    <w:link w:val="Char1"/>
    <w:uiPriority w:val="10"/>
    <w:qFormat/>
    <w:rsid w:val="00610D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610D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21D3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939B-0139-47C4-97A5-CC1AF436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hyowon</dc:creator>
  <cp:keywords/>
  <dc:description/>
  <cp:lastModifiedBy>multicampus</cp:lastModifiedBy>
  <cp:revision>4</cp:revision>
  <dcterms:created xsi:type="dcterms:W3CDTF">2020-01-17T08:36:00Z</dcterms:created>
  <dcterms:modified xsi:type="dcterms:W3CDTF">2020-01-17T09:04:00Z</dcterms:modified>
</cp:coreProperties>
</file>