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Návod pre lektora</w:t>
      </w:r>
    </w:p>
    <w:p>
      <w:r>
        <w:rPr>
          <w:b w:val="0"/>
          <w:color w:val="54595F"/>
          <w:sz w:val="22"/>
        </w:rPr>
        <w:t>Altenova – projekty a agenti v ChatGPT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Ako s návodom pracovať</w:t>
            </w:r>
          </w:p>
          <w:p>
            <w:r>
              <w:rPr>
                <w:b w:val="0"/>
              </w:rPr>
              <w:t>Návod je zoradený podľa času: príprava, deň pred workshopom, priebeh dní, po workshope. Názvy tlačidiel v nástroji na tvorbu agentov sú prevzaté z anglickej dokumentácie OpenAI (overené 10. 10. 2026). V slovenskom rozhraní môžu znieť inak, preto si ich pri skúšobnom behu poznačte do stĺpca „Slovenský názov“ v Exceli.</w:t>
            </w:r>
          </w:p>
        </w:tc>
      </w:tr>
    </w:tbl>
    <w:p/>
    <w:p>
      <w:pPr>
        <w:pStyle w:val="Heading1"/>
      </w:pPr>
      <w:r>
        <w:t>1. Čo je v priečinku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Súbor alebo priečinok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Na čo slúži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Kto ho dostane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00_NAVOD_PRE_LEKTORA.docx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tento návod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iba lektor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01_Program_a_harmonogram.docx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program, bloky, pomer 70 : 30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lektor, skrátene objednávateľ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02_Uvodna_prezentacia_Agenti.pptx / .pdf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úvodný blok 60 min s poznámkami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lektor; pred odoslaním zmazať poznámky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02_..._LEKTOR.docx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obsah snímok a poznámky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iba lektor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03_Prehlad_priprava_a_matica.xlsx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kontrolný zoznam prípravy, harmonogram, matica, záznam skúšobného behu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iba lektor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04_Lektorsky_master_cviceni.docx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čo má AI nájsť, na čo upozorniť, rubrika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iba lektor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05_Zhrnutie_pre_objednavatela.docx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návrh e-mailu p. Grobarčíkovi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objednávateľ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cvicenia\subory\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zadania, modelové podklady, pracovný zošit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účastníci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cvicenia\Podklady_pre_ucastnikov.zip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všetky súbory pre účastníkov v jednom balíku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účastníci</w:t>
            </w:r>
          </w:p>
        </w:tc>
      </w:tr>
    </w:tbl>
    <w:p/>
    <w:p>
      <w:pPr>
        <w:pStyle w:val="Heading1"/>
      </w:pPr>
      <w:r>
        <w:t>2. Príprava – časová 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sz w:val="20"/>
              </w:rPr>
              <w:t>Kedy</w:t>
            </w:r>
          </w:p>
        </w:tc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sz w:val="20"/>
              </w:rPr>
              <w:t>Čo urobiť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T−10 dní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Poslať p. Grobarčíkovi e-mail zo súboru 05. Vyžiadať počet a mená účastníkov, súhlas s nahratím dokumentov a podklady k vlastným úlohám.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T−7 dní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Nastaviť priestor (kap. 3), pozvať účastníkov, pripraviť demo účet Google (kap. 4).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T−5 dní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Postaviť vlastné záložné agenty 1 až 3 (kap. 5).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T−3 dni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Skúšobný beh všetkých cvičení podľa hárka „Skúšobný beh“ v Exceli. Zapísať spotrebu a čas.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T−1 deň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Technická kontrola (kap. 6), vytlačiť pracovné zošity a zadania.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Po workshope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Vypnúť plány agentov, odpojiť demo účet, záloha a zrušenie priestoru (kap. 10).</w:t>
            </w:r>
          </w:p>
        </w:tc>
      </w:tr>
    </w:tbl>
    <w:p/>
    <w:p>
      <w:pPr>
        <w:pStyle w:val="Heading1"/>
      </w:pPr>
      <w:r>
        <w:t>3. Nastavenie priestoru BHR Biznis DEMO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</w:r>
      <w:r>
        <w:rPr>
          <w:b/>
        </w:rPr>
        <w:t>Miesta:</w:t>
      </w:r>
      <w:r>
        <w:rPr>
          <w:b w:val="0"/>
        </w:rPr>
        <w:t xml:space="preserve"> licencia má 7 miest (vy + 6). Ak príde 7 účastníkov, dokúpte ôsme miesto. Owner môže miesta prideľovať a meniť.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</w:r>
      <w:r>
        <w:rPr>
          <w:b/>
        </w:rPr>
        <w:t>Pozvánky:</w:t>
      </w:r>
      <w:r>
        <w:rPr>
          <w:b w:val="0"/>
        </w:rPr>
        <w:t xml:space="preserve"> Pozvať členov tímu (ľavý dolný roh) – každý účastník na vlastný pracovný e-mail. Rola Member.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</w:r>
      <w:r>
        <w:rPr>
          <w:b/>
        </w:rPr>
        <w:t>Oprávnenia pre agentov:</w:t>
      </w:r>
      <w:r>
        <w:rPr>
          <w:b w:val="0"/>
        </w:rPr>
        <w:t xml:space="preserve"> v nastaveniach priestoru, časť Permissions &amp; Roles, zapnite pre členov: „Enable agents“ (spúšťanie), „Enable agent building“ (tvorba, úpravy, duplikovanie). „Enable agent publishing“ (zverejnenie v adresári) nie je nutné, zdieľanie odkazom stačí.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</w:r>
      <w:r>
        <w:rPr>
          <w:b/>
        </w:rPr>
        <w:t>Účet vlastnený agentom:</w:t>
      </w:r>
      <w:r>
        <w:rPr>
          <w:b w:val="0"/>
        </w:rPr>
        <w:t xml:space="preserve"> „Enable agent publishing with agent-owned connections“ nechajte iba pre seba (Owner), ak to nastavenie umožní. Účastníci účty vlastnené agentom nepotrebujú.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5.</w:t>
        <w:tab/>
      </w:r>
      <w:r>
        <w:rPr>
          <w:b/>
        </w:rPr>
        <w:t>Doplnky:</w:t>
      </w:r>
      <w:r>
        <w:rPr>
          <w:b w:val="0"/>
        </w:rPr>
        <w:t xml:space="preserve"> Google Drive a Gmail ponechajte dostupné pre seba. Účastníkom netreba nič pripájať.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6.</w:t>
        <w:tab/>
      </w:r>
      <w:r>
        <w:rPr>
          <w:b/>
        </w:rPr>
        <w:t>Zápisové akcie Gmailu:</w:t>
      </w:r>
      <w:r>
        <w:rPr>
          <w:b w:val="0"/>
        </w:rPr>
        <w:t xml:space="preserve"> pre ukážku agenta 2 musia byť povolené (predvolene sú vypnuté, zapína ich správca).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7.</w:t>
        <w:tab/>
      </w:r>
      <w:r>
        <w:rPr>
          <w:b/>
        </w:rPr>
        <w:t>Kontrola:</w:t>
      </w:r>
      <w:r>
        <w:rPr>
          <w:b w:val="0"/>
        </w:rPr>
        <w:t xml:space="preserve"> prihláste sa testovacím účtom s rolou Member (napríklad druhý e-mail) a overte, že vidí Agenti &gt; Vytvoriť.</w:t>
      </w:r>
    </w:p>
    <w:p>
      <w:pPr>
        <w:pStyle w:val="Heading1"/>
      </w:pPr>
      <w:r>
        <w:t>4. Demo účet Google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Prihláste sa do demo účtu Google (ten, cez ktorý ste zakladali Business).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V Google Drive vytvorte priečinok „Altenova_modelove_data“. Nahrajte doň Planovacia_tabulka_servis.xlsx a otvorte ju ako Tabuľky Google (uložiť ako Google Sheets).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Do priečinka nedávajte nič iné. Agent vlastnený týmto účtom uvidí všetko, k čomu má účet prístup.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V Gmaile demo účtu nemajte žiadnu skutočnú poštu.</w:t>
      </w:r>
    </w:p>
    <w:p>
      <w:pPr>
        <w:pStyle w:val="Heading1"/>
      </w:pPr>
      <w:r>
        <w:t>5. Vaše záložné a ukážkové agenty</w:t>
      </w:r>
    </w:p>
    <w:p>
      <w:r>
        <w:rPr>
          <w:b w:val="0"/>
        </w:rPr>
        <w:t>Postavte ich vopred. Slúžia na ukážku aj ako záloha, keby účastníkovi nefungovala tvorba.</w:t>
      </w:r>
    </w:p>
    <w:p>
      <w:pPr>
        <w:pStyle w:val="Heading3"/>
      </w:pPr>
      <w:r>
        <w:t>Agent 1 – Kontrola zmlúv (záloha)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Ľavý panel &gt; Agenti &gt; Vytvoriť. Vložte popis pre tvorcu (rámček nižšie). Potvrďte plán („Build this agent“).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V nastaveniach: názov „Kontrola zmlúv – lektor“, inštrukcie nahraďte textom z rámčeka.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Súbory: „+ Add“ &gt; Firemny_standard_ZoD_NDA.docx.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Nástroje: odoberte vyhľadávanie na webe a aplikácie, ak ich tvorca pridal.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5.</w:t>
        <w:tab/>
        <w:t>Úvodné otázky: dve vety z rámčeka.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6.</w:t>
        <w:tab/>
        <w:t>„Preview“ &gt; testy T1 až T4. Porovnajte s lektorským masterom.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7.</w:t>
        <w:tab/>
        <w:t>„Create“. Kanál ChatGPT &gt; prístup „Anyone at [organizácia] with the link“. Skopírujte si odkaz.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Popis pre tvorcu – agent 1</w:t>
            </w:r>
          </w:p>
          <w:p>
            <w:r>
              <w:rPr>
                <w:b w:val="0"/>
              </w:rPr>
              <w:t>Vytvor agenta, ktorý kontroluje návrhy zmlúv o dielo a dohôd o mlčanlivosti voči nášmu firemnému štandardu. Používateľ nahrá zmluvu vo Worde. Agent ju porovná so súborom Firemny_standard_ZoD_NDA.docx a vráti tabuľku odchýlok s návrhmi pripomienok. Agent nič neodosiela ani neukladá do iných systémov. Nepotrebuje žiadne aplikácie ani vyhľadávanie na webe.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Inštrukcie – agent 1</w:t>
            </w:r>
          </w:p>
          <w:p>
            <w:r>
              <w:rPr>
                <w:b w:val="0"/>
              </w:rPr>
              <w:t>Úloha: Kontroluješ návrhy zmlúv o dielo (ZoD) a dohôd o mlčanlivosti (NDA) voči firemnému štandardu v súbore Firemny_standard_ZoD_NDA.docx.</w:t>
            </w:r>
          </w:p>
          <w:p/>
          <w:p>
            <w:r>
              <w:rPr>
                <w:b w:val="0"/>
              </w:rPr>
              <w:t>Postup:</w:t>
            </w:r>
          </w:p>
          <w:p>
            <w:r>
              <w:rPr>
                <w:b w:val="0"/>
              </w:rPr>
              <w:t>1. Urči typ zmluvy: ZoD alebo NDA. Ak nejde ani o jedno, napíš to a skonči.</w:t>
            </w:r>
          </w:p>
          <w:p>
            <w:r>
              <w:rPr>
                <w:b w:val="0"/>
              </w:rPr>
              <w:t>2. Prejdi všetky body štandardu pre daný typ: S1 až S7 pre ZoD, N1 až N4 pre NDA.</w:t>
            </w:r>
          </w:p>
          <w:p>
            <w:r>
              <w:rPr>
                <w:b w:val="0"/>
              </w:rPr>
              <w:t>3. Pri každom bode urči, či zmluva zodpovedá štandardu, odchyľuje sa, alebo bod v zmluve chýba.</w:t>
            </w:r>
          </w:p>
          <w:p/>
          <w:p>
            <w:r>
              <w:rPr>
                <w:b w:val="0"/>
              </w:rPr>
              <w:t>Výstup: tabuľka so stĺpcami Kód | Miesto v zmluve (článok) | Znenie v zmluve | Štandard | Hodnotenie (v poriadku / odchýlka / chýba) | Návrh pripomienky.</w:t>
            </w:r>
          </w:p>
          <w:p>
            <w:r>
              <w:rPr>
                <w:b w:val="0"/>
              </w:rPr>
              <w:t>Pod tabuľkou uveď počet odchýlok a počet chýbajúcich bodov a vetu: „Konečné rozhodnutie robí konateľ, právne posúdenie advokát.“</w:t>
            </w:r>
          </w:p>
          <w:p/>
          <w:p>
            <w:r>
              <w:rPr>
                <w:b w:val="0"/>
              </w:rPr>
              <w:t>Pravidlá:</w:t>
            </w:r>
          </w:p>
          <w:p>
            <w:r>
              <w:rPr>
                <w:b w:val="0"/>
              </w:rPr>
              <w:t>- Vychádzaj iba zo štandardu a z nahratej zmluvy.</w:t>
            </w:r>
          </w:p>
          <w:p>
            <w:r>
              <w:rPr>
                <w:b w:val="0"/>
              </w:rPr>
              <w:t>- Necituj zákony a neposudzuj platnosť zmluvy. Pri takej otázke odpovedz, že to nie je tvoja úloha, a odporuč advokáta.</w:t>
            </w:r>
          </w:p>
          <w:p>
            <w:r>
              <w:rPr>
                <w:b w:val="0"/>
              </w:rPr>
              <w:t>- Ak používateľ nenahrá zmluvu alebo je text neúplný či nečitateľný, povedz to a požiadaj o súbor.</w:t>
            </w:r>
          </w:p>
          <w:p>
            <w:r>
              <w:rPr>
                <w:b w:val="0"/>
              </w:rPr>
              <w:t>- Píš po slovensky, vecne.</w:t>
            </w:r>
          </w:p>
        </w:tc>
      </w:tr>
    </w:tbl>
    <w:p/>
    <w:p>
      <w:pPr>
        <w:pStyle w:val="Heading3"/>
      </w:pPr>
      <w:r>
        <w:t>Agent 2 – Zápisy s Gmailom (ukážka)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Postavte agenta ako účastníci (popis a pravidlá v rámčekoch nižšie).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Nástroje: „+ Add tool“ &gt; Gmail. Overenie: „End-user account“ (spúšťate ho iba vy, na demo účte).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Zápisové akcie: pri vytváraní konceptu nechajte „Always ask“. Odosielanie e-mailov zakážte: v časti „Safety“ &gt; „Add constraint“ napíšte „Agent smie vytvoriť iba koncept e-mailu. Nikdy neodosiela poštu.“ &gt; „Generate“ &gt; „Update“.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Do inštrukcií doplňte: „Po schválení zápisu vytvor v Gmaile koncept e-mailu so zápisom pre účastníkov.“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5.</w:t>
        <w:tab/>
        <w:t>Otestujte: agent sa pred vytvorením konceptu musí opýtať. Koncept v Gmaile potom zmažte.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Popis pre tvorcu – agent 2</w:t>
            </w:r>
          </w:p>
          <w:p>
            <w:r>
              <w:rPr>
                <w:b w:val="0"/>
              </w:rPr>
              <w:t>Vytvor agenta, ktorý z prepisu alebo poznámok z porady pripraví zápis podľa šablóny Sablona_zapisu_z_porady.docx a návrh e-mailu so zápisom pre účastníkov zo zoznamu Zoznam_ucastnikov_porad.docx. Agent e-mail iba navrhne, neodosiela ho. Nepotrebuje žiadne aplikácie.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Povinné pravidlá – agent 2</w:t>
            </w:r>
          </w:p>
          <w:p>
            <w:r>
              <w:rPr>
                <w:b w:val="0"/>
              </w:rPr>
              <w:t>• Chýbajúci údaj označ ako [doplniť] a nevymýšľaj ho.</w:t>
            </w:r>
          </w:p>
          <w:p>
            <w:r>
              <w:rPr>
                <w:b w:val="0"/>
              </w:rPr>
              <w:t>• Rozpory medzi výrokmi zapíš do časti Otvorené otázky s oboma hodnotami.</w:t>
            </w:r>
          </w:p>
          <w:p>
            <w:r>
              <w:rPr>
                <w:b w:val="0"/>
              </w:rPr>
              <w:t>• Úlohu bez zodpovednej osoby označ „zodpovedný neurčený“, úlohu bez termínu „termín neurčený“.</w:t>
            </w:r>
          </w:p>
          <w:p>
            <w:r>
              <w:rPr>
                <w:b w:val="0"/>
              </w:rPr>
              <w:t>• E-mailové adresy ber iba zo zoznamu účastníkov.</w:t>
            </w:r>
          </w:p>
          <w:p>
            <w:r>
              <w:rPr>
                <w:b w:val="0"/>
              </w:rPr>
              <w:t>• E-mail nikdy neodosielaj, iba ho navrhni.</w:t>
            </w:r>
          </w:p>
        </w:tc>
      </w:tr>
    </w:tbl>
    <w:p/>
    <w:p>
      <w:pPr>
        <w:pStyle w:val="Heading3"/>
      </w:pPr>
      <w:r>
        <w:t>Agent 3 – Prehľad plánu s Google Drive (ukážka)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Popis pre tvorcu: použite cieľ a požiadavky z rámčeka. Doplňte „Tabuľku čítaj z Google Drive, priečinok Altenova_modelove_data. Nič v nej nemeň.“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Nástroje: „+ Add tool“ &gt; Google Drive. Overenie: „Agent-owned account“ (demo účet). Povoľte iba čítanie.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Kanál ChatGPT &gt; „Add schedule“ &gt; každý pondelok o 7:00. Zistite a zapíšte, aké intervaly a najkratší čas rozhranie ponúka.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Test: v Drive zmeňte dátum pri SK-1022 (doplňte ho), spustite agenta ručne a overte, že už úkon nehlási ako chýbajúci. Zmenu potom vráťte.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5.</w:t>
        <w:tab/>
        <w:t>Agenta nezdieľajte s účastníkmi: kto ho spustí, pracuje s demo účtom Google.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Cieľ a požiadavky – agent 3</w:t>
            </w:r>
          </w:p>
          <w:p>
            <w:r>
              <w:rPr>
                <w:b w:val="0"/>
              </w:rPr>
              <w:t>Každý pondelok o 7:00 skontroluje plánovaciu tabuľku servisných kontrol a pripraví prehľad na najbližšie dva týždne a zoznam problémov v tabuľke.</w:t>
            </w:r>
          </w:p>
          <w:p>
            <w:r>
              <w:rPr>
                <w:b w:val="0"/>
              </w:rPr>
              <w:t>• nájsť úkony bez plánovaného dátumu,</w:t>
            </w:r>
          </w:p>
          <w:p>
            <w:r>
              <w:rPr>
                <w:b w:val="0"/>
              </w:rPr>
              <w:t>• nájsť kolízie: rovnaký technik v rovnaký deň na dvoch miestach,</w:t>
            </w:r>
          </w:p>
          <w:p>
            <w:r>
              <w:rPr>
                <w:b w:val="0"/>
              </w:rPr>
              <w:t>• nájsť duplicitné riadky,</w:t>
            </w:r>
          </w:p>
          <w:p>
            <w:r>
              <w:rPr>
                <w:b w:val="0"/>
              </w:rPr>
              <w:t>• nájsť nejednotné zápisy trvania (hodiny a minúty) a mien technikov,</w:t>
            </w:r>
          </w:p>
          <w:p>
            <w:r>
              <w:rPr>
                <w:b w:val="0"/>
              </w:rPr>
              <w:t>• pripraviť prehľad počtu úkonov a hodín na technika na najbližšie dva týždne,</w:t>
            </w:r>
          </w:p>
          <w:p>
            <w:r>
              <w:rPr>
                <w:b w:val="0"/>
              </w:rPr>
              <w:t>• v tabuľke nič neopravovať, iba navrhnúť opravu.</w:t>
            </w:r>
          </w:p>
        </w:tc>
      </w:tr>
    </w:tbl>
    <w:p/>
    <w:p>
      <w:pPr>
        <w:pStyle w:val="Heading1"/>
      </w:pPr>
      <w:r>
        <w:t>6. Deň pred workshopom</w:t>
      </w:r>
    </w:p>
    <w:p>
      <w:r>
        <w:rPr>
          <w:b w:val="0"/>
        </w:rPr>
        <w:t>☐  Všetci účastníci prijali pozvánku a vidia priestor BHR Biznis DEMO.</w:t>
      </w:r>
    </w:p>
    <w:p>
      <w:r>
        <w:rPr>
          <w:b w:val="0"/>
        </w:rPr>
        <w:t>☐  Testovací účet Member vie vytvoriť agenta a projekt.</w:t>
      </w:r>
    </w:p>
    <w:p>
      <w:r>
        <w:rPr>
          <w:b w:val="0"/>
        </w:rPr>
        <w:t>☐  Záložný agent 1 funguje a máte jeho odkaz.</w:t>
      </w:r>
    </w:p>
    <w:p>
      <w:r>
        <w:rPr>
          <w:b w:val="0"/>
        </w:rPr>
        <w:t>☐  Agent 2 s Gmailom sa pred konceptom pýta na schválenie.</w:t>
      </w:r>
    </w:p>
    <w:p>
      <w:r>
        <w:rPr>
          <w:b w:val="0"/>
        </w:rPr>
        <w:t>☐  Agent 3 číta tabuľku z Drive.</w:t>
      </w:r>
    </w:p>
    <w:p>
      <w:r>
        <w:rPr>
          <w:b w:val="0"/>
        </w:rPr>
        <w:t>☐  Spotreba zo skúšobného behu je zapísaná a nehrozí prekročenie limitov.</w:t>
      </w:r>
    </w:p>
    <w:p>
      <w:r>
        <w:rPr>
          <w:b w:val="0"/>
        </w:rPr>
        <w:t>☐  ZIP s podkladmi je na USB a v e-maile pre účastníkov.</w:t>
      </w:r>
    </w:p>
    <w:p>
      <w:r>
        <w:rPr>
          <w:b w:val="0"/>
        </w:rPr>
        <w:t>☐  Vytlačené: pracovný zošit a zadania (7 + 1 kus).</w:t>
      </w:r>
    </w:p>
    <w:p>
      <w:r>
        <w:rPr>
          <w:b w:val="0"/>
        </w:rPr>
        <w:t>☐  V prezentácii sú poznámky, vo verzii pre klienta nie.</w:t>
      </w:r>
    </w:p>
    <w:p>
      <w:pPr>
        <w:pStyle w:val="Heading1"/>
      </w:pPr>
      <w:r>
        <w:t>7. Priebeh dňa – čo robíte vy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Čas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Vaša úloha</w:t>
            </w:r>
          </w:p>
        </w:tc>
        <w:tc>
          <w:tcPr>
            <w:tcW w:type="dxa" w:w="3324"/>
            <w:shd w:val="clear" w:color="auto" w:fill="F2F2F2"/>
          </w:tcPr>
          <w:p>
            <w:r/>
            <w:r>
              <w:rPr>
                <w:b/>
                <w:sz w:val="20"/>
              </w:rPr>
              <w:t>Pozor na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9:00–10:00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prezentácia, ukážka 1 (orientácia), ukážka 2 (projekt), cvičenie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všetci prihlásení ešte pred 9:10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10:15–12:00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zadanie postupov 1 a 2, obchádzanie dvojíc, vyhodnotenie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otázka 6 v postupe 1, kapitola 4 v postupe 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13:00–13:15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naživo postaviť agenta 1 (scenár kap. 8)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nepoužívať pripravený záložný agent, ukázať celú tvorbu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13:15–14:30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pomoc dvojiciam, zdieľanie, vyhodnotenie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dvojica bez oprávnenia na tvorbu → odkaz na záložný agent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14:45–15:40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zadanie agenta 2, ukážka Gmail konceptu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koncept po ukážke zmazať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15:40–16:40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zadanie agenta 3, iba pomoc na požiadanie, ukážka s Drive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plány spúšťania si zapíšte – po workshope ich vypnete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16:40–17:00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tabuľka „Kedy projekt a kedy agent“, matica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každý odchádza s vybranou úlohou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Ut 9:00–10:30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konzultácie podľa poradia, cca 8 min na osobu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najprv tí bez podkladov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10:45–12:00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riadiť výmenu testov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kolega testuje bez vysvetľovania autora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12:30–13:30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moderovať predstavenie, hodnotiť rubrikou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4 min na osobu, stopky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13:30–14:00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plán dokončenia, prenos, záver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pripomenúť zálohu inštrukcií do zošita</w:t>
            </w:r>
          </w:p>
        </w:tc>
      </w:tr>
    </w:tbl>
    <w:p/>
    <w:p>
      <w:pPr>
        <w:pStyle w:val="Heading1"/>
      </w:pPr>
      <w:r>
        <w:t>8. Scenár živej tvorby agenta 1 (13:00–13:15)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Povedzte, čo budete stavať: agent, ktorý porovná zmluvu so štandardom. Opakovateľný postup, rovnaký výstup, používa ho celý obchod.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Agenti &gt; Vytvoriť. Vložte popis pre tvorcu. Ukážte navrhnutý plán a vysvetlite, že tvorca navrhuje, rozhodujeme my.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Otvorte inštrukcie. Ukážte, čo tvorca vymyslel, a nahraďte ich pripravenými. Zdôraznite tri časti: úloha, postup, výstup a pravidlá.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Pridajte súbor štandardu. Ukážte nástroje a odoberte web.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5.</w:t>
        <w:tab/>
        <w:t>V náhľade spustite T1 so ZoD. Spoločne skontrolujte riadok S4 (chýba) a S1 (odchýlka).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6.</w:t>
        <w:tab/>
        <w:t>Spustite T4 (platnosť zmluvy) – agent má odmietnuť.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7.</w:t>
        <w:tab/>
        <w:t>„Create“ a ukážte možnosti prístupu. Zvoľte odkaz v rámci organizácie.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8.</w:t>
        <w:tab/>
        <w:t>Pustite dvojice do práce.</w:t>
      </w:r>
    </w:p>
    <w:p>
      <w:pPr>
        <w:pStyle w:val="Heading1"/>
      </w:pPr>
      <w:r>
        <w:t>9. Riešenie problémov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sz w:val="20"/>
              </w:rPr>
              <w:t>Problém</w:t>
            </w:r>
          </w:p>
        </w:tc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sz w:val="20"/>
              </w:rPr>
              <w:t>Riešenie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Účastník nevidí Agenti alebo Vytvoriť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skontrolovať oprávnenia v Permissions &amp; Roles; dočasne mu zdieľať záložného agenta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Tvorca agenta pridá aplikácie alebo web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v časti nástrojov ich odobrať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Agent ignoruje súbor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v inštrukciách výslovne uviesť názov súboru; skúsiť nový rozhovor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Dvaja ukladajú toho istého agenta – „Save conflict“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skopírovať si zmeny, „Refresh agent“, vložiť znovu; upravuje vždy iba jeden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Plán spúšťania nejde nastaviť na blízky čas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nastaviť pondelok 7:00 a spustiť agenta ručne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Spotreba sa blíži limitu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agenta 3 spúšťa iba jedna dvojica, ostatní sledujú; vlastné úlohy robiť v projektoch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Nefunguje nahrávanie súboru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vložiť obsah súboru ako text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Výpadok internetu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20"/>
              </w:rPr>
              <w:t>pokračovať v zošite: karta projektu, inštrukcie, testy na papieri</w:t>
            </w:r>
          </w:p>
        </w:tc>
      </w:tr>
    </w:tbl>
    <w:p/>
    <w:p>
      <w:pPr>
        <w:pStyle w:val="Heading1"/>
      </w:pPr>
      <w:r>
        <w:t>10. Po workshope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</w:r>
      <w:r>
        <w:rPr>
          <w:b/>
        </w:rPr>
        <w:t>Plány agentov:</w:t>
      </w:r>
      <w:r>
        <w:rPr>
          <w:b w:val="0"/>
        </w:rPr>
        <w:t xml:space="preserve"> v ten istý deň vypnite plán spúšťania pri svojom agentovi 3 a požiadajte účastníkov, aby ho vypli pri svojich. Inak každý pondelok spotrebúvajú.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</w:r>
      <w:r>
        <w:rPr>
          <w:b/>
        </w:rPr>
        <w:t>Záloha:</w:t>
      </w:r>
      <w:r>
        <w:rPr>
          <w:b w:val="0"/>
        </w:rPr>
        <w:t xml:space="preserve"> účastníci majú inštrukcie a testy v zošite. Svoje hotové agenty si nechajte, kým ich neprenesiete.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</w:r>
      <w:r>
        <w:rPr>
          <w:b/>
        </w:rPr>
        <w:t>Demo účet:</w:t>
      </w:r>
      <w:r>
        <w:rPr>
          <w:b w:val="0"/>
        </w:rPr>
        <w:t xml:space="preserve"> odpojte Google Drive a Gmail od agentov a odoberte prístup.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</w:r>
      <w:r>
        <w:rPr>
          <w:b/>
        </w:rPr>
        <w:t>Prenos do Altenovy:</w:t>
      </w:r>
      <w:r>
        <w:rPr>
          <w:b w:val="0"/>
        </w:rPr>
        <w:t xml:space="preserve"> agenta ani projekt zrejme nejde presunúť do iného priestoru. Obnovujú sa podľa inštrukcií a súborov zo zošita. Over v priestore.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5.</w:t>
        <w:tab/>
      </w:r>
      <w:r>
        <w:rPr>
          <w:b/>
        </w:rPr>
        <w:t>Zrušenie priestoru:</w:t>
      </w:r>
      <w:r>
        <w:rPr>
          <w:b w:val="0"/>
        </w:rPr>
        <w:t xml:space="preserve"> až po prenose. Po zrušení zaniknú projekty aj agenti.</w:t>
      </w:r>
    </w:p>
    <w:p>
      <w:r>
        <w:rPr>
          <w:b w:val="0"/>
        </w:rPr>
        <w:t>Zdroje (overené 10. 10. 2026): help.openai.com/en/articles/20001143 (Workspace Agents), help.openai.com/en/articles/11391654 (Business release notes), developers.openai.com/cookbook/articles/chatgpt-agents-sales-meeting-prep.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0000"/>
        <w:sz w:val="18"/>
      </w:rPr>
      <w:t>LEKTORSKÝ PODKLAD – NEPOSIELA SA ÚČASTNÍKOM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