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5A73"/>
          <w:sz w:val="20"/>
          <w:szCs w:val="20"/>
        </w:rPr>
        <w:t xml:space="preserve">Ventoria s. r. o.</w:t>
      </w:r>
    </w:p>
    <w:p>
      <w:pPr>
        <w:pStyle w:val="Title"/>
        <w:spacing w:after="120"/>
      </w:pPr>
      <w:r>
        <w:rPr>
          <w:b/>
          <w:bCs/>
          <w:color w:val="1A1A1A"/>
          <w:sz w:val="40"/>
          <w:szCs w:val="40"/>
        </w:rPr>
        <w:t xml:space="preserve">IT helpdesk – časté otázky</w:t>
      </w:r>
    </w:p>
    <w:p>
      <w:pPr>
        <w:pBdr>
          <w:bottom w:val="single" w:color="1F5A73" w:sz="6" w:space="6"/>
        </w:pBdr>
        <w:spacing w:after="240"/>
      </w:pPr>
      <w:r>
        <w:rPr>
          <w:color w:val="666666"/>
          <w:sz w:val="18"/>
          <w:szCs w:val="18"/>
        </w:rPr>
        <w:t xml:space="preserve">Vlastník: IT oddelenie · aktualizované 1. 9. 2026</w:t>
      </w:r>
    </w:p>
    <w:p>
      <w:pPr>
        <w:spacing w:after="100"/>
      </w:pPr>
      <w:r>
        <w:rPr>
          <w:sz w:val="21"/>
          <w:szCs w:val="21"/>
        </w:rPr>
        <w:t xml:space="preserve">Dôležité: IT oddelenie sa vás nikdy nebude pýtať na heslo ani na kód z aplikácie Microsoft Authenticator. Ak o ne niekto žiada, je to podvod – nahláste ho na it@ventoria.sk.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1. Zabudnuté heslo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Otvorte stránku aka.ms/sspr.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Zadajte firemný e-mail v tvare meno.priezvisko@ventoria.sk.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Overte sa cez Microsoft Authenticator alebo SMS.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Zvoľte nové heslo: aspoň 12 znakov, veľké aj malé písmená a číslica.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Ak overenie nefunguje, zavolajte na linku 200 (pracovné dni 7.00 – 16.00 h).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2. Nový mobil a MFA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Na novom mobile nainštalujte Microsoft Authenticator.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Na počítači otvorte mysignins.microsoft.com → Bezpečnostné údaje → Pridať metódu.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Naskenujte QR kód novým mobilom.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Starý mobil odstráňte zo zoznamu až po úspešnom prihlásení cez nový.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3. VPN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Spustite aplikáciu FortiClient VPN (ikona štítu na lište).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Vyberte pripojenie Ventoria-VPN.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Prihláste sa firemným e-mailom a potvrďte prihlásenie v Authenticatore.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Ak sa pripojenie preruší, reštartujte FortiClient. Ak problém trvá, skontrolujte, či funguje internet bez VPN.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4. Žiadosť o nové zariadenie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Vyplňte formulár Žiadosť o zariadenie na SharePointe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Žiadosť schvaľuje váš vedúci, zariadenia nad 500 € aj vedúci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Štandardná dodacia lehota je 10 pracovných dní.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Pri výmene vráťte staré zariadenie IT oddeleniu do 5 pracovných dní.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5. Tlačiarne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Tlačiarne sa pridávajú automaticky po prihlásení do firemnej siete.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Tlač sa uvoľní priložením zamestnaneckej karty k tlačiarni.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sz w:val="21"/>
          <w:szCs w:val="21"/>
        </w:rPr>
        <w:t xml:space="preserve">Ak tlačiareň nevidíte, pripojte sa na VPN a reštartujte počítač.</w:t>
      </w:r>
    </w:p>
    <w:p>
      <w:pPr>
        <w:pStyle w:val="Heading1"/>
        <w:spacing w:after="100" w:before="240"/>
      </w:pPr>
      <w:r>
        <w:rPr>
          <w:b/>
          <w:bCs/>
          <w:color w:val="1F5A73"/>
          <w:sz w:val="26"/>
          <w:szCs w:val="26"/>
        </w:rPr>
        <w:t xml:space="preserve">6. Ako založiť tiket</w:t>
      </w:r>
    </w:p>
    <w:p>
      <w:pPr>
        <w:spacing w:after="100"/>
      </w:pPr>
      <w:r>
        <w:rPr>
          <w:sz w:val="21"/>
          <w:szCs w:val="21"/>
        </w:rPr>
        <w:t xml:space="preserve">Napíšte na it@ventoria.sk. Do správy uveďte: inventárne číslo zariadenia (štítok na spodnej strane, tvar VEN-IT-0000), čo presne nefunguje, odkedy a snímku obrazovky s chybovou hláškou. Urgentné problémy hláste na linke 200.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Ventoria s. r. o. – interný dokument</w:t>
    </w:r>
    <w:r>
      <w:rPr>
        <w:color w:val="888888"/>
        <w:sz w:val="16"/>
        <w:szCs w:val="16"/>
      </w:rPr>
      <w:t xml:space="preserve">   |   strana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2026-10-01T10:32:53.719Z</dcterms:created>
  <dcterms:modified xsi:type="dcterms:W3CDTF">2026-10-01T10:32:53.719Z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