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Profil firmy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Stav k 1. 9. 2026</w:t>
      </w:r>
    </w:p>
    <w:p>
      <w:pPr>
        <w:spacing w:after="100"/>
      </w:pPr>
      <w:r>
        <w:rPr>
          <w:sz w:val="21"/>
          <w:szCs w:val="21"/>
        </w:rPr>
        <w:t xml:space="preserve">Ventoria s. r. o. navrhuje, dodáva a servisuje vzduchotechniku, rekuperáciu a klimatizáciu pre firmy, sklady, školy, hotely a administratívne budovy. Firma pôsobí od roku 2009, sídli v Trenčíne a pracuje na celom Slovensku.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Základné údaje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Údaj</w:t>
            </w:r>
          </w:p>
        </w:tc>
        <w:tc>
          <w:tcPr>
            <w:tcW w:type="dxa" w:w="60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Sídlo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Bratislavská 112, 911 05 Trenčín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Počet zamestnancov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Obrat 2025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9,4 mil. €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Konateľ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Ing. Marek Holub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Zákazníci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firmy, verejná správa, školy, hotelierstvo, logistika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Oddelenia a vedúci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3426"/>
        <w:gridCol w:w="2000"/>
      </w:tblGrid>
      <w:tr>
        <w:trPr>
          <w:tblHeader/>
        </w:trPr>
        <w:tc>
          <w:tcPr>
            <w:tcW w:type="dxa" w:w="17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Oddelenie</w:t>
            </w:r>
          </w:p>
        </w:tc>
        <w:tc>
          <w:tcPr>
            <w:tcW w:type="dxa" w:w="19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Vedúci</w:t>
            </w:r>
          </w:p>
        </w:tc>
        <w:tc>
          <w:tcPr>
            <w:tcW w:type="dxa" w:w="34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Čo robí</w:t>
            </w:r>
          </w:p>
        </w:tc>
        <w:tc>
          <w:tcPr>
            <w:tcW w:type="dxa" w:w="20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Obchod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Tomáš Šimko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ponuky, objednávky, starostlivosť o zákazníkov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obchod@ventoria.sk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Jana Mikulová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projekcia a riadenie realizácií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pm@ventoria.sk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 a servis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Branislav Kollár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montáže, servisné prehliadky, opravy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servis@ventoria.sk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 Kováčová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nábor, onboarding, dochádzka, benefity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hr@ventoria.sk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Peter Baláž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zariadenia, prístupy, Microsoft 365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it@ventoria.sk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 Hrušková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fakturácia, mzdy, cestovné náhrady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uctaren@ventoria.sk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Hlavné produkty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rekuperačné jednotky REKU (250 – 1 500 m³/h)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odsávacie ventilátory VENT Box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klimatizácie KLIMA Split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servisné prehliadky a výmena filtrov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projekty vzduchotechniky na mieru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Ako pracujeme</w:t>
      </w:r>
    </w:p>
    <w:p>
      <w:pPr>
        <w:spacing w:after="100"/>
      </w:pPr>
      <w:r>
        <w:rPr>
          <w:sz w:val="21"/>
          <w:szCs w:val="21"/>
        </w:rPr>
        <w:t xml:space="preserve">Firma používa Microsoft 365: e-mail v Outlooku, komunikácia v Teams, dokumenty v SharePointe. Každé oddelenie má vlastný tím v Teams a knižnicu dokumentov. Interné smernice sú uložené na SharePointe v knižnici Smernice.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2026-10-01T10:32:53.455Z</dcterms:created>
  <dcterms:modified xsi:type="dcterms:W3CDTF">2026-10-01T10:32:53.462Z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