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color w:val="1F5A73"/>
          <w:sz w:val="20"/>
        </w:rPr>
        <w:t>Ventoria s. r. o.</w:t>
      </w:r>
    </w:p>
    <w:p>
      <w:pPr>
        <w:spacing w:after="120"/>
      </w:pPr>
      <w:r>
        <w:rPr>
          <w:b/>
          <w:color w:val="1A1A1A"/>
          <w:sz w:val="40"/>
        </w:rPr>
        <w:t>Prečo vetrať s rekuperáciou aj v zime</w:t>
      </w:r>
    </w:p>
    <w:p>
      <w:pPr>
        <w:pBdr>
          <w:bottom w:val="single" w:color="1F5A73" w:sz="6" w:space="6"/>
        </w:pBdr>
        <w:spacing w:after="240"/>
      </w:pPr>
      <w:r>
        <w:rPr>
          <w:color w:val="666666"/>
          <w:sz w:val="18"/>
        </w:rPr>
        <w:t>Článok na web a blog · pracovná verzia · autor: obchodné oddelenie</w:t>
      </w:r>
    </w:p>
    <w:p>
      <w:pPr>
        <w:spacing w:after="120"/>
      </w:pPr>
      <w:r>
        <w:t>Mnohý ľudia si myslia že rekuperácia je dôležitá len v lete, keď je v kanceláriach horúco. Opak je pravdou. Práve v zime, keď sú okná zatvorené, sa vzduch v miestnostiach kazí najrýchlejšie. Koncentrácia CO2 v zasadačke s desiatimi ľudmi môže byť už po hodine taká vysoká, že ľudia sú unavený a horšie sa sústreďujú.</w:t>
      </w:r>
    </w:p>
    <w:p>
      <w:pPr>
        <w:spacing w:after="120"/>
      </w:pPr>
      <w:r>
        <w:t>Klasické vetranie oknami má v zime veľkú nevýhodu. Spolu s vydýchaným vzduchom totiž vypúšťame aj teplo, za ktoré sme zaplatili. Rekuperačná jednotka funguje inak. Rekuperačná jednotka odovzdá teplo z odvádzaného vzduchu čerstvému vzduchu, ktorý ide dnu, takže do miestnosti prúdi čerstvý vzduch, ktorý je už ohriaty a nemusíte ho znova ohrievať, čím ušetríte až 80 percent tepla ktoré by ste inak stratili pri vetraní oknami.</w:t>
      </w:r>
    </w:p>
    <w:p>
      <w:pPr>
        <w:spacing w:after="120"/>
      </w:pPr>
      <w:r>
        <w:t>Our customers often tell us that the biggest change is not the energy bill, but how people feel at work. After installing ventilation with heat recovery, fewer employees complain about headaches in the afternoon.</w:t>
      </w:r>
    </w:p>
    <w:p>
      <w:pPr>
        <w:spacing w:after="120"/>
      </w:pPr>
      <w:r>
        <w:t>Pri výbere jednotky je dôležitý výkon. Pre kanceláriu do 150 m² stačí jednotka REKU 250, pre väčšie open space alebo reštaurácie odporúčame REKU 800. Dôležitý je aj pravidelný servis a výmena filtrov, aspoň raz za rok. Bez servisu jednotka stráca výkon a filtre sa zanášajú, čo znižuje výkon.</w:t>
      </w:r>
    </w:p>
    <w:p>
      <w:pPr>
        <w:spacing w:after="120"/>
      </w:pPr>
      <w:r>
        <w:t>Na záver, rekuperácia je dôležitá aj v zime, keď sú okná zatvorené a vzduch sa kazí najrýchlejšie. Vďaka nej ušetríte teplo a ľudia sa budú cítiť lepšie. Ak vás to zaujíma kontaktujte nás.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