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266A3"/>
          <w:sz w:val="20"/>
          <w:szCs w:val="20"/>
        </w:rPr>
        <w:t xml:space="preserve">Poisťovňa Horizont, a. s.</w:t>
      </w:r>
    </w:p>
    <w:p>
      <w:pPr>
        <w:pStyle w:val="Title"/>
        <w:spacing w:after="120"/>
      </w:pPr>
      <w:r>
        <w:rPr>
          <w:b/>
          <w:bCs/>
          <w:color w:val="1A1A1A"/>
          <w:sz w:val="40"/>
          <w:szCs w:val="40"/>
        </w:rPr>
        <w:t xml:space="preserve">Produktový list: Asistencia Plus</w:t>
      </w:r>
    </w:p>
    <w:p>
      <w:pPr>
        <w:pBdr>
          <w:bottom w:val="single" w:color="1266A3" w:sz="6" w:space="6"/>
        </w:pBdr>
        <w:spacing w:after="240"/>
      </w:pPr>
      <w:r>
        <w:rPr>
          <w:color w:val="666666"/>
          <w:sz w:val="18"/>
          <w:szCs w:val="18"/>
        </w:rPr>
        <w:t xml:space="preserve">Doplnok k havarijnému poisteniu | platí od 1. 1. 2027 | fiktívny dokument na cvičenie</w:t>
      </w:r>
    </w:p>
    <w:p>
      <w:pPr>
        <w:spacing w:after="100"/>
      </w:pPr>
      <w:r>
        <w:rPr>
          <w:sz w:val="21"/>
          <w:szCs w:val="21"/>
        </w:rPr>
        <w:t xml:space="preserve">Asistencia Plus pomáha klientovi, keď auto po poruche alebo nehode nemôže pokračovať v jazde. Klient zavolá na nonstop asistenčnú linku a my zabezpečíme pomoc na mieste alebo odťah.</w:t>
      </w:r>
    </w:p>
    <w:p>
      <w:pPr>
        <w:pStyle w:val="Heading1"/>
        <w:spacing w:after="100" w:before="240"/>
      </w:pPr>
      <w:r>
        <w:rPr>
          <w:b/>
          <w:bCs/>
          <w:color w:val="1266A3"/>
          <w:sz w:val="26"/>
          <w:szCs w:val="26"/>
        </w:rPr>
        <w:t xml:space="preserve">Čo balík obsahuje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Služba</w:t>
            </w:r>
          </w:p>
        </w:tc>
        <w:tc>
          <w:tcPr>
            <w:tcW w:type="dxa" w:w="2600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4026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Oprava na mieste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hodina práce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drobné opravy, napríklad výmena kolesa, štartovanie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Odťah vozidla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150 km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najbližšieho alebo zmluvného servisu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Náhradné vozidlo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najviac 5 dní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trieda podobná poistenému vozidlu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Ubytovanie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najviac 3 noci, 80 € za noc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 poruche viac ako 50 km od bydliska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Návrat domov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vlak 2. trieda alebo ekvivalent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 oprava trvá dlhšie ako 3 dni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Úschova vozidla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najviac 7 dní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počas čakania na opravu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rPr>
          <w:b/>
          <w:bCs/>
          <w:color w:val="1266A3"/>
          <w:sz w:val="26"/>
          <w:szCs w:val="26"/>
        </w:rPr>
        <w:t xml:space="preserve">Územná platnosť a cena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Platí na Slovensku a v krajinách Európy uvedených v zmluve.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Cena: 39 € ročne, pri flotile od 5 vozidiel 29 € ročne za vozidlo.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Dá sa pridať k existujúcej zmluve kedykoľvek, platí od nasledujúceho dňa.</w:t>
      </w:r>
    </w:p>
    <w:p>
      <w:pPr>
        <w:pStyle w:val="Heading1"/>
        <w:spacing w:after="100" w:before="240"/>
      </w:pPr>
      <w:r>
        <w:rPr>
          <w:b/>
          <w:bCs/>
          <w:color w:val="1266A3"/>
          <w:sz w:val="26"/>
          <w:szCs w:val="26"/>
        </w:rPr>
        <w:t xml:space="preserve">Na čo klienti najčastejšie zabúdajú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Službu treba objednať cez asistenčnú linku vopred. Odťah objednaný na vlastnú päsť sa neuhrádza.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Náhradné vozidlo sa poskytuje len počas opravy v servise, nie počas čakania na obhliadku.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Palivo a diaľničné poplatky pri náhradnom vozidle hradí klient.</w:t>
      </w:r>
    </w:p>
    <w:p>
      <w:pPr>
        <w:pStyle w:val="Heading1"/>
        <w:spacing w:after="100" w:before="240"/>
      </w:pPr>
      <w:r>
        <w:rPr>
          <w:b/>
          <w:bCs/>
          <w:color w:val="1266A3"/>
          <w:sz w:val="26"/>
          <w:szCs w:val="26"/>
        </w:rPr>
        <w:t xml:space="preserve">Prečo ho ponúkať</w:t>
      </w:r>
    </w:p>
    <w:p>
      <w:pPr>
        <w:spacing w:after="100"/>
      </w:pPr>
      <w:r>
        <w:rPr>
          <w:sz w:val="21"/>
          <w:szCs w:val="21"/>
        </w:rPr>
        <w:t xml:space="preserve">Podľa interného prieskumu z roku 2026 si 6 z 10 klientov po nehode ako prvé rieši, ako sa dostanú domov alebo do práce. Asistencia Plus rieši presne túto situáciu a za cenu nižšiu ako jeden odťah.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Fiktívny dokument na cvičné účely – Microsoft Copilot prakticky I.</w:t>
    </w:r>
    <w:r>
      <w:rPr>
        <w:color w:val="888888"/>
        <w:sz w:val="16"/>
        <w:szCs w:val="16"/>
      </w:rPr>
      <w:t xml:space="preserve">   |   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2026-10-06T15:27:13.503Z</dcterms:created>
  <dcterms:modified xsi:type="dcterms:W3CDTF">2026-10-06T15:27:13.503Z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