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rPr>
      </w:pPr>
      <w:r>
        <w:rPr>
          <w:b/>
          <w:bCs/>
        </w:rPr>
        <w:t>Purpose and Justification</w:t>
      </w:r>
    </w:p>
    <w:p>
      <w:pPr>
        <w:pStyle w:val="Normal"/>
        <w:jc w:val="center"/>
        <w:rPr/>
      </w:pPr>
      <w:r>
        <w:rPr/>
        <w:t>This project will provide a link between event organizers and those wishing to participate in the organizers events.</w:t>
      </w:r>
    </w:p>
    <w:p>
      <w:pPr>
        <w:pStyle w:val="Normal"/>
        <w:jc w:val="center"/>
        <w:rPr/>
      </w:pPr>
      <w:r>
        <w:rPr/>
      </w:r>
    </w:p>
    <w:p>
      <w:pPr>
        <w:pStyle w:val="Normal"/>
        <w:jc w:val="left"/>
        <w:rPr>
          <w:b/>
          <w:bCs/>
        </w:rPr>
      </w:pPr>
      <w:r>
        <w:rPr>
          <w:b/>
          <w:bCs/>
        </w:rPr>
        <w:t>Project Requestor:</w:t>
      </w:r>
    </w:p>
    <w:p>
      <w:pPr>
        <w:pStyle w:val="Normal"/>
        <w:jc w:val="left"/>
        <w:rPr/>
      </w:pPr>
      <w:r>
        <w:rPr/>
      </w:r>
    </w:p>
    <w:p>
      <w:pPr>
        <w:pStyle w:val="Normal"/>
        <w:jc w:val="left"/>
        <w:rPr>
          <w:rStyle w:val="InternetLink"/>
        </w:rPr>
      </w:pPr>
      <w:r>
        <w:rPr/>
        <w:t xml:space="preserve">Sarah Carruthers, Professor of Computer Sciences: 250-753-3245 </w:t>
      </w:r>
      <w:hyperlink r:id="rId2">
        <w:r>
          <w:rPr>
            <w:rStyle w:val="InternetLink"/>
          </w:rPr>
          <w:t>sarah.carruthers@viu.ca</w:t>
        </w:r>
      </w:hyperlink>
    </w:p>
    <w:p>
      <w:pPr>
        <w:pStyle w:val="Normal"/>
        <w:jc w:val="left"/>
        <w:rPr/>
      </w:pPr>
      <w:r>
        <w:rPr/>
      </w:r>
    </w:p>
    <w:p>
      <w:pPr>
        <w:pStyle w:val="Normal"/>
        <w:jc w:val="left"/>
        <w:rPr>
          <w:b/>
          <w:bCs/>
        </w:rPr>
      </w:pPr>
      <w:r>
        <w:rPr>
          <w:b/>
          <w:bCs/>
        </w:rPr>
        <w:t>Statement of the Problem:</w:t>
      </w:r>
    </w:p>
    <w:p>
      <w:pPr>
        <w:pStyle w:val="Normal"/>
        <w:jc w:val="left"/>
        <w:rPr/>
      </w:pPr>
      <w:r>
        <w:rPr/>
      </w:r>
    </w:p>
    <w:p>
      <w:pPr>
        <w:pStyle w:val="Normal"/>
        <w:jc w:val="left"/>
        <w:rPr>
          <w:position w:val="0"/>
          <w:sz w:val="24"/>
          <w:sz w:val="24"/>
          <w:vertAlign w:val="baseline"/>
        </w:rPr>
      </w:pPr>
      <w:r>
        <w:rPr>
          <w:b w:val="false"/>
          <w:bCs w:val="false"/>
        </w:rPr>
        <w:t xml:space="preserve">In a recent survey, conducted in the Nanaimo area, 100% of respondants reported spending at least 2-3 hours per week on activities and 100% reported that they would be interested in participating in new activities. While one might think there are many sources of information about new activities readily available, </w:t>
      </w:r>
      <w:r>
        <w:rPr/>
        <w:t>71% of respondants reported having difficulty finding information on local activities. There appears to be a breakdown in communications between activity organizers and the people the organizers would like to attend their activity.  DM</w:t>
      </w:r>
      <w:r>
        <w:rPr>
          <w:vertAlign w:val="superscript"/>
        </w:rPr>
        <w:t>2</w:t>
      </w:r>
      <w:r>
        <w:rPr>
          <w:position w:val="0"/>
          <w:sz w:val="24"/>
          <w:sz w:val="24"/>
          <w:vertAlign w:val="baseline"/>
        </w:rPr>
        <w:t xml:space="preserve"> hopes to repair that breakdown with the introduction of a </w:t>
      </w:r>
      <w:r>
        <w:rPr>
          <w:position w:val="0"/>
          <w:sz w:val="24"/>
          <w:sz w:val="24"/>
          <w:vertAlign w:val="baseline"/>
        </w:rPr>
        <w:t xml:space="preserve">user-centered </w:t>
      </w:r>
      <w:r>
        <w:rPr>
          <w:position w:val="0"/>
          <w:sz w:val="24"/>
          <w:sz w:val="24"/>
          <w:vertAlign w:val="baseline"/>
        </w:rPr>
        <w:t xml:space="preserve">web-based database, where organizers can post their events, and potential customers can view </w:t>
      </w:r>
      <w:r>
        <w:rPr>
          <w:position w:val="0"/>
          <w:sz w:val="24"/>
          <w:sz w:val="24"/>
          <w:vertAlign w:val="baseline"/>
        </w:rPr>
        <w:t xml:space="preserve">information about </w:t>
      </w:r>
      <w:r>
        <w:rPr>
          <w:position w:val="0"/>
          <w:sz w:val="24"/>
          <w:sz w:val="24"/>
          <w:vertAlign w:val="baseline"/>
        </w:rPr>
        <w:t>those events, and if so inclined, register for those events.</w:t>
      </w:r>
    </w:p>
    <w:p>
      <w:pPr>
        <w:pStyle w:val="Normal"/>
        <w:jc w:val="left"/>
        <w:rPr/>
      </w:pPr>
      <w:r>
        <w:rPr>
          <w:position w:val="0"/>
          <w:sz w:val="24"/>
          <w:sz w:val="24"/>
          <w:vertAlign w:val="baseline"/>
        </w:rPr>
        <w:t>I</w:t>
      </w:r>
      <w:r>
        <w:rPr>
          <w:position w:val="0"/>
          <w:sz w:val="24"/>
          <w:sz w:val="24"/>
          <w:vertAlign w:val="baseline"/>
        </w:rPr>
        <w:t xml:space="preserve">n this day of modern technology, it only makes sense that having a system that relies less on paper and more on electronic media, would attract more customers. Of those surveyed, </w:t>
      </w:r>
      <w:r>
        <w:rPr/>
        <w:t xml:space="preserve">100% of respondants reported having regular access to a computer </w:t>
      </w:r>
      <w:r>
        <w:rPr/>
        <w:t xml:space="preserve">and the internet, and of those, </w:t>
      </w:r>
      <w:r>
        <w:rPr/>
        <w:t>57% of respondants reported participating in activities as a family.</w:t>
      </w:r>
    </w:p>
    <w:p>
      <w:pPr>
        <w:pStyle w:val="Normal"/>
        <w:jc w:val="left"/>
        <w:rPr/>
      </w:pPr>
      <w:r>
        <w:rPr/>
      </w:r>
    </w:p>
    <w:p>
      <w:pPr>
        <w:pStyle w:val="Normal"/>
        <w:jc w:val="left"/>
        <w:rPr>
          <w:b/>
          <w:bCs/>
        </w:rPr>
      </w:pPr>
      <w:r>
        <w:rPr>
          <w:b/>
          <w:bCs/>
        </w:rPr>
        <w:t>Project Deliverables and Beneficiaries:</w:t>
      </w:r>
    </w:p>
    <w:p>
      <w:pPr>
        <w:pStyle w:val="Normal"/>
        <w:jc w:val="left"/>
        <w:rPr/>
      </w:pPr>
      <w:r>
        <w:rPr/>
      </w:r>
    </w:p>
    <w:p>
      <w:pPr>
        <w:pStyle w:val="Normal"/>
        <w:jc w:val="left"/>
        <w:rPr>
          <w:position w:val="0"/>
          <w:sz w:val="24"/>
          <w:sz w:val="24"/>
          <w:vertAlign w:val="baseline"/>
        </w:rPr>
      </w:pPr>
      <w:r>
        <w:rPr/>
        <w:t>At the conclusion of this project, DM</w:t>
      </w:r>
      <w:r>
        <w:rPr>
          <w:vertAlign w:val="superscript"/>
        </w:rPr>
        <w:t>2</w:t>
      </w:r>
      <w:r>
        <w:rPr>
          <w:position w:val="0"/>
          <w:sz w:val="24"/>
          <w:sz w:val="24"/>
          <w:vertAlign w:val="baseline"/>
        </w:rPr>
        <w:t xml:space="preserve"> </w:t>
      </w:r>
      <w:r>
        <w:rPr>
          <w:position w:val="0"/>
          <w:sz w:val="24"/>
          <w:sz w:val="24"/>
          <w:vertAlign w:val="baseline"/>
        </w:rPr>
        <w:t>will</w:t>
      </w:r>
      <w:r>
        <w:rPr>
          <w:position w:val="0"/>
          <w:sz w:val="24"/>
          <w:sz w:val="24"/>
          <w:vertAlign w:val="baseline"/>
        </w:rPr>
        <w:t xml:space="preserve"> have an On-line repository of sports and recreational activities. Community members can obtain information about these activities by selecting various search criteria to narrow their search.</w:t>
      </w:r>
    </w:p>
    <w:p>
      <w:pPr>
        <w:pStyle w:val="Normal"/>
        <w:jc w:val="left"/>
        <w:rPr/>
      </w:pPr>
      <w:r>
        <w:rPr/>
      </w:r>
    </w:p>
    <w:p>
      <w:pPr>
        <w:pStyle w:val="Normal"/>
        <w:jc w:val="left"/>
        <w:rPr>
          <w:position w:val="0"/>
          <w:sz w:val="24"/>
          <w:sz w:val="24"/>
          <w:vertAlign w:val="baseline"/>
        </w:rPr>
      </w:pPr>
      <w:r>
        <w:rPr>
          <w:position w:val="0"/>
          <w:sz w:val="24"/>
          <w:sz w:val="24"/>
          <w:vertAlign w:val="baseline"/>
        </w:rPr>
        <w:t xml:space="preserve">Organizers of events will see real savings in the costs of publicity for their events. The overhead is minimal, relying on a MYSql database on the VIU campus server, and the reduction in paper centered information will be significant. </w:t>
      </w:r>
      <w:r>
        <w:rPr>
          <w:position w:val="0"/>
          <w:sz w:val="24"/>
          <w:sz w:val="24"/>
          <w:vertAlign w:val="baseline"/>
        </w:rPr>
        <w:t xml:space="preserve">Information about the events </w:t>
      </w:r>
      <w:r>
        <w:rPr>
          <w:position w:val="0"/>
          <w:sz w:val="24"/>
          <w:sz w:val="24"/>
          <w:vertAlign w:val="baseline"/>
        </w:rPr>
        <w:t>will</w:t>
      </w:r>
      <w:r>
        <w:rPr>
          <w:position w:val="0"/>
          <w:sz w:val="24"/>
          <w:sz w:val="24"/>
          <w:vertAlign w:val="baseline"/>
        </w:rPr>
        <w:t xml:space="preserve"> be maintained by the organizing agency of the events and would include such information as age group, cost, location, duration, requirements, links to organization site, etc.</w:t>
      </w:r>
    </w:p>
    <w:p>
      <w:pPr>
        <w:pStyle w:val="Normal"/>
        <w:jc w:val="left"/>
        <w:rPr/>
      </w:pPr>
      <w:r>
        <w:rPr/>
      </w:r>
    </w:p>
    <w:p>
      <w:pPr>
        <w:pStyle w:val="Normal"/>
        <w:jc w:val="left"/>
        <w:rPr>
          <w:position w:val="0"/>
          <w:sz w:val="24"/>
          <w:sz w:val="24"/>
          <w:vertAlign w:val="baseline"/>
        </w:rPr>
      </w:pPr>
      <w:r>
        <w:rPr>
          <w:position w:val="0"/>
          <w:sz w:val="24"/>
          <w:sz w:val="24"/>
          <w:vertAlign w:val="baseline"/>
        </w:rPr>
        <w:t>Members of the community will benefit from having all the information about local activities in an on-line centralized location that can provide readily av</w:t>
      </w:r>
      <w:r>
        <w:rPr>
          <w:position w:val="0"/>
          <w:sz w:val="24"/>
          <w:sz w:val="24"/>
          <w:vertAlign w:val="baseline"/>
        </w:rPr>
        <w:t>a</w:t>
      </w:r>
      <w:r>
        <w:rPr>
          <w:position w:val="0"/>
          <w:sz w:val="24"/>
          <w:sz w:val="24"/>
          <w:vertAlign w:val="baseline"/>
        </w:rPr>
        <w:t xml:space="preserve">ilable, current, and appropriate information </w:t>
      </w:r>
      <w:r>
        <w:rPr>
          <w:position w:val="0"/>
          <w:sz w:val="24"/>
          <w:sz w:val="24"/>
          <w:vertAlign w:val="baseline"/>
        </w:rPr>
        <w:t>about</w:t>
      </w:r>
      <w:r>
        <w:rPr>
          <w:position w:val="0"/>
          <w:sz w:val="24"/>
          <w:sz w:val="24"/>
          <w:vertAlign w:val="baseline"/>
        </w:rPr>
        <w:t xml:space="preserve"> the activities they wish to enjoy.</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Strategic Context:</w:t>
      </w:r>
    </w:p>
    <w:p>
      <w:pPr>
        <w:pStyle w:val="Normal"/>
        <w:jc w:val="left"/>
        <w:rPr/>
      </w:pPr>
      <w:r>
        <w:rPr/>
      </w:r>
    </w:p>
    <w:p>
      <w:pPr>
        <w:pStyle w:val="Normal"/>
        <w:jc w:val="left"/>
        <w:rPr>
          <w:position w:val="0"/>
          <w:sz w:val="24"/>
          <w:sz w:val="24"/>
          <w:vertAlign w:val="baseline"/>
        </w:rPr>
      </w:pPr>
      <w:r>
        <w:rPr>
          <w:position w:val="0"/>
          <w:sz w:val="24"/>
          <w:sz w:val="24"/>
          <w:vertAlign w:val="baseline"/>
        </w:rPr>
        <w:t>Many organizations in the area are looking for ways to improve participation in their events. Many members of the community are looking for events to be involved in. This system will provide a vital link between the two.</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Time Factors:</w:t>
      </w:r>
    </w:p>
    <w:p>
      <w:pPr>
        <w:pStyle w:val="Normal"/>
        <w:jc w:val="left"/>
        <w:rPr/>
      </w:pPr>
      <w:r>
        <w:rPr/>
      </w:r>
    </w:p>
    <w:p>
      <w:pPr>
        <w:pStyle w:val="Normal"/>
        <w:jc w:val="left"/>
        <w:rPr>
          <w:position w:val="0"/>
          <w:sz w:val="24"/>
          <w:sz w:val="24"/>
          <w:vertAlign w:val="baseline"/>
        </w:rPr>
      </w:pPr>
      <w:r>
        <w:rPr>
          <w:position w:val="0"/>
          <w:sz w:val="24"/>
          <w:sz w:val="24"/>
          <w:vertAlign w:val="baseline"/>
        </w:rPr>
        <w:t xml:space="preserve">We </w:t>
      </w:r>
      <w:r>
        <w:rPr>
          <w:position w:val="0"/>
          <w:sz w:val="24"/>
          <w:sz w:val="24"/>
          <w:vertAlign w:val="baseline"/>
        </w:rPr>
        <w:t>will</w:t>
      </w:r>
      <w:r>
        <w:rPr>
          <w:position w:val="0"/>
          <w:sz w:val="24"/>
          <w:sz w:val="24"/>
          <w:vertAlign w:val="baseline"/>
        </w:rPr>
        <w:t xml:space="preserve"> have a functional system completed by 17 November for presentation to the CSCI310 class.</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Users:</w:t>
      </w:r>
    </w:p>
    <w:p>
      <w:pPr>
        <w:pStyle w:val="Normal"/>
        <w:jc w:val="left"/>
        <w:rPr/>
      </w:pPr>
      <w:r>
        <w:rPr/>
      </w:r>
    </w:p>
    <w:p>
      <w:pPr>
        <w:pStyle w:val="Normal"/>
        <w:jc w:val="left"/>
        <w:rPr>
          <w:position w:val="0"/>
          <w:sz w:val="24"/>
          <w:sz w:val="24"/>
          <w:vertAlign w:val="baseline"/>
        </w:rPr>
      </w:pPr>
      <w:r>
        <w:rPr>
          <w:position w:val="0"/>
          <w:sz w:val="24"/>
          <w:sz w:val="24"/>
          <w:vertAlign w:val="baseline"/>
        </w:rPr>
        <w:t xml:space="preserve">This project will have two broad catagories of users, those of the organizers and those who wish to attend the events; </w:t>
      </w:r>
      <w:r>
        <w:rPr>
          <w:position w:val="0"/>
          <w:sz w:val="24"/>
          <w:sz w:val="24"/>
          <w:vertAlign w:val="baseline"/>
        </w:rPr>
        <w:t>however, for the scope of this group project, we will only concern ourselves with those who wish to attend the event</w:t>
      </w:r>
      <w:r>
        <w:rPr>
          <w:position w:val="0"/>
          <w:sz w:val="24"/>
          <w:sz w:val="24"/>
          <w:vertAlign w:val="baseline"/>
        </w:rPr>
        <w:t>.</w:t>
      </w:r>
    </w:p>
    <w:p>
      <w:pPr>
        <w:pStyle w:val="Normal"/>
        <w:jc w:val="left"/>
        <w:rPr/>
      </w:pPr>
      <w:r>
        <w:rPr/>
      </w:r>
    </w:p>
    <w:p>
      <w:pPr>
        <w:pStyle w:val="Normal"/>
        <w:jc w:val="left"/>
        <w:rPr>
          <w:position w:val="0"/>
          <w:sz w:val="24"/>
          <w:sz w:val="24"/>
          <w:vertAlign w:val="baseline"/>
        </w:rPr>
      </w:pPr>
      <w:r>
        <w:rPr>
          <w:position w:val="0"/>
          <w:sz w:val="24"/>
          <w:sz w:val="24"/>
          <w:vertAlign w:val="baseline"/>
        </w:rPr>
        <w:t>Within the Organizers, there will be sporting teams and events, recreational events, educational activites and events, and entertainment events</w:t>
      </w:r>
    </w:p>
    <w:p>
      <w:pPr>
        <w:pStyle w:val="Normal"/>
        <w:jc w:val="left"/>
        <w:rPr/>
      </w:pPr>
      <w:r>
        <w:rPr/>
      </w:r>
    </w:p>
    <w:p>
      <w:pPr>
        <w:pStyle w:val="Normal"/>
        <w:jc w:val="left"/>
        <w:rPr>
          <w:position w:val="0"/>
          <w:sz w:val="24"/>
          <w:sz w:val="24"/>
          <w:vertAlign w:val="baseline"/>
        </w:rPr>
      </w:pPr>
      <w:r>
        <w:rPr>
          <w:position w:val="0"/>
          <w:sz w:val="24"/>
          <w:sz w:val="24"/>
          <w:vertAlign w:val="baseline"/>
        </w:rPr>
        <w:t>Those attending the events will vary in many areas:</w:t>
      </w:r>
    </w:p>
    <w:p>
      <w:pPr>
        <w:pStyle w:val="Normal"/>
        <w:jc w:val="left"/>
        <w:rPr>
          <w:position w:val="0"/>
          <w:sz w:val="24"/>
          <w:sz w:val="24"/>
          <w:vertAlign w:val="baseline"/>
        </w:rPr>
      </w:pPr>
      <w:r>
        <w:rPr>
          <w:position w:val="0"/>
          <w:sz w:val="24"/>
          <w:sz w:val="24"/>
          <w:vertAlign w:val="baseline"/>
        </w:rPr>
        <w:tab/>
        <w:t>age group</w:t>
      </w:r>
    </w:p>
    <w:p>
      <w:pPr>
        <w:pStyle w:val="Normal"/>
        <w:jc w:val="left"/>
        <w:rPr>
          <w:position w:val="0"/>
          <w:sz w:val="24"/>
          <w:sz w:val="24"/>
          <w:vertAlign w:val="baseline"/>
        </w:rPr>
      </w:pPr>
      <w:r>
        <w:rPr>
          <w:position w:val="0"/>
          <w:sz w:val="24"/>
          <w:sz w:val="24"/>
          <w:vertAlign w:val="baseline"/>
        </w:rPr>
        <w:tab/>
        <w:t>physical capability</w:t>
      </w:r>
    </w:p>
    <w:p>
      <w:pPr>
        <w:pStyle w:val="Normal"/>
        <w:jc w:val="left"/>
        <w:rPr>
          <w:position w:val="0"/>
          <w:sz w:val="24"/>
          <w:sz w:val="24"/>
          <w:vertAlign w:val="baseline"/>
        </w:rPr>
      </w:pPr>
      <w:r>
        <w:rPr>
          <w:position w:val="0"/>
          <w:sz w:val="24"/>
          <w:sz w:val="24"/>
          <w:vertAlign w:val="baseline"/>
        </w:rPr>
        <w:tab/>
        <w:t>level of interest</w:t>
      </w:r>
    </w:p>
    <w:p>
      <w:pPr>
        <w:pStyle w:val="Normal"/>
        <w:jc w:val="left"/>
        <w:rPr>
          <w:position w:val="0"/>
          <w:sz w:val="24"/>
          <w:sz w:val="24"/>
          <w:vertAlign w:val="baseline"/>
        </w:rPr>
      </w:pPr>
      <w:r>
        <w:rPr>
          <w:position w:val="0"/>
          <w:sz w:val="24"/>
          <w:sz w:val="24"/>
          <w:vertAlign w:val="baseline"/>
        </w:rPr>
        <w:tab/>
        <w:t>gender</w:t>
      </w:r>
    </w:p>
    <w:p>
      <w:pPr>
        <w:pStyle w:val="Normal"/>
        <w:jc w:val="left"/>
        <w:rPr>
          <w:position w:val="0"/>
          <w:sz w:val="24"/>
          <w:sz w:val="24"/>
          <w:vertAlign w:val="baseline"/>
        </w:rPr>
      </w:pPr>
      <w:r>
        <w:rPr>
          <w:position w:val="0"/>
          <w:sz w:val="24"/>
          <w:sz w:val="24"/>
          <w:vertAlign w:val="baseline"/>
        </w:rPr>
        <w:tab/>
        <w:t>location</w:t>
      </w:r>
    </w:p>
    <w:p>
      <w:pPr>
        <w:pStyle w:val="Normal"/>
        <w:jc w:val="left"/>
        <w:rPr>
          <w:position w:val="0"/>
          <w:sz w:val="24"/>
          <w:sz w:val="24"/>
          <w:vertAlign w:val="baseline"/>
        </w:rPr>
      </w:pPr>
      <w:r>
        <w:rPr>
          <w:position w:val="0"/>
          <w:sz w:val="24"/>
          <w:sz w:val="24"/>
          <w:vertAlign w:val="baseline"/>
        </w:rPr>
        <w:tab/>
        <w:t>schedule</w:t>
      </w:r>
    </w:p>
    <w:p>
      <w:pPr>
        <w:pStyle w:val="Normal"/>
        <w:jc w:val="left"/>
        <w:rPr>
          <w:position w:val="0"/>
          <w:sz w:val="24"/>
          <w:sz w:val="24"/>
          <w:vertAlign w:val="baseline"/>
        </w:rPr>
      </w:pPr>
      <w:r>
        <w:rPr>
          <w:position w:val="0"/>
          <w:sz w:val="24"/>
          <w:sz w:val="24"/>
          <w:vertAlign w:val="baseline"/>
        </w:rPr>
        <w:tab/>
        <w:t>finincial disposition</w:t>
      </w:r>
    </w:p>
    <w:p>
      <w:pPr>
        <w:pStyle w:val="Normal"/>
        <w:jc w:val="left"/>
        <w:rPr>
          <w:position w:val="0"/>
          <w:sz w:val="24"/>
          <w:sz w:val="24"/>
          <w:vertAlign w:val="baseline"/>
        </w:rPr>
      </w:pPr>
      <w:r>
        <w:rPr>
          <w:position w:val="0"/>
          <w:sz w:val="24"/>
          <w:sz w:val="24"/>
          <w:vertAlign w:val="baseline"/>
        </w:rPr>
        <w:tab/>
        <w:t>etc.</w:t>
      </w:r>
    </w:p>
    <w:p>
      <w:pPr>
        <w:pStyle w:val="Normal"/>
        <w:jc w:val="left"/>
        <w:rPr/>
      </w:pPr>
      <w:r>
        <w:rPr/>
      </w:r>
    </w:p>
    <w:p>
      <w:pPr>
        <w:pStyle w:val="Normal"/>
        <w:jc w:val="left"/>
        <w:rPr>
          <w:b/>
          <w:bCs/>
          <w:position w:val="0"/>
          <w:sz w:val="24"/>
          <w:sz w:val="24"/>
          <w:vertAlign w:val="baseline"/>
        </w:rPr>
      </w:pPr>
      <w:r>
        <w:rPr>
          <w:b/>
          <w:bCs/>
          <w:position w:val="0"/>
          <w:sz w:val="24"/>
          <w:sz w:val="24"/>
          <w:vertAlign w:val="baseline"/>
        </w:rPr>
        <w:t>Special Provisions:</w:t>
      </w:r>
    </w:p>
    <w:p>
      <w:pPr>
        <w:pStyle w:val="Normal"/>
        <w:jc w:val="left"/>
        <w:rPr>
          <w:b/>
          <w:bCs/>
        </w:rPr>
      </w:pPr>
      <w:r>
        <w:rPr>
          <w:b/>
          <w:bCs/>
        </w:rPr>
      </w:r>
    </w:p>
    <w:p>
      <w:pPr>
        <w:pStyle w:val="Normal"/>
        <w:jc w:val="left"/>
        <w:rPr>
          <w:b w:val="false"/>
          <w:bCs w:val="false"/>
          <w:position w:val="0"/>
          <w:sz w:val="24"/>
          <w:sz w:val="24"/>
          <w:vertAlign w:val="baseline"/>
        </w:rPr>
      </w:pPr>
      <w:r>
        <w:rPr>
          <w:b w:val="false"/>
          <w:bCs w:val="false"/>
          <w:position w:val="0"/>
          <w:sz w:val="24"/>
          <w:sz w:val="24"/>
          <w:vertAlign w:val="baseline"/>
        </w:rPr>
        <w:t>None</w:t>
      </w:r>
    </w:p>
    <w:p>
      <w:pPr>
        <w:pStyle w:val="Normal"/>
        <w:jc w:val="left"/>
        <w:rPr>
          <w:b w:val="false"/>
          <w:bCs w:val="false"/>
        </w:rPr>
      </w:pPr>
      <w:r>
        <w:rPr>
          <w:b w:val="false"/>
          <w:bCs w:val="false"/>
        </w:rPr>
      </w:r>
    </w:p>
    <w:p>
      <w:pPr>
        <w:pStyle w:val="Normal"/>
        <w:jc w:val="left"/>
        <w:rPr>
          <w:b/>
          <w:bCs/>
          <w:position w:val="0"/>
          <w:sz w:val="24"/>
          <w:sz w:val="24"/>
          <w:vertAlign w:val="baseline"/>
        </w:rPr>
      </w:pPr>
      <w:r>
        <w:rPr>
          <w:b/>
          <w:bCs/>
          <w:position w:val="0"/>
          <w:sz w:val="24"/>
          <w:sz w:val="24"/>
          <w:vertAlign w:val="baseline"/>
        </w:rPr>
        <w:t>Project Assumptions and Constraints:</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position w:val="0"/>
          <w:sz w:val="24"/>
          <w:sz w:val="24"/>
          <w:vertAlign w:val="baseline"/>
        </w:rPr>
        <w:t>Assumptions:</w:t>
      </w:r>
    </w:p>
    <w:p>
      <w:pPr>
        <w:pStyle w:val="Normal"/>
        <w:numPr>
          <w:ilvl w:val="0"/>
          <w:numId w:val="2"/>
        </w:numPr>
        <w:jc w:val="left"/>
        <w:rPr>
          <w:b w:val="false"/>
          <w:bCs w:val="false"/>
        </w:rPr>
      </w:pPr>
      <w:r>
        <w:rPr>
          <w:b w:val="false"/>
          <w:bCs w:val="false"/>
        </w:rPr>
        <w:t>Events will be maintained by organizers</w:t>
      </w:r>
    </w:p>
    <w:p>
      <w:pPr>
        <w:pStyle w:val="Normal"/>
        <w:numPr>
          <w:ilvl w:val="0"/>
          <w:numId w:val="2"/>
        </w:numPr>
        <w:jc w:val="left"/>
        <w:rPr>
          <w:b w:val="false"/>
          <w:bCs w:val="false"/>
        </w:rPr>
      </w:pPr>
      <w:r>
        <w:rPr>
          <w:b w:val="false"/>
          <w:bCs w:val="false"/>
        </w:rPr>
        <w:t>Community members will have access to a computer</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position w:val="0"/>
          <w:sz w:val="24"/>
          <w:sz w:val="24"/>
          <w:vertAlign w:val="baseline"/>
        </w:rPr>
        <w:t>Constraints:</w:t>
      </w:r>
    </w:p>
    <w:p>
      <w:pPr>
        <w:pStyle w:val="Normal"/>
        <w:numPr>
          <w:ilvl w:val="0"/>
          <w:numId w:val="1"/>
        </w:numPr>
        <w:jc w:val="left"/>
        <w:rPr>
          <w:b w:val="false"/>
          <w:bCs w:val="false"/>
        </w:rPr>
      </w:pPr>
      <w:r>
        <w:rPr>
          <w:b w:val="false"/>
          <w:bCs w:val="false"/>
        </w:rPr>
        <w:t>Nanaimo area events only</w:t>
      </w:r>
    </w:p>
    <w:p>
      <w:pPr>
        <w:pStyle w:val="Normal"/>
        <w:numPr>
          <w:ilvl w:val="0"/>
          <w:numId w:val="1"/>
        </w:numPr>
        <w:jc w:val="left"/>
        <w:rPr>
          <w:b w:val="false"/>
          <w:bCs w:val="false"/>
        </w:rPr>
      </w:pPr>
      <w:r>
        <w:rPr>
          <w:b w:val="false"/>
          <w:bCs w:val="false"/>
        </w:rPr>
        <w:t>Little to no cost to maintain</w:t>
      </w:r>
    </w:p>
    <w:p>
      <w:pPr>
        <w:pStyle w:val="Normal"/>
        <w:jc w:val="left"/>
        <w:rPr>
          <w:b w:val="false"/>
          <w:bCs w:val="false"/>
        </w:rPr>
      </w:pPr>
      <w:r>
        <w:rPr>
          <w:b w:val="false"/>
          <w:bCs w:val="false"/>
        </w:rPr>
      </w:r>
    </w:p>
    <w:p>
      <w:pPr>
        <w:pStyle w:val="Normal"/>
        <w:jc w:val="left"/>
        <w:rPr>
          <w:b/>
          <w:bCs/>
        </w:rPr>
      </w:pPr>
      <w:r>
        <w:rPr>
          <w:b/>
          <w:bCs/>
        </w:rPr>
        <w:t>Project Risks:</w:t>
      </w:r>
    </w:p>
    <w:p>
      <w:pPr>
        <w:pStyle w:val="Normal"/>
        <w:jc w:val="left"/>
        <w:rPr>
          <w:b w:val="false"/>
          <w:bCs w:val="false"/>
        </w:rPr>
      </w:pPr>
      <w:r>
        <w:rPr>
          <w:b w:val="false"/>
          <w:bCs w:val="false"/>
        </w:rPr>
      </w:r>
    </w:p>
    <w:p>
      <w:pPr>
        <w:pStyle w:val="Normal"/>
        <w:jc w:val="left"/>
        <w:rPr>
          <w:b w:val="false"/>
          <w:bCs w:val="false"/>
        </w:rPr>
      </w:pPr>
      <w:r>
        <w:rPr>
          <w:b w:val="false"/>
          <w:bCs w:val="false"/>
        </w:rPr>
        <w:t>There should be no risks involved with this project.</w:t>
      </w:r>
    </w:p>
    <w:p>
      <w:pPr>
        <w:pStyle w:val="Normal"/>
        <w:jc w:val="left"/>
        <w:rPr>
          <w:b w:val="false"/>
          <w:bCs w:val="false"/>
        </w:rPr>
      </w:pPr>
      <w:r>
        <w:rPr>
          <w:b w:val="false"/>
          <w:bCs w:val="false"/>
        </w:rPr>
      </w:r>
    </w:p>
    <w:p>
      <w:pPr>
        <w:pStyle w:val="Normal"/>
        <w:jc w:val="left"/>
        <w:rPr>
          <w:b/>
          <w:bCs/>
        </w:rPr>
      </w:pPr>
      <w:r>
        <w:rPr>
          <w:b/>
          <w:bCs/>
        </w:rPr>
        <w:t>Project Expenses:</w:t>
      </w:r>
    </w:p>
    <w:p>
      <w:pPr>
        <w:pStyle w:val="Normal"/>
        <w:jc w:val="left"/>
        <w:rPr>
          <w:b w:val="false"/>
          <w:bCs w:val="false"/>
        </w:rPr>
      </w:pPr>
      <w:r>
        <w:rPr>
          <w:b w:val="false"/>
          <w:bCs w:val="false"/>
        </w:rPr>
      </w:r>
    </w:p>
    <w:p>
      <w:pPr>
        <w:pStyle w:val="Normal"/>
        <w:jc w:val="left"/>
        <w:rPr>
          <w:b/>
          <w:bCs/>
        </w:rPr>
      </w:pPr>
      <w:r>
        <w:rPr>
          <w:b w:val="false"/>
          <w:bCs w:val="false"/>
        </w:rPr>
        <w:tab/>
      </w:r>
      <w:r>
        <w:rPr>
          <w:b/>
          <w:bCs/>
        </w:rPr>
        <w:t>Implementation Expenses:</w:t>
      </w:r>
    </w:p>
    <w:p>
      <w:pPr>
        <w:pStyle w:val="Normal"/>
        <w:jc w:val="left"/>
        <w:rPr>
          <w:b w:val="false"/>
          <w:bCs w:val="false"/>
        </w:rPr>
      </w:pPr>
      <w:r>
        <w:rPr>
          <w:b w:val="false"/>
          <w:bCs w:val="false"/>
        </w:rPr>
      </w:r>
    </w:p>
    <w:p>
      <w:pPr>
        <w:pStyle w:val="Normal"/>
        <w:jc w:val="left"/>
        <w:rPr>
          <w:b w:val="false"/>
          <w:bCs w:val="false"/>
          <w:position w:val="0"/>
          <w:sz w:val="24"/>
          <w:sz w:val="24"/>
          <w:vertAlign w:val="baseline"/>
        </w:rPr>
      </w:pPr>
      <w:r>
        <w:rPr>
          <w:b w:val="false"/>
          <w:bCs w:val="false"/>
        </w:rPr>
        <w:tab/>
        <w:t xml:space="preserve">The costs of producing the questionnaires for interviews </w:t>
      </w:r>
      <w:r>
        <w:rPr>
          <w:b w:val="false"/>
          <w:bCs w:val="false"/>
        </w:rPr>
        <w:t>has been</w:t>
      </w:r>
      <w:r>
        <w:rPr>
          <w:b w:val="false"/>
          <w:bCs w:val="false"/>
        </w:rPr>
        <w:t xml:space="preserve"> absorbed by DM</w:t>
      </w:r>
      <w:r>
        <w:rPr>
          <w:b w:val="false"/>
          <w:bCs w:val="false"/>
          <w:vertAlign w:val="superscript"/>
        </w:rPr>
        <w:t>2</w:t>
      </w:r>
      <w:r>
        <w:rPr>
          <w:b w:val="false"/>
          <w:bCs w:val="false"/>
          <w:position w:val="0"/>
          <w:sz w:val="24"/>
          <w:sz w:val="24"/>
          <w:vertAlign w:val="baseline"/>
        </w:rPr>
        <w:t>.</w:t>
      </w:r>
    </w:p>
    <w:p>
      <w:pPr>
        <w:pStyle w:val="Normal"/>
        <w:jc w:val="left"/>
        <w:rPr>
          <w:b w:val="false"/>
          <w:bCs w:val="false"/>
        </w:rPr>
      </w:pPr>
      <w:r>
        <w:rPr>
          <w:b w:val="false"/>
          <w:bCs w:val="false"/>
        </w:rPr>
      </w:r>
    </w:p>
    <w:p>
      <w:pPr>
        <w:pStyle w:val="Normal"/>
        <w:jc w:val="left"/>
        <w:rPr>
          <w:b/>
          <w:bCs/>
          <w:position w:val="0"/>
          <w:sz w:val="24"/>
          <w:sz w:val="24"/>
          <w:vertAlign w:val="baseline"/>
        </w:rPr>
      </w:pPr>
      <w:r>
        <w:rPr>
          <w:b w:val="false"/>
          <w:bCs w:val="false"/>
          <w:position w:val="0"/>
          <w:sz w:val="24"/>
          <w:sz w:val="24"/>
          <w:vertAlign w:val="baseline"/>
        </w:rPr>
        <w:tab/>
      </w:r>
      <w:r>
        <w:rPr>
          <w:b/>
          <w:bCs/>
          <w:position w:val="0"/>
          <w:sz w:val="24"/>
          <w:sz w:val="24"/>
          <w:vertAlign w:val="baseline"/>
        </w:rPr>
        <w:t>Post-Implementation Expenses:</w:t>
      </w:r>
    </w:p>
    <w:p>
      <w:pPr>
        <w:pStyle w:val="Normal"/>
        <w:jc w:val="left"/>
        <w:rPr>
          <w:b w:val="false"/>
          <w:bCs w:val="false"/>
        </w:rPr>
      </w:pPr>
      <w:r>
        <w:rPr>
          <w:b w:val="false"/>
          <w:bCs w:val="false"/>
        </w:rPr>
      </w:r>
    </w:p>
    <w:p>
      <w:pPr>
        <w:pStyle w:val="Normal"/>
        <w:ind w:left="709" w:right="0" w:hanging="0"/>
        <w:jc w:val="left"/>
        <w:rPr>
          <w:b w:val="false"/>
          <w:bCs w:val="false"/>
          <w:position w:val="0"/>
          <w:sz w:val="24"/>
          <w:sz w:val="24"/>
          <w:vertAlign w:val="baseline"/>
        </w:rPr>
      </w:pPr>
      <w:r>
        <w:rPr>
          <w:b w:val="false"/>
          <w:bCs w:val="false"/>
          <w:position w:val="0"/>
          <w:sz w:val="24"/>
          <w:sz w:val="24"/>
          <w:vertAlign w:val="baseline"/>
        </w:rPr>
        <w:t>Any costs of maintaining the system after implementation will be the responsibility of Vancouver Island University.</w:t>
      </w:r>
    </w:p>
    <w:p>
      <w:pPr>
        <w:pStyle w:val="Normal"/>
        <w:ind w:left="709"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Project Champion:</w:t>
      </w:r>
    </w:p>
    <w:p>
      <w:pPr>
        <w:pStyle w:val="Normal"/>
        <w:ind w:left="0" w:right="0" w:hanging="0"/>
        <w:jc w:val="left"/>
        <w:rPr>
          <w:b w:val="false"/>
          <w:bCs w:val="false"/>
        </w:rPr>
      </w:pPr>
      <w:r>
        <w:rPr>
          <w:b w:val="false"/>
          <w:bCs w:val="false"/>
        </w:rPr>
      </w:r>
    </w:p>
    <w:p>
      <w:pPr>
        <w:pStyle w:val="Normal"/>
        <w:ind w:left="0" w:right="0" w:hanging="0"/>
        <w:jc w:val="left"/>
        <w:rPr>
          <w:rStyle w:val="InternetLink"/>
          <w:b w:val="false"/>
          <w:bCs w:val="false"/>
          <w:position w:val="0"/>
          <w:sz w:val="24"/>
          <w:sz w:val="24"/>
          <w:vertAlign w:val="baseline"/>
        </w:rPr>
      </w:pPr>
      <w:r>
        <w:rPr>
          <w:b w:val="false"/>
          <w:bCs w:val="false"/>
          <w:position w:val="0"/>
          <w:sz w:val="24"/>
          <w:sz w:val="24"/>
          <w:vertAlign w:val="baseline"/>
        </w:rPr>
        <w:t xml:space="preserve">Sarah Carruthers, Professor of Computer Sciences: 250-753-3245 </w:t>
      </w:r>
      <w:hyperlink r:id="rId3">
        <w:r>
          <w:rPr>
            <w:rStyle w:val="InternetLink"/>
            <w:b w:val="false"/>
            <w:bCs w:val="false"/>
            <w:position w:val="0"/>
            <w:sz w:val="24"/>
            <w:sz w:val="24"/>
            <w:vertAlign w:val="baseline"/>
          </w:rPr>
          <w:t>sarah.carruthers@viu.ca</w:t>
        </w:r>
      </w:hyperlink>
    </w:p>
    <w:p>
      <w:pPr>
        <w:pStyle w:val="Normal"/>
        <w:ind w:left="0"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Primary Contant:</w:t>
      </w:r>
    </w:p>
    <w:p>
      <w:pPr>
        <w:pStyle w:val="Normal"/>
        <w:ind w:left="0" w:right="0" w:hanging="0"/>
        <w:jc w:val="left"/>
        <w:rPr>
          <w:b w:val="false"/>
          <w:bCs w:val="false"/>
        </w:rPr>
      </w:pPr>
      <w:r>
        <w:rPr>
          <w:b w:val="false"/>
          <w:bCs w:val="false"/>
        </w:rPr>
      </w:r>
    </w:p>
    <w:p>
      <w:pPr>
        <w:pStyle w:val="Normal"/>
        <w:ind w:left="0" w:right="0" w:hanging="0"/>
        <w:jc w:val="left"/>
        <w:rPr>
          <w:rStyle w:val="InternetLink"/>
          <w:b w:val="false"/>
          <w:bCs w:val="false"/>
          <w:position w:val="0"/>
          <w:sz w:val="24"/>
          <w:sz w:val="24"/>
          <w:vertAlign w:val="baseline"/>
        </w:rPr>
      </w:pPr>
      <w:r>
        <w:rPr>
          <w:b w:val="false"/>
          <w:bCs w:val="false"/>
          <w:position w:val="0"/>
          <w:sz w:val="24"/>
          <w:sz w:val="24"/>
          <w:vertAlign w:val="baseline"/>
        </w:rPr>
        <w:t xml:space="preserve">Sarah Carruthers, Professor of Computer Sciences: 250-753-3245 </w:t>
      </w:r>
      <w:hyperlink r:id="rId4">
        <w:r>
          <w:rPr>
            <w:rStyle w:val="InternetLink"/>
            <w:b w:val="false"/>
            <w:bCs w:val="false"/>
            <w:position w:val="0"/>
            <w:sz w:val="24"/>
            <w:sz w:val="24"/>
            <w:vertAlign w:val="baseline"/>
          </w:rPr>
          <w:t>sarah.carruthers@viu.ca</w:t>
        </w:r>
      </w:hyperlink>
    </w:p>
    <w:p>
      <w:pPr>
        <w:pStyle w:val="Normal"/>
        <w:ind w:left="0" w:right="0" w:hanging="0"/>
        <w:jc w:val="left"/>
        <w:rPr>
          <w:b w:val="false"/>
          <w:bCs w:val="false"/>
        </w:rPr>
      </w:pPr>
      <w:r>
        <w:rPr>
          <w:b w:val="false"/>
          <w:bCs w:val="false"/>
        </w:rPr>
      </w:r>
    </w:p>
    <w:p>
      <w:pPr>
        <w:pStyle w:val="Normal"/>
        <w:ind w:left="0" w:right="0" w:hanging="0"/>
        <w:jc w:val="left"/>
        <w:rPr>
          <w:b/>
          <w:bCs/>
          <w:position w:val="0"/>
          <w:sz w:val="24"/>
          <w:sz w:val="24"/>
          <w:vertAlign w:val="baseline"/>
        </w:rPr>
      </w:pPr>
      <w:r>
        <w:rPr>
          <w:b/>
          <w:bCs/>
          <w:position w:val="0"/>
          <w:sz w:val="24"/>
          <w:sz w:val="24"/>
          <w:vertAlign w:val="baseline"/>
        </w:rPr>
        <w:t>Major Stakeholders:</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David Burneau, VIU Student, 250-898-9885 aircrsq@gmail.com</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 xml:space="preserve">Mohammad Al Atwi, VIU Student, </w:t>
      </w:r>
      <w:r>
        <w:rPr/>
        <w:t xml:space="preserve">604 773 9722 </w:t>
      </w:r>
      <w:r>
        <w:rPr>
          <w:b w:val="false"/>
          <w:bCs w:val="false"/>
          <w:position w:val="0"/>
          <w:sz w:val="24"/>
          <w:sz w:val="24"/>
          <w:vertAlign w:val="baseline"/>
        </w:rPr>
        <w:t>alatmoha@hotmail.com</w:t>
      </w:r>
    </w:p>
    <w:p>
      <w:pPr>
        <w:pStyle w:val="Normal"/>
        <w:ind w:left="0" w:right="0" w:hanging="0"/>
        <w:jc w:val="left"/>
        <w:rPr>
          <w:b w:val="false"/>
          <w:bCs w:val="false"/>
        </w:rPr>
      </w:pPr>
      <w:r>
        <w:rPr>
          <w:b w:val="false"/>
          <w:bCs w:val="false"/>
        </w:rPr>
      </w:r>
    </w:p>
    <w:p>
      <w:pPr>
        <w:pStyle w:val="Normal"/>
        <w:ind w:left="0" w:right="0" w:hanging="0"/>
        <w:jc w:val="left"/>
        <w:rPr>
          <w:b w:val="false"/>
          <w:bCs w:val="false"/>
          <w:position w:val="0"/>
          <w:sz w:val="24"/>
          <w:sz w:val="24"/>
          <w:vertAlign w:val="baseline"/>
        </w:rPr>
      </w:pPr>
      <w:r>
        <w:rPr>
          <w:b w:val="false"/>
          <w:bCs w:val="false"/>
          <w:position w:val="0"/>
          <w:sz w:val="24"/>
          <w:sz w:val="24"/>
          <w:vertAlign w:val="baseline"/>
        </w:rPr>
        <w:t>Mohammad Basheer, VIU Student, basheer.viu@gmail.com</w:t>
      </w:r>
    </w:p>
    <w:sectPr>
      <w:headerReference w:type="default" r:id="rId5"/>
      <w:footerReference w:type="default" r:id="rId6"/>
      <w:type w:val="nextPage"/>
      <w:pgSz w:w="12240" w:h="15840"/>
      <w:pgMar w:left="1134" w:right="1134" w:header="1134" w:top="2465" w:footer="1134" w:bottom="30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322"/>
      <w:gridCol w:w="3323"/>
      <w:gridCol w:w="2480"/>
      <w:gridCol w:w="845"/>
    </w:tblGrid>
    <w:tr>
      <w:trPr>
        <w:cantSplit w:val="false"/>
      </w:trPr>
      <w:tc>
        <w:tcPr>
          <w:tcW w:w="33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Project Title:</w:t>
          </w:r>
        </w:p>
        <w:p>
          <w:pPr>
            <w:pStyle w:val="TableContents"/>
            <w:jc w:val="center"/>
            <w:rPr/>
          </w:pPr>
          <w:r>
            <w:rPr/>
            <w:t>Rec On-line</w:t>
          </w:r>
        </w:p>
      </w:tc>
      <w:tc>
        <w:tcPr>
          <w:tcW w:w="33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As of Date:</w:t>
          </w:r>
        </w:p>
        <w:p>
          <w:pPr>
            <w:pStyle w:val="TableContents"/>
            <w:jc w:val="center"/>
            <w:rPr/>
          </w:pPr>
          <w:r>
            <w:rPr/>
            <w:t>13 September, 2014</w:t>
          </w:r>
        </w:p>
      </w:tc>
      <w:tc>
        <w:tcPr>
          <w:tcW w:w="332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File Name:</w:t>
          </w:r>
        </w:p>
        <w:p>
          <w:pPr>
            <w:pStyle w:val="TableContents"/>
            <w:jc w:val="center"/>
            <w:rPr/>
          </w:pPr>
          <w:r>
            <w:rPr/>
            <w:t>Rec On-lineProposal</w:t>
          </w:r>
        </w:p>
      </w:tc>
    </w:tr>
    <w:tr>
      <w:trPr>
        <w:cantSplit w:val="false"/>
      </w:trPr>
      <w:tc>
        <w:tcPr>
          <w:tcW w:w="332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Project Sponsor:</w:t>
          </w:r>
        </w:p>
        <w:p>
          <w:pPr>
            <w:pStyle w:val="TableContents"/>
            <w:jc w:val="center"/>
            <w:rPr/>
          </w:pPr>
          <w:r>
            <w:rPr/>
            <w:t>Sarah Carruthers</w:t>
          </w:r>
        </w:p>
      </w:tc>
      <w:tc>
        <w:tcPr>
          <w:tcW w:w="332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Project Manager:</w:t>
          </w:r>
        </w:p>
        <w:p>
          <w:pPr>
            <w:pStyle w:val="TableContents"/>
            <w:jc w:val="center"/>
            <w:rPr/>
          </w:pPr>
          <w:r>
            <w:rPr/>
            <w:t>TBD</w:t>
          </w:r>
        </w:p>
      </w:tc>
      <w:tc>
        <w:tcPr>
          <w:tcW w:w="24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Project Client:</w:t>
          </w:r>
        </w:p>
        <w:p>
          <w:pPr>
            <w:pStyle w:val="TableContents"/>
            <w:jc w:val="center"/>
            <w:rPr/>
          </w:pPr>
          <w:r>
            <w:rPr/>
            <w:t>Sarah Carruthers</w:t>
          </w:r>
        </w:p>
      </w:tc>
      <w:tc>
        <w:tcPr>
          <w:tcW w:w="8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Page:</w:t>
          </w:r>
        </w:p>
        <w:p>
          <w:pPr>
            <w:pStyle w:val="TableContents"/>
            <w:jc w:val="center"/>
            <w:rPr/>
          </w:pPr>
          <w:r>
            <w:rPr/>
            <w:fldChar w:fldCharType="begin"/>
          </w:r>
          <w:r>
            <w:instrText> PAGE </w:instrText>
          </w:r>
          <w:r>
            <w:fldChar w:fldCharType="separate"/>
          </w:r>
          <w:r>
            <w:t>4</w:t>
          </w:r>
          <w:r>
            <w:fldChar w:fldCharType="end"/>
          </w:r>
          <w:r>
            <w:rPr/>
            <w:t>/</w:t>
          </w:r>
          <w:r>
            <w:rPr/>
            <w:fldChar w:fldCharType="begin"/>
          </w:r>
          <w:r>
            <w:instrText> NUMPAGES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985"/>
      <w:gridCol w:w="4985"/>
    </w:tblGrid>
    <w:tr>
      <w:trPr>
        <w:cantSplit w:val="false"/>
      </w:trPr>
      <w:tc>
        <w:tcPr>
          <w:tcW w:w="4985" w:type="dxa"/>
          <w:vMerge w:val="restart"/>
          <w:tcBorders>
            <w:top w:val="nil"/>
            <w:left w:val="nil"/>
            <w:bottom w:val="nil"/>
            <w:insideH w:val="nil"/>
            <w:right w:val="nil"/>
            <w:insideV w:val="nil"/>
          </w:tcBorders>
          <w:shd w:fill="FFFFFF" w:val="clear"/>
        </w:tcPr>
        <w:p>
          <w:pPr>
            <w:pStyle w:val="TableContents"/>
            <w:jc w:val="left"/>
            <w:rPr/>
          </w:pPr>
          <w:r>
            <w:rPr/>
            <w:drawing>
              <wp:anchor behindDoc="1" distT="0" distB="0" distL="0" distR="0" simplePos="0" locked="0" layoutInCell="1" allowOverlap="1" relativeHeight="3">
                <wp:simplePos x="0" y="0"/>
                <wp:positionH relativeFrom="column">
                  <wp:posOffset>153670</wp:posOffset>
                </wp:positionH>
                <wp:positionV relativeFrom="paragraph">
                  <wp:posOffset>-23495</wp:posOffset>
                </wp:positionV>
                <wp:extent cx="743585" cy="4565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43585" cy="45656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7">
                <wp:simplePos x="0" y="0"/>
                <wp:positionH relativeFrom="column">
                  <wp:posOffset>228600</wp:posOffset>
                </wp:positionH>
                <wp:positionV relativeFrom="paragraph">
                  <wp:posOffset>-58420</wp:posOffset>
                </wp:positionV>
                <wp:extent cx="1004570" cy="6127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004570" cy="612775"/>
                        </a:xfrm>
                        <a:prstGeom prst="rect">
                          <a:avLst/>
                        </a:prstGeom>
                        <a:noFill/>
                        <a:ln w="9525">
                          <a:noFill/>
                          <a:miter lim="800000"/>
                          <a:headEnd/>
                          <a:tailEnd/>
                        </a:ln>
                      </pic:spPr>
                    </pic:pic>
                  </a:graphicData>
                </a:graphic>
              </wp:anchor>
            </w:drawing>
          </w:r>
        </w:p>
      </w:tc>
      <w:tc>
        <w:tcPr>
          <w:tcW w:w="4985" w:type="dxa"/>
          <w:tcBorders>
            <w:top w:val="nil"/>
            <w:left w:val="nil"/>
            <w:bottom w:val="nil"/>
            <w:insideH w:val="nil"/>
            <w:right w:val="nil"/>
            <w:insideV w:val="nil"/>
          </w:tcBorders>
          <w:shd w:fill="FFFFFF" w:val="clear"/>
        </w:tcPr>
        <w:p>
          <w:pPr>
            <w:pStyle w:val="TableContents"/>
            <w:jc w:val="right"/>
            <w:rPr/>
          </w:pPr>
          <w:r>
            <w:rPr/>
            <w:t>Project Proposal</w:t>
          </w:r>
        </w:p>
      </w:tc>
    </w:tr>
    <w:tr>
      <w:trPr>
        <w:cantSplit w:val="false"/>
      </w:trPr>
      <w:tc>
        <w:tcPr>
          <w:tcW w:w="4985" w:type="dxa"/>
          <w:vMerge w:val="continue"/>
          <w:tcBorders>
            <w:top w:val="nil"/>
            <w:left w:val="nil"/>
            <w:bottom w:val="nil"/>
            <w:insideH w:val="nil"/>
            <w:right w:val="nil"/>
            <w:insideV w:val="nil"/>
          </w:tcBorders>
          <w:shd w:fill="FFFFFF" w:val="clear"/>
        </w:tcPr>
        <w:p>
          <w:pPr>
            <w:pStyle w:val="TableContents"/>
            <w:jc w:val="right"/>
            <w:rPr/>
          </w:pPr>
          <w:r>
            <w:rPr/>
          </w:r>
        </w:p>
      </w:tc>
      <w:tc>
        <w:tcPr>
          <w:tcW w:w="4985" w:type="dxa"/>
          <w:tcBorders>
            <w:top w:val="nil"/>
            <w:left w:val="nil"/>
            <w:bottom w:val="nil"/>
            <w:insideH w:val="nil"/>
            <w:right w:val="nil"/>
            <w:insideV w:val="nil"/>
          </w:tcBorders>
          <w:shd w:fill="FFFFFF" w:val="clear"/>
        </w:tcPr>
        <w:p>
          <w:pPr>
            <w:pStyle w:val="TableContents"/>
            <w:jc w:val="right"/>
            <w:rPr/>
          </w:pPr>
          <w:r>
            <w:rPr/>
            <w:t>Rec On-line</w:t>
          </w:r>
        </w:p>
      </w:tc>
    </w:tr>
  </w:tbl>
  <w:p>
    <w:pPr>
      <w:pStyle w:val="Header"/>
      <w:tabs>
        <w:tab w:val="left" w:pos="183" w:leader="none"/>
        <w:tab w:val="center" w:pos="4986" w:leader="none"/>
        <w:tab w:val="right" w:pos="9972"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ah.carruthers@viu.ca" TargetMode="External"/><Relationship Id="rId3" Type="http://schemas.openxmlformats.org/officeDocument/2006/relationships/hyperlink" Target="mailto:sarah.carruthers@viu.ca" TargetMode="External"/><Relationship Id="rId4" Type="http://schemas.openxmlformats.org/officeDocument/2006/relationships/hyperlink" Target="mailto:sarah.carruthers@viu.c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Relationship Id="rId2"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otalTime>520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2014-09-13T08:45:45Z</dcterms:created>
  <dc:language>en-CA</dc:language>
  <dcterms:modified xsi:type="dcterms:W3CDTF">2014-09-13T10:28:30Z</dcterms:modified>
  <cp:revision>1</cp:revision>
</cp:coreProperties>
</file>