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D3B" w:rsidRDefault="004658F3" w:rsidP="004658F3">
      <w:pPr>
        <w:jc w:val="center"/>
      </w:pPr>
      <w:r>
        <w:rPr>
          <w:rFonts w:hint="eastAsia"/>
        </w:rPr>
        <w:t>L</w:t>
      </w:r>
      <w:r>
        <w:t>ab</w:t>
      </w:r>
      <w:r>
        <w:rPr>
          <w:rFonts w:hint="eastAsia"/>
        </w:rPr>
        <w:t>：</w:t>
      </w:r>
      <w:r>
        <w:t xml:space="preserve">Face </w:t>
      </w:r>
      <w:proofErr w:type="spellStart"/>
      <w:r>
        <w:t>Api</w:t>
      </w:r>
      <w:proofErr w:type="spellEnd"/>
      <w:r>
        <w:rPr>
          <w:rFonts w:hint="eastAsia"/>
        </w:rPr>
        <w:t>連接測試</w:t>
      </w:r>
      <w:bookmarkStart w:id="0" w:name="_GoBack"/>
      <w:bookmarkEnd w:id="0"/>
    </w:p>
    <w:p w:rsidR="004658F3" w:rsidRDefault="004658F3" w:rsidP="004658F3">
      <w:pPr>
        <w:jc w:val="right"/>
      </w:pPr>
      <w:r>
        <w:rPr>
          <w:rFonts w:hint="eastAsia"/>
        </w:rPr>
        <w:t>2018/11/25</w:t>
      </w:r>
    </w:p>
    <w:p w:rsidR="004658F3" w:rsidRDefault="004658F3" w:rsidP="004658F3">
      <w:pPr>
        <w:jc w:val="right"/>
      </w:pPr>
      <w:proofErr w:type="spellStart"/>
      <w:r>
        <w:t>Aircvx</w:t>
      </w:r>
      <w:proofErr w:type="spellEnd"/>
    </w:p>
    <w:p w:rsidR="004658F3" w:rsidRDefault="004658F3" w:rsidP="004658F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步驟說明</w:t>
      </w:r>
    </w:p>
    <w:p w:rsidR="004658F3" w:rsidRDefault="004658F3" w:rsidP="004658F3">
      <w:pPr>
        <w:pStyle w:val="a5"/>
        <w:numPr>
          <w:ilvl w:val="0"/>
          <w:numId w:val="1"/>
        </w:numPr>
        <w:ind w:leftChars="0"/>
        <w:rPr>
          <w:rFonts w:hint="eastAsia"/>
        </w:rPr>
      </w:pPr>
    </w:p>
    <w:sectPr w:rsidR="004658F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03BC7"/>
    <w:multiLevelType w:val="hybridMultilevel"/>
    <w:tmpl w:val="AB22D498"/>
    <w:lvl w:ilvl="0" w:tplc="2C2036A4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F3"/>
    <w:rsid w:val="004658F3"/>
    <w:rsid w:val="0055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8CF2"/>
  <w15:chartTrackingRefBased/>
  <w15:docId w15:val="{D3902C96-F9BE-47AB-AC9A-FCD3A3A2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658F3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4658F3"/>
  </w:style>
  <w:style w:type="paragraph" w:styleId="a5">
    <w:name w:val="List Paragraph"/>
    <w:basedOn w:val="a"/>
    <w:uiPriority w:val="34"/>
    <w:qFormat/>
    <w:rsid w:val="004658F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庭瑋 張</dc:creator>
  <cp:keywords/>
  <dc:description/>
  <cp:lastModifiedBy>智域國際_張庭瑋</cp:lastModifiedBy>
  <cp:revision>1</cp:revision>
  <dcterms:created xsi:type="dcterms:W3CDTF">2018-11-25T10:38:00Z</dcterms:created>
  <dcterms:modified xsi:type="dcterms:W3CDTF">2018-11-25T10:40:00Z</dcterms:modified>
</cp:coreProperties>
</file>