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9B02A" w14:textId="77777777" w:rsidR="00F8570E" w:rsidRPr="00F8570E" w:rsidRDefault="00F8570E" w:rsidP="00F8570E">
      <w:pPr>
        <w:spacing w:before="100" w:beforeAutospacing="1" w:after="100" w:afterAutospacing="1"/>
        <w:rPr>
          <w:rFonts w:ascii="Helvetica" w:eastAsia="Times New Roman" w:hAnsi="Helvetica" w:cs="Times New Roman"/>
          <w:b/>
          <w:color w:val="000000"/>
          <w:sz w:val="18"/>
          <w:szCs w:val="18"/>
        </w:rPr>
      </w:pPr>
      <w:r w:rsidRPr="00F8570E">
        <w:rPr>
          <w:rFonts w:ascii="Helvetica" w:eastAsia="Times New Roman" w:hAnsi="Helvetica" w:cs="Times New Roman"/>
          <w:b/>
          <w:color w:val="000000"/>
          <w:sz w:val="18"/>
          <w:szCs w:val="18"/>
        </w:rPr>
        <w:t>What ERP solution do you currently use? </w:t>
      </w:r>
    </w:p>
    <w:p w14:paraId="4B38341E" w14:textId="77777777" w:rsidR="00F8570E" w:rsidRPr="00F8570E" w:rsidRDefault="00F8570E" w:rsidP="00F8570E">
      <w:pPr>
        <w:rPr>
          <w:rFonts w:ascii="Helvetica" w:eastAsia="Times New Roman" w:hAnsi="Helvetica" w:cs="Times New Roman"/>
          <w:color w:val="000000"/>
          <w:sz w:val="18"/>
          <w:szCs w:val="18"/>
        </w:rPr>
      </w:pPr>
      <w:proofErr w:type="spellStart"/>
      <w:r w:rsidRPr="00F8570E">
        <w:rPr>
          <w:rFonts w:ascii="Helvetica" w:eastAsia="Times New Roman" w:hAnsi="Helvetica" w:cs="Times New Roman"/>
          <w:color w:val="000000"/>
          <w:sz w:val="18"/>
          <w:szCs w:val="18"/>
        </w:rPr>
        <w:t>Netsuite</w:t>
      </w:r>
      <w:proofErr w:type="spellEnd"/>
      <w:r w:rsidRPr="00F8570E">
        <w:rPr>
          <w:rFonts w:ascii="Helvetica" w:eastAsia="Times New Roman" w:hAnsi="Helvetica" w:cs="Times New Roman"/>
          <w:color w:val="000000"/>
          <w:sz w:val="18"/>
          <w:szCs w:val="18"/>
        </w:rPr>
        <w:t> </w:t>
      </w:r>
    </w:p>
    <w:p w14:paraId="46343C37" w14:textId="77777777" w:rsidR="00F8570E" w:rsidRPr="00F8570E" w:rsidRDefault="00F8570E" w:rsidP="00F8570E">
      <w:pPr>
        <w:spacing w:before="100" w:beforeAutospacing="1" w:after="100" w:afterAutospacing="1"/>
        <w:rPr>
          <w:rFonts w:ascii="Helvetica" w:eastAsia="Times New Roman" w:hAnsi="Helvetica" w:cs="Times New Roman"/>
          <w:b/>
          <w:color w:val="000000"/>
          <w:sz w:val="18"/>
          <w:szCs w:val="18"/>
        </w:rPr>
      </w:pPr>
      <w:r w:rsidRPr="00F8570E">
        <w:rPr>
          <w:rFonts w:ascii="Helvetica" w:eastAsia="Times New Roman" w:hAnsi="Helvetica" w:cs="Times New Roman"/>
          <w:b/>
          <w:color w:val="000000"/>
          <w:sz w:val="18"/>
          <w:szCs w:val="18"/>
        </w:rPr>
        <w:t xml:space="preserve">How are you capturing the information related to the initial transaction such as orders, payments, </w:t>
      </w:r>
      <w:proofErr w:type="spellStart"/>
      <w:r w:rsidRPr="00F8570E">
        <w:rPr>
          <w:rFonts w:ascii="Helvetica" w:eastAsia="Times New Roman" w:hAnsi="Helvetica" w:cs="Times New Roman"/>
          <w:b/>
          <w:color w:val="000000"/>
          <w:sz w:val="18"/>
          <w:szCs w:val="18"/>
        </w:rPr>
        <w:t>etc</w:t>
      </w:r>
      <w:proofErr w:type="spellEnd"/>
      <w:r w:rsidRPr="00F8570E">
        <w:rPr>
          <w:rFonts w:ascii="Helvetica" w:eastAsia="Times New Roman" w:hAnsi="Helvetica" w:cs="Times New Roman"/>
          <w:b/>
          <w:color w:val="000000"/>
          <w:sz w:val="18"/>
          <w:szCs w:val="18"/>
        </w:rPr>
        <w:t xml:space="preserve"> into your ERP?</w:t>
      </w:r>
      <w:bookmarkStart w:id="0" w:name="_GoBack"/>
      <w:bookmarkEnd w:id="0"/>
    </w:p>
    <w:p w14:paraId="5CF6D13C"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 xml:space="preserve">Orders are currently placed in </w:t>
      </w:r>
      <w:proofErr w:type="spellStart"/>
      <w:r w:rsidRPr="00F8570E">
        <w:rPr>
          <w:rFonts w:ascii="Helvetica" w:eastAsia="Times New Roman" w:hAnsi="Helvetica" w:cs="Times New Roman"/>
          <w:color w:val="000000"/>
          <w:sz w:val="18"/>
          <w:szCs w:val="18"/>
        </w:rPr>
        <w:t>Magento</w:t>
      </w:r>
      <w:proofErr w:type="spellEnd"/>
      <w:r w:rsidRPr="00F8570E">
        <w:rPr>
          <w:rFonts w:ascii="Helvetica" w:eastAsia="Times New Roman" w:hAnsi="Helvetica" w:cs="Times New Roman"/>
          <w:color w:val="000000"/>
          <w:sz w:val="18"/>
          <w:szCs w:val="18"/>
        </w:rPr>
        <w:t xml:space="preserve"> and synced into </w:t>
      </w:r>
      <w:proofErr w:type="spellStart"/>
      <w:r w:rsidRPr="00F8570E">
        <w:rPr>
          <w:rFonts w:ascii="Helvetica" w:eastAsia="Times New Roman" w:hAnsi="Helvetica" w:cs="Times New Roman"/>
          <w:color w:val="000000"/>
          <w:sz w:val="18"/>
          <w:szCs w:val="18"/>
        </w:rPr>
        <w:t>Netsuite</w:t>
      </w:r>
      <w:proofErr w:type="spellEnd"/>
      <w:r w:rsidRPr="00F8570E">
        <w:rPr>
          <w:rFonts w:ascii="Helvetica" w:eastAsia="Times New Roman" w:hAnsi="Helvetica" w:cs="Times New Roman"/>
          <w:color w:val="000000"/>
          <w:sz w:val="18"/>
          <w:szCs w:val="18"/>
        </w:rPr>
        <w:t>. </w:t>
      </w:r>
    </w:p>
    <w:p w14:paraId="03C5E10A" w14:textId="77777777" w:rsidR="00F8570E" w:rsidRPr="00F8570E" w:rsidRDefault="00F8570E" w:rsidP="00F8570E">
      <w:pPr>
        <w:spacing w:before="100" w:beforeAutospacing="1" w:after="100" w:afterAutospacing="1"/>
        <w:rPr>
          <w:rFonts w:ascii="Helvetica" w:eastAsia="Times New Roman" w:hAnsi="Helvetica" w:cs="Times New Roman"/>
          <w:b/>
          <w:color w:val="000000"/>
          <w:sz w:val="18"/>
          <w:szCs w:val="18"/>
        </w:rPr>
      </w:pPr>
      <w:r w:rsidRPr="00F8570E">
        <w:rPr>
          <w:rFonts w:ascii="Helvetica" w:eastAsia="Times New Roman" w:hAnsi="Helvetica" w:cs="Times New Roman"/>
          <w:b/>
          <w:color w:val="000000"/>
          <w:sz w:val="18"/>
          <w:szCs w:val="18"/>
        </w:rPr>
        <w:t>Are you currently delivering the product with the return shipping label/instructions?  </w:t>
      </w:r>
    </w:p>
    <w:p w14:paraId="5956E1DF"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Not currently, but this has been discussed. We prefer to only provide RMA label once customer service approves the RMA. </w:t>
      </w:r>
    </w:p>
    <w:p w14:paraId="75240C6A" w14:textId="77777777" w:rsidR="00F8570E" w:rsidRPr="00F8570E" w:rsidRDefault="00F8570E" w:rsidP="00F8570E">
      <w:pPr>
        <w:spacing w:before="100" w:beforeAutospacing="1" w:after="100" w:afterAutospacing="1"/>
        <w:rPr>
          <w:rFonts w:ascii="Helvetica" w:eastAsia="Times New Roman" w:hAnsi="Helvetica" w:cs="Times New Roman"/>
          <w:color w:val="000000"/>
          <w:sz w:val="18"/>
          <w:szCs w:val="18"/>
        </w:rPr>
      </w:pPr>
      <w:r w:rsidRPr="00F8570E">
        <w:rPr>
          <w:rFonts w:ascii="Helvetica" w:eastAsia="Times New Roman" w:hAnsi="Helvetica" w:cs="Times New Roman"/>
          <w:b/>
          <w:color w:val="000000"/>
          <w:sz w:val="18"/>
          <w:szCs w:val="18"/>
        </w:rPr>
        <w:t xml:space="preserve">Do you manage all sales via the e-commerce platform or there are other channels such as point of sale, direct B2B </w:t>
      </w:r>
      <w:r w:rsidR="004E42ED" w:rsidRPr="00F8570E">
        <w:rPr>
          <w:rFonts w:ascii="Helvetica" w:eastAsia="Times New Roman" w:hAnsi="Helvetica" w:cs="Times New Roman"/>
          <w:b/>
          <w:color w:val="000000"/>
          <w:sz w:val="18"/>
          <w:szCs w:val="18"/>
        </w:rPr>
        <w:t>sales?</w:t>
      </w:r>
      <w:r w:rsidRPr="00F8570E">
        <w:rPr>
          <w:rFonts w:ascii="Helvetica" w:eastAsia="Times New Roman" w:hAnsi="Helvetica" w:cs="Times New Roman"/>
          <w:b/>
          <w:color w:val="000000"/>
          <w:sz w:val="18"/>
          <w:szCs w:val="18"/>
        </w:rPr>
        <w:t xml:space="preserve"> etc</w:t>
      </w:r>
      <w:r w:rsidRPr="00F8570E">
        <w:rPr>
          <w:rFonts w:ascii="Helvetica" w:eastAsia="Times New Roman" w:hAnsi="Helvetica" w:cs="Times New Roman"/>
          <w:color w:val="000000"/>
          <w:sz w:val="18"/>
          <w:szCs w:val="18"/>
        </w:rPr>
        <w:t>.</w:t>
      </w:r>
    </w:p>
    <w:p w14:paraId="02FD27A3"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 xml:space="preserve">Currently, all sales are entered in </w:t>
      </w:r>
      <w:proofErr w:type="spellStart"/>
      <w:r w:rsidRPr="00F8570E">
        <w:rPr>
          <w:rFonts w:ascii="Helvetica" w:eastAsia="Times New Roman" w:hAnsi="Helvetica" w:cs="Times New Roman"/>
          <w:color w:val="000000"/>
          <w:sz w:val="18"/>
          <w:szCs w:val="18"/>
        </w:rPr>
        <w:t>Magento</w:t>
      </w:r>
      <w:proofErr w:type="spellEnd"/>
      <w:r w:rsidRPr="00F8570E">
        <w:rPr>
          <w:rFonts w:ascii="Helvetica" w:eastAsia="Times New Roman" w:hAnsi="Helvetica" w:cs="Times New Roman"/>
          <w:color w:val="000000"/>
          <w:sz w:val="18"/>
          <w:szCs w:val="18"/>
        </w:rPr>
        <w:t xml:space="preserve">, but we will eventually move sales/channel to Salesforce-only ordering. Both systems will flow into </w:t>
      </w:r>
      <w:proofErr w:type="spellStart"/>
      <w:r w:rsidRPr="00F8570E">
        <w:rPr>
          <w:rFonts w:ascii="Helvetica" w:eastAsia="Times New Roman" w:hAnsi="Helvetica" w:cs="Times New Roman"/>
          <w:color w:val="000000"/>
          <w:sz w:val="18"/>
          <w:szCs w:val="18"/>
        </w:rPr>
        <w:t>Netsuite</w:t>
      </w:r>
      <w:proofErr w:type="spellEnd"/>
      <w:r w:rsidRPr="00F8570E">
        <w:rPr>
          <w:rFonts w:ascii="Helvetica" w:eastAsia="Times New Roman" w:hAnsi="Helvetica" w:cs="Times New Roman"/>
          <w:color w:val="000000"/>
          <w:sz w:val="18"/>
          <w:szCs w:val="18"/>
        </w:rPr>
        <w:t>. </w:t>
      </w:r>
    </w:p>
    <w:p w14:paraId="44E645B2" w14:textId="77777777" w:rsidR="00F8570E" w:rsidRPr="00F8570E" w:rsidRDefault="00F8570E" w:rsidP="00F8570E">
      <w:pPr>
        <w:spacing w:before="100" w:beforeAutospacing="1" w:after="100" w:afterAutospacing="1"/>
        <w:rPr>
          <w:rFonts w:ascii="Helvetica" w:eastAsia="Times New Roman" w:hAnsi="Helvetica" w:cs="Times New Roman"/>
          <w:b/>
          <w:color w:val="000000"/>
          <w:sz w:val="18"/>
          <w:szCs w:val="18"/>
        </w:rPr>
      </w:pPr>
      <w:r w:rsidRPr="00F8570E">
        <w:rPr>
          <w:rFonts w:ascii="Helvetica" w:eastAsia="Times New Roman" w:hAnsi="Helvetica" w:cs="Times New Roman"/>
          <w:b/>
          <w:color w:val="000000"/>
          <w:sz w:val="18"/>
          <w:szCs w:val="18"/>
        </w:rPr>
        <w:t>Which e-commerce platform do you use?</w:t>
      </w:r>
    </w:p>
    <w:p w14:paraId="510CA152" w14:textId="77777777" w:rsidR="00F8570E" w:rsidRPr="00F8570E" w:rsidRDefault="00F8570E" w:rsidP="00F8570E">
      <w:pPr>
        <w:rPr>
          <w:rFonts w:ascii="Helvetica" w:eastAsia="Times New Roman" w:hAnsi="Helvetica" w:cs="Times New Roman"/>
          <w:color w:val="000000"/>
          <w:sz w:val="18"/>
          <w:szCs w:val="18"/>
        </w:rPr>
      </w:pPr>
      <w:proofErr w:type="spellStart"/>
      <w:r w:rsidRPr="00F8570E">
        <w:rPr>
          <w:rFonts w:ascii="Helvetica" w:eastAsia="Times New Roman" w:hAnsi="Helvetica" w:cs="Times New Roman"/>
          <w:color w:val="000000"/>
          <w:sz w:val="18"/>
          <w:szCs w:val="18"/>
        </w:rPr>
        <w:t>Magento</w:t>
      </w:r>
      <w:proofErr w:type="spellEnd"/>
      <w:r w:rsidRPr="00F8570E">
        <w:rPr>
          <w:rFonts w:ascii="Helvetica" w:eastAsia="Times New Roman" w:hAnsi="Helvetica" w:cs="Times New Roman"/>
          <w:color w:val="000000"/>
          <w:sz w:val="18"/>
          <w:szCs w:val="18"/>
        </w:rPr>
        <w:t>  </w:t>
      </w:r>
    </w:p>
    <w:p w14:paraId="6C95A798" w14:textId="77777777" w:rsidR="00F8570E" w:rsidRPr="00F8570E" w:rsidRDefault="00F8570E" w:rsidP="00F8570E">
      <w:pPr>
        <w:spacing w:before="100" w:beforeAutospacing="1" w:after="100" w:afterAutospacing="1"/>
        <w:rPr>
          <w:rFonts w:ascii="Helvetica" w:eastAsia="Times New Roman" w:hAnsi="Helvetica" w:cs="Times New Roman"/>
          <w:b/>
          <w:color w:val="000000"/>
          <w:sz w:val="18"/>
          <w:szCs w:val="18"/>
        </w:rPr>
      </w:pPr>
      <w:r w:rsidRPr="00F8570E">
        <w:rPr>
          <w:rFonts w:ascii="Helvetica" w:eastAsia="Times New Roman" w:hAnsi="Helvetica" w:cs="Times New Roman"/>
          <w:b/>
          <w:color w:val="000000"/>
          <w:sz w:val="18"/>
          <w:szCs w:val="18"/>
        </w:rPr>
        <w:t>Please clarify if the RMA center is at the same location of the Refund center or perhaps those two locations are the same?</w:t>
      </w:r>
    </w:p>
    <w:p w14:paraId="444B6622"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You can assume they are the same. </w:t>
      </w:r>
    </w:p>
    <w:p w14:paraId="1B9A0031" w14:textId="77777777" w:rsidR="00F8570E" w:rsidRPr="00F8570E" w:rsidRDefault="00F8570E" w:rsidP="00F8570E">
      <w:pPr>
        <w:spacing w:before="100" w:beforeAutospacing="1" w:after="100" w:afterAutospacing="1"/>
        <w:rPr>
          <w:rFonts w:ascii="Helvetica" w:eastAsia="Times New Roman" w:hAnsi="Helvetica" w:cs="Times New Roman"/>
          <w:b/>
          <w:color w:val="000000"/>
          <w:sz w:val="18"/>
          <w:szCs w:val="18"/>
        </w:rPr>
      </w:pPr>
      <w:r w:rsidRPr="00F8570E">
        <w:rPr>
          <w:rFonts w:ascii="Helvetica" w:eastAsia="Times New Roman" w:hAnsi="Helvetica" w:cs="Times New Roman"/>
          <w:b/>
          <w:color w:val="000000"/>
          <w:sz w:val="18"/>
          <w:szCs w:val="18"/>
        </w:rPr>
        <w:t>Return policy/warranty details? can customer update warranties?</w:t>
      </w:r>
    </w:p>
    <w:p w14:paraId="7E062978"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We offer an initial 1 year warranty. Customers can buy extended warranties (2 years) and they can also add "Pro Service Plan" which would entitle them to hot swap (ship new/refurb printer immediately, then they send in theirs for repair). </w:t>
      </w:r>
    </w:p>
    <w:p w14:paraId="4D71E059" w14:textId="77777777" w:rsidR="00F8570E" w:rsidRPr="00F8570E" w:rsidRDefault="00F8570E" w:rsidP="00F8570E">
      <w:pPr>
        <w:spacing w:before="100" w:beforeAutospacing="1" w:after="100" w:afterAutospacing="1"/>
        <w:rPr>
          <w:rFonts w:ascii="Helvetica" w:eastAsia="Times New Roman" w:hAnsi="Helvetica" w:cs="Times New Roman"/>
          <w:b/>
          <w:color w:val="000000"/>
          <w:sz w:val="18"/>
          <w:szCs w:val="18"/>
        </w:rPr>
      </w:pPr>
      <w:r w:rsidRPr="00F8570E">
        <w:rPr>
          <w:rFonts w:ascii="Helvetica" w:eastAsia="Times New Roman" w:hAnsi="Helvetica" w:cs="Times New Roman"/>
          <w:b/>
          <w:color w:val="000000"/>
          <w:sz w:val="18"/>
          <w:szCs w:val="18"/>
        </w:rPr>
        <w:t>Are you planning on funnel returns exclusively via shipping and the e-commerce platform? or there will be exceptions (e.g. a customer can email or walk in)?</w:t>
      </w:r>
    </w:p>
    <w:p w14:paraId="24B884A2"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Currently, RMAs are all done via customer service engagement. That said, customers should be able to see/manage RMA details from the customer portal. This could pull data from any system... </w:t>
      </w:r>
    </w:p>
    <w:p w14:paraId="55C50D92" w14:textId="77777777" w:rsidR="00F8570E" w:rsidRPr="00F8570E" w:rsidRDefault="00F8570E" w:rsidP="00F8570E">
      <w:pPr>
        <w:spacing w:before="100" w:beforeAutospacing="1" w:after="100" w:afterAutospacing="1"/>
        <w:rPr>
          <w:rFonts w:ascii="Helvetica" w:eastAsia="Times New Roman" w:hAnsi="Helvetica" w:cs="Times New Roman"/>
          <w:b/>
          <w:color w:val="000000"/>
          <w:sz w:val="18"/>
          <w:szCs w:val="18"/>
        </w:rPr>
      </w:pPr>
      <w:r w:rsidRPr="00F8570E">
        <w:rPr>
          <w:rFonts w:ascii="Helvetica" w:eastAsia="Times New Roman" w:hAnsi="Helvetica" w:cs="Times New Roman"/>
          <w:b/>
          <w:color w:val="000000"/>
          <w:sz w:val="18"/>
          <w:szCs w:val="18"/>
        </w:rPr>
        <w:t>Resources, Budget, Implementation timeline</w:t>
      </w:r>
    </w:p>
    <w:p w14:paraId="03A68843" w14:textId="77777777" w:rsidR="00F8570E" w:rsidRPr="00F8570E" w:rsidRDefault="00F8570E" w:rsidP="00F8570E">
      <w:pPr>
        <w:numPr>
          <w:ilvl w:val="1"/>
          <w:numId w:val="9"/>
        </w:numPr>
        <w:spacing w:before="100" w:beforeAutospacing="1" w:after="100" w:afterAutospacing="1"/>
        <w:ind w:left="1632"/>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Do you have the current process on a chart? </w:t>
      </w:r>
    </w:p>
    <w:p w14:paraId="26C62D3C"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No </w:t>
      </w:r>
    </w:p>
    <w:p w14:paraId="1BC227CC" w14:textId="77777777" w:rsidR="00F8570E" w:rsidRPr="00F8570E" w:rsidRDefault="00F8570E" w:rsidP="00F8570E">
      <w:pPr>
        <w:numPr>
          <w:ilvl w:val="1"/>
          <w:numId w:val="10"/>
        </w:numPr>
        <w:spacing w:before="100" w:beforeAutospacing="1" w:after="100" w:afterAutospacing="1"/>
        <w:ind w:left="1632"/>
        <w:rPr>
          <w:rFonts w:ascii="Helvetica" w:eastAsia="Times New Roman" w:hAnsi="Helvetica" w:cs="Times New Roman"/>
          <w:color w:val="000000"/>
          <w:sz w:val="18"/>
          <w:szCs w:val="18"/>
        </w:rPr>
      </w:pPr>
      <w:r w:rsidRPr="00F8570E">
        <w:rPr>
          <w:rFonts w:ascii="Helvetica" w:eastAsia="Times New Roman" w:hAnsi="Helvetica" w:cs="Times New Roman"/>
          <w:b/>
          <w:bCs/>
          <w:color w:val="000000"/>
          <w:sz w:val="18"/>
          <w:szCs w:val="18"/>
        </w:rPr>
        <w:t>NOTE: </w:t>
      </w:r>
      <w:r w:rsidRPr="00F8570E">
        <w:rPr>
          <w:rFonts w:ascii="Helvetica" w:eastAsia="Times New Roman" w:hAnsi="Helvetica" w:cs="Times New Roman"/>
          <w:color w:val="000000"/>
          <w:sz w:val="18"/>
          <w:szCs w:val="18"/>
        </w:rPr>
        <w:t xml:space="preserve">The information provided on the current process is too brief, it is necessary to map the existent process in the real setting. This will help identify all the bottlenecks, human resources vs time to complete tasks, equipment used/needed (maybe is necessary to purchase scanners), geographic constraints (e.g. is the refurb center in the </w:t>
      </w:r>
      <w:proofErr w:type="spellStart"/>
      <w:r w:rsidRPr="00F8570E">
        <w:rPr>
          <w:rFonts w:ascii="Helvetica" w:eastAsia="Times New Roman" w:hAnsi="Helvetica" w:cs="Times New Roman"/>
          <w:color w:val="000000"/>
          <w:sz w:val="18"/>
          <w:szCs w:val="18"/>
        </w:rPr>
        <w:t>midwest</w:t>
      </w:r>
      <w:proofErr w:type="spellEnd"/>
      <w:r w:rsidRPr="00F8570E">
        <w:rPr>
          <w:rFonts w:ascii="Helvetica" w:eastAsia="Times New Roman" w:hAnsi="Helvetica" w:cs="Times New Roman"/>
          <w:color w:val="000000"/>
          <w:sz w:val="18"/>
          <w:szCs w:val="18"/>
        </w:rPr>
        <w:t>?), office setting constraints (e.g. maybe the person in charge of shipping has an office in other building/floor), etc. </w:t>
      </w:r>
    </w:p>
    <w:p w14:paraId="027D7E27"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lastRenderedPageBreak/>
        <w:t>This is fair. Please provide the best guidance you can based on information available to you. The goal of this project is for us to understand/evaluate your resourcefulness, the way you approach solutions (including the ambiguity), and your ability to clearly communicate and defend your solution. </w:t>
      </w:r>
    </w:p>
    <w:p w14:paraId="235D44C2" w14:textId="77777777" w:rsidR="00F8570E" w:rsidRPr="00F8570E" w:rsidRDefault="00F8570E" w:rsidP="00F8570E">
      <w:pPr>
        <w:numPr>
          <w:ilvl w:val="1"/>
          <w:numId w:val="11"/>
        </w:numPr>
        <w:spacing w:before="100" w:beforeAutospacing="1" w:after="100" w:afterAutospacing="1"/>
        <w:ind w:left="1632"/>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 xml:space="preserve">Budget is a very important </w:t>
      </w:r>
      <w:r w:rsidR="004E42ED" w:rsidRPr="00F8570E">
        <w:rPr>
          <w:rFonts w:ascii="Helvetica" w:eastAsia="Times New Roman" w:hAnsi="Helvetica" w:cs="Times New Roman"/>
          <w:color w:val="000000"/>
          <w:sz w:val="18"/>
          <w:szCs w:val="18"/>
        </w:rPr>
        <w:t>variable;</w:t>
      </w:r>
      <w:r w:rsidRPr="00F8570E">
        <w:rPr>
          <w:rFonts w:ascii="Helvetica" w:eastAsia="Times New Roman" w:hAnsi="Helvetica" w:cs="Times New Roman"/>
          <w:color w:val="000000"/>
          <w:sz w:val="18"/>
          <w:szCs w:val="18"/>
        </w:rPr>
        <w:t xml:space="preserve"> process improvement could be done at various levels depending on a budget. </w:t>
      </w:r>
      <w:proofErr w:type="spellStart"/>
      <w:r w:rsidRPr="00F8570E">
        <w:rPr>
          <w:rFonts w:ascii="Helvetica" w:eastAsia="Times New Roman" w:hAnsi="Helvetica" w:cs="Times New Roman"/>
          <w:color w:val="000000"/>
          <w:sz w:val="18"/>
          <w:szCs w:val="18"/>
        </w:rPr>
        <w:t>E.g</w:t>
      </w:r>
      <w:proofErr w:type="spellEnd"/>
      <w:r w:rsidR="004E42ED" w:rsidRPr="00F8570E">
        <w:rPr>
          <w:rFonts w:ascii="Helvetica" w:eastAsia="Times New Roman" w:hAnsi="Helvetica" w:cs="Times New Roman"/>
          <w:color w:val="000000"/>
          <w:sz w:val="18"/>
          <w:szCs w:val="18"/>
        </w:rPr>
        <w:t>, Leveraging</w:t>
      </w:r>
      <w:r w:rsidRPr="00F8570E">
        <w:rPr>
          <w:rFonts w:ascii="Helvetica" w:eastAsia="Times New Roman" w:hAnsi="Helvetica" w:cs="Times New Roman"/>
          <w:color w:val="000000"/>
          <w:sz w:val="18"/>
          <w:szCs w:val="18"/>
        </w:rPr>
        <w:t xml:space="preserve"> the existent tools/human resources to improve the existing process </w:t>
      </w:r>
      <w:r w:rsidRPr="00F8570E">
        <w:rPr>
          <w:rFonts w:ascii="Helvetica" w:eastAsia="Times New Roman" w:hAnsi="Helvetica" w:cs="Times New Roman"/>
          <w:b/>
          <w:bCs/>
          <w:color w:val="000000"/>
          <w:sz w:val="18"/>
          <w:szCs w:val="18"/>
        </w:rPr>
        <w:t>vs</w:t>
      </w:r>
      <w:r w:rsidRPr="00F8570E">
        <w:rPr>
          <w:rFonts w:ascii="Helvetica" w:eastAsia="Times New Roman" w:hAnsi="Helvetica" w:cs="Times New Roman"/>
          <w:color w:val="000000"/>
          <w:sz w:val="18"/>
          <w:szCs w:val="18"/>
        </w:rPr>
        <w:t>. adopting a more robust platform </w:t>
      </w:r>
      <w:r w:rsidRPr="00F8570E">
        <w:rPr>
          <w:rFonts w:ascii="Helvetica" w:eastAsia="Times New Roman" w:hAnsi="Helvetica" w:cs="Times New Roman"/>
          <w:b/>
          <w:bCs/>
          <w:color w:val="000000"/>
          <w:sz w:val="18"/>
          <w:szCs w:val="18"/>
        </w:rPr>
        <w:t>vs</w:t>
      </w:r>
      <w:r w:rsidRPr="00F8570E">
        <w:rPr>
          <w:rFonts w:ascii="Helvetica" w:eastAsia="Times New Roman" w:hAnsi="Helvetica" w:cs="Times New Roman"/>
          <w:color w:val="000000"/>
          <w:sz w:val="18"/>
          <w:szCs w:val="18"/>
        </w:rPr>
        <w:t>. developing your own platform.</w:t>
      </w:r>
    </w:p>
    <w:p w14:paraId="4C238EDC" w14:textId="77777777" w:rsidR="00F8570E" w:rsidRPr="00F8570E" w:rsidRDefault="00F8570E" w:rsidP="00F8570E">
      <w:pPr>
        <w:numPr>
          <w:ilvl w:val="1"/>
          <w:numId w:val="12"/>
        </w:numPr>
        <w:spacing w:before="100" w:beforeAutospacing="1" w:after="100" w:afterAutospacing="1"/>
        <w:ind w:left="1632"/>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 xml:space="preserve">Implementation deadline? </w:t>
      </w:r>
      <w:proofErr w:type="spellStart"/>
      <w:r w:rsidRPr="00F8570E">
        <w:rPr>
          <w:rFonts w:ascii="Helvetica" w:eastAsia="Times New Roman" w:hAnsi="Helvetica" w:cs="Times New Roman"/>
          <w:color w:val="000000"/>
          <w:sz w:val="18"/>
          <w:szCs w:val="18"/>
        </w:rPr>
        <w:t>E.g</w:t>
      </w:r>
      <w:proofErr w:type="spellEnd"/>
      <w:r w:rsidRPr="00F8570E">
        <w:rPr>
          <w:rFonts w:ascii="Helvetica" w:eastAsia="Times New Roman" w:hAnsi="Helvetica" w:cs="Times New Roman"/>
          <w:color w:val="000000"/>
          <w:sz w:val="18"/>
          <w:szCs w:val="18"/>
        </w:rPr>
        <w:t xml:space="preserve">, </w:t>
      </w:r>
      <w:proofErr w:type="gramStart"/>
      <w:r w:rsidRPr="00F8570E">
        <w:rPr>
          <w:rFonts w:ascii="Helvetica" w:eastAsia="Times New Roman" w:hAnsi="Helvetica" w:cs="Times New Roman"/>
          <w:color w:val="000000"/>
          <w:sz w:val="18"/>
          <w:szCs w:val="18"/>
        </w:rPr>
        <w:t>If</w:t>
      </w:r>
      <w:proofErr w:type="gramEnd"/>
      <w:r w:rsidRPr="00F8570E">
        <w:rPr>
          <w:rFonts w:ascii="Helvetica" w:eastAsia="Times New Roman" w:hAnsi="Helvetica" w:cs="Times New Roman"/>
          <w:color w:val="000000"/>
          <w:sz w:val="18"/>
          <w:szCs w:val="18"/>
        </w:rPr>
        <w:t xml:space="preserve"> you need the new process in place on January 1st, it may be unrealistic to develop your own platform by then, however, it may be possible to improve the google spreadsheet to enhance the process  </w:t>
      </w:r>
    </w:p>
    <w:p w14:paraId="0B2C6A3D" w14:textId="77777777" w:rsidR="00F8570E" w:rsidRPr="00F8570E" w:rsidRDefault="00F8570E" w:rsidP="00F8570E">
      <w:pPr>
        <w:rPr>
          <w:rFonts w:ascii="Helvetica" w:eastAsia="Times New Roman" w:hAnsi="Helvetica" w:cs="Times New Roman"/>
          <w:color w:val="000000"/>
          <w:sz w:val="18"/>
          <w:szCs w:val="18"/>
        </w:rPr>
      </w:pPr>
      <w:r w:rsidRPr="00F8570E">
        <w:rPr>
          <w:rFonts w:ascii="Helvetica" w:eastAsia="Times New Roman" w:hAnsi="Helvetica" w:cs="Times New Roman"/>
          <w:color w:val="000000"/>
          <w:sz w:val="18"/>
          <w:szCs w:val="18"/>
        </w:rPr>
        <w:t> Our goal is to build scalable, efficient solutions. Budget and timeline can be negotiated to do it right. </w:t>
      </w:r>
    </w:p>
    <w:p w14:paraId="41F4513E" w14:textId="77777777" w:rsidR="00EA0953" w:rsidRDefault="00EA0953"/>
    <w:sectPr w:rsidR="00EA0953" w:rsidSect="00C2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3CE4"/>
    <w:multiLevelType w:val="multilevel"/>
    <w:tmpl w:val="69B2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608DC"/>
    <w:multiLevelType w:val="multilevel"/>
    <w:tmpl w:val="FD1A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7221B"/>
    <w:multiLevelType w:val="multilevel"/>
    <w:tmpl w:val="30323D08"/>
    <w:lvl w:ilvl="0">
      <w:start w:val="1"/>
      <w:numFmt w:val="bullet"/>
      <w:lvlText w:val=""/>
      <w:lvlJc w:val="left"/>
      <w:pPr>
        <w:tabs>
          <w:tab w:val="num" w:pos="-384"/>
        </w:tabs>
        <w:ind w:left="-384" w:hanging="360"/>
      </w:pPr>
      <w:rPr>
        <w:rFonts w:ascii="Symbol" w:hAnsi="Symbol" w:hint="default"/>
        <w:sz w:val="20"/>
      </w:rPr>
    </w:lvl>
    <w:lvl w:ilvl="1" w:tentative="1">
      <w:start w:val="1"/>
      <w:numFmt w:val="bullet"/>
      <w:lvlText w:val="o"/>
      <w:lvlJc w:val="left"/>
      <w:pPr>
        <w:tabs>
          <w:tab w:val="num" w:pos="336"/>
        </w:tabs>
        <w:ind w:left="336" w:hanging="360"/>
      </w:pPr>
      <w:rPr>
        <w:rFonts w:ascii="Courier New" w:hAnsi="Courier New" w:hint="default"/>
        <w:sz w:val="20"/>
      </w:rPr>
    </w:lvl>
    <w:lvl w:ilvl="2" w:tentative="1">
      <w:start w:val="1"/>
      <w:numFmt w:val="bullet"/>
      <w:lvlText w:val=""/>
      <w:lvlJc w:val="left"/>
      <w:pPr>
        <w:tabs>
          <w:tab w:val="num" w:pos="1056"/>
        </w:tabs>
        <w:ind w:left="1056" w:hanging="360"/>
      </w:pPr>
      <w:rPr>
        <w:rFonts w:ascii="Wingdings" w:hAnsi="Wingdings" w:hint="default"/>
        <w:sz w:val="20"/>
      </w:rPr>
    </w:lvl>
    <w:lvl w:ilvl="3" w:tentative="1">
      <w:start w:val="1"/>
      <w:numFmt w:val="bullet"/>
      <w:lvlText w:val=""/>
      <w:lvlJc w:val="left"/>
      <w:pPr>
        <w:tabs>
          <w:tab w:val="num" w:pos="1776"/>
        </w:tabs>
        <w:ind w:left="1776" w:hanging="360"/>
      </w:pPr>
      <w:rPr>
        <w:rFonts w:ascii="Wingdings" w:hAnsi="Wingdings" w:hint="default"/>
        <w:sz w:val="20"/>
      </w:rPr>
    </w:lvl>
    <w:lvl w:ilvl="4" w:tentative="1">
      <w:start w:val="1"/>
      <w:numFmt w:val="bullet"/>
      <w:lvlText w:val=""/>
      <w:lvlJc w:val="left"/>
      <w:pPr>
        <w:tabs>
          <w:tab w:val="num" w:pos="2496"/>
        </w:tabs>
        <w:ind w:left="2496" w:hanging="360"/>
      </w:pPr>
      <w:rPr>
        <w:rFonts w:ascii="Wingdings" w:hAnsi="Wingdings" w:hint="default"/>
        <w:sz w:val="20"/>
      </w:rPr>
    </w:lvl>
    <w:lvl w:ilvl="5" w:tentative="1">
      <w:start w:val="1"/>
      <w:numFmt w:val="bullet"/>
      <w:lvlText w:val=""/>
      <w:lvlJc w:val="left"/>
      <w:pPr>
        <w:tabs>
          <w:tab w:val="num" w:pos="3216"/>
        </w:tabs>
        <w:ind w:left="3216" w:hanging="360"/>
      </w:pPr>
      <w:rPr>
        <w:rFonts w:ascii="Wingdings" w:hAnsi="Wingdings" w:hint="default"/>
        <w:sz w:val="20"/>
      </w:rPr>
    </w:lvl>
    <w:lvl w:ilvl="6" w:tentative="1">
      <w:start w:val="1"/>
      <w:numFmt w:val="bullet"/>
      <w:lvlText w:val=""/>
      <w:lvlJc w:val="left"/>
      <w:pPr>
        <w:tabs>
          <w:tab w:val="num" w:pos="3936"/>
        </w:tabs>
        <w:ind w:left="3936" w:hanging="360"/>
      </w:pPr>
      <w:rPr>
        <w:rFonts w:ascii="Wingdings" w:hAnsi="Wingdings" w:hint="default"/>
        <w:sz w:val="20"/>
      </w:rPr>
    </w:lvl>
    <w:lvl w:ilvl="7" w:tentative="1">
      <w:start w:val="1"/>
      <w:numFmt w:val="bullet"/>
      <w:lvlText w:val=""/>
      <w:lvlJc w:val="left"/>
      <w:pPr>
        <w:tabs>
          <w:tab w:val="num" w:pos="4656"/>
        </w:tabs>
        <w:ind w:left="4656" w:hanging="360"/>
      </w:pPr>
      <w:rPr>
        <w:rFonts w:ascii="Wingdings" w:hAnsi="Wingdings" w:hint="default"/>
        <w:sz w:val="20"/>
      </w:rPr>
    </w:lvl>
    <w:lvl w:ilvl="8" w:tentative="1">
      <w:start w:val="1"/>
      <w:numFmt w:val="bullet"/>
      <w:lvlText w:val=""/>
      <w:lvlJc w:val="left"/>
      <w:pPr>
        <w:tabs>
          <w:tab w:val="num" w:pos="5376"/>
        </w:tabs>
        <w:ind w:left="5376" w:hanging="360"/>
      </w:pPr>
      <w:rPr>
        <w:rFonts w:ascii="Wingdings" w:hAnsi="Wingdings" w:hint="default"/>
        <w:sz w:val="20"/>
      </w:rPr>
    </w:lvl>
  </w:abstractNum>
  <w:abstractNum w:abstractNumId="3">
    <w:nsid w:val="1E607307"/>
    <w:multiLevelType w:val="multilevel"/>
    <w:tmpl w:val="2F0E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E5C99"/>
    <w:multiLevelType w:val="multilevel"/>
    <w:tmpl w:val="3C58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A689C"/>
    <w:multiLevelType w:val="multilevel"/>
    <w:tmpl w:val="042A3C6C"/>
    <w:lvl w:ilvl="0">
      <w:start w:val="1"/>
      <w:numFmt w:val="bullet"/>
      <w:lvlText w:val=""/>
      <w:lvlJc w:val="left"/>
      <w:pPr>
        <w:tabs>
          <w:tab w:val="num" w:pos="-384"/>
        </w:tabs>
        <w:ind w:left="-384" w:hanging="360"/>
      </w:pPr>
      <w:rPr>
        <w:rFonts w:ascii="Symbol" w:hAnsi="Symbol" w:hint="default"/>
        <w:sz w:val="20"/>
      </w:rPr>
    </w:lvl>
    <w:lvl w:ilvl="1" w:tentative="1">
      <w:start w:val="1"/>
      <w:numFmt w:val="bullet"/>
      <w:lvlText w:val="o"/>
      <w:lvlJc w:val="left"/>
      <w:pPr>
        <w:tabs>
          <w:tab w:val="num" w:pos="336"/>
        </w:tabs>
        <w:ind w:left="336" w:hanging="360"/>
      </w:pPr>
      <w:rPr>
        <w:rFonts w:ascii="Courier New" w:hAnsi="Courier New" w:hint="default"/>
        <w:sz w:val="20"/>
      </w:rPr>
    </w:lvl>
    <w:lvl w:ilvl="2" w:tentative="1">
      <w:start w:val="1"/>
      <w:numFmt w:val="bullet"/>
      <w:lvlText w:val=""/>
      <w:lvlJc w:val="left"/>
      <w:pPr>
        <w:tabs>
          <w:tab w:val="num" w:pos="1056"/>
        </w:tabs>
        <w:ind w:left="1056" w:hanging="360"/>
      </w:pPr>
      <w:rPr>
        <w:rFonts w:ascii="Wingdings" w:hAnsi="Wingdings" w:hint="default"/>
        <w:sz w:val="20"/>
      </w:rPr>
    </w:lvl>
    <w:lvl w:ilvl="3" w:tentative="1">
      <w:start w:val="1"/>
      <w:numFmt w:val="bullet"/>
      <w:lvlText w:val=""/>
      <w:lvlJc w:val="left"/>
      <w:pPr>
        <w:tabs>
          <w:tab w:val="num" w:pos="1776"/>
        </w:tabs>
        <w:ind w:left="1776" w:hanging="360"/>
      </w:pPr>
      <w:rPr>
        <w:rFonts w:ascii="Wingdings" w:hAnsi="Wingdings" w:hint="default"/>
        <w:sz w:val="20"/>
      </w:rPr>
    </w:lvl>
    <w:lvl w:ilvl="4" w:tentative="1">
      <w:start w:val="1"/>
      <w:numFmt w:val="bullet"/>
      <w:lvlText w:val=""/>
      <w:lvlJc w:val="left"/>
      <w:pPr>
        <w:tabs>
          <w:tab w:val="num" w:pos="2496"/>
        </w:tabs>
        <w:ind w:left="2496" w:hanging="360"/>
      </w:pPr>
      <w:rPr>
        <w:rFonts w:ascii="Wingdings" w:hAnsi="Wingdings" w:hint="default"/>
        <w:sz w:val="20"/>
      </w:rPr>
    </w:lvl>
    <w:lvl w:ilvl="5" w:tentative="1">
      <w:start w:val="1"/>
      <w:numFmt w:val="bullet"/>
      <w:lvlText w:val=""/>
      <w:lvlJc w:val="left"/>
      <w:pPr>
        <w:tabs>
          <w:tab w:val="num" w:pos="3216"/>
        </w:tabs>
        <w:ind w:left="3216" w:hanging="360"/>
      </w:pPr>
      <w:rPr>
        <w:rFonts w:ascii="Wingdings" w:hAnsi="Wingdings" w:hint="default"/>
        <w:sz w:val="20"/>
      </w:rPr>
    </w:lvl>
    <w:lvl w:ilvl="6" w:tentative="1">
      <w:start w:val="1"/>
      <w:numFmt w:val="bullet"/>
      <w:lvlText w:val=""/>
      <w:lvlJc w:val="left"/>
      <w:pPr>
        <w:tabs>
          <w:tab w:val="num" w:pos="3936"/>
        </w:tabs>
        <w:ind w:left="3936" w:hanging="360"/>
      </w:pPr>
      <w:rPr>
        <w:rFonts w:ascii="Wingdings" w:hAnsi="Wingdings" w:hint="default"/>
        <w:sz w:val="20"/>
      </w:rPr>
    </w:lvl>
    <w:lvl w:ilvl="7" w:tentative="1">
      <w:start w:val="1"/>
      <w:numFmt w:val="bullet"/>
      <w:lvlText w:val=""/>
      <w:lvlJc w:val="left"/>
      <w:pPr>
        <w:tabs>
          <w:tab w:val="num" w:pos="4656"/>
        </w:tabs>
        <w:ind w:left="4656" w:hanging="360"/>
      </w:pPr>
      <w:rPr>
        <w:rFonts w:ascii="Wingdings" w:hAnsi="Wingdings" w:hint="default"/>
        <w:sz w:val="20"/>
      </w:rPr>
    </w:lvl>
    <w:lvl w:ilvl="8" w:tentative="1">
      <w:start w:val="1"/>
      <w:numFmt w:val="bullet"/>
      <w:lvlText w:val=""/>
      <w:lvlJc w:val="left"/>
      <w:pPr>
        <w:tabs>
          <w:tab w:val="num" w:pos="5376"/>
        </w:tabs>
        <w:ind w:left="5376" w:hanging="360"/>
      </w:pPr>
      <w:rPr>
        <w:rFonts w:ascii="Wingdings" w:hAnsi="Wingdings" w:hint="default"/>
        <w:sz w:val="20"/>
      </w:rPr>
    </w:lvl>
  </w:abstractNum>
  <w:abstractNum w:abstractNumId="6">
    <w:nsid w:val="26D15097"/>
    <w:multiLevelType w:val="hybridMultilevel"/>
    <w:tmpl w:val="EF789160"/>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7">
    <w:nsid w:val="498537C0"/>
    <w:multiLevelType w:val="multilevel"/>
    <w:tmpl w:val="1C7C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2F1942"/>
    <w:multiLevelType w:val="multilevel"/>
    <w:tmpl w:val="5666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444C9E"/>
    <w:multiLevelType w:val="multilevel"/>
    <w:tmpl w:val="1C44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D4550F"/>
    <w:multiLevelType w:val="multilevel"/>
    <w:tmpl w:val="F33A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E1FBD"/>
    <w:multiLevelType w:val="multilevel"/>
    <w:tmpl w:val="BAC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D61D90"/>
    <w:multiLevelType w:val="multilevel"/>
    <w:tmpl w:val="BACC9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7"/>
  </w:num>
  <w:num w:numId="5">
    <w:abstractNumId w:val="2"/>
  </w:num>
  <w:num w:numId="6">
    <w:abstractNumId w:val="5"/>
  </w:num>
  <w:num w:numId="7">
    <w:abstractNumId w:val="8"/>
  </w:num>
  <w:num w:numId="8">
    <w:abstractNumId w:val="10"/>
  </w:num>
  <w:num w:numId="9">
    <w:abstractNumId w:val="12"/>
  </w:num>
  <w:num w:numId="10">
    <w:abstractNumId w:val="3"/>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53"/>
    <w:rsid w:val="004E42ED"/>
    <w:rsid w:val="005142C3"/>
    <w:rsid w:val="00C20A32"/>
    <w:rsid w:val="00CD3D8B"/>
    <w:rsid w:val="00EA0953"/>
    <w:rsid w:val="00F8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566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570E"/>
  </w:style>
  <w:style w:type="paragraph" w:styleId="ListParagraph">
    <w:name w:val="List Paragraph"/>
    <w:basedOn w:val="Normal"/>
    <w:uiPriority w:val="34"/>
    <w:qFormat/>
    <w:rsid w:val="00F85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61669">
      <w:bodyDiv w:val="1"/>
      <w:marLeft w:val="0"/>
      <w:marRight w:val="0"/>
      <w:marTop w:val="0"/>
      <w:marBottom w:val="0"/>
      <w:divBdr>
        <w:top w:val="none" w:sz="0" w:space="0" w:color="auto"/>
        <w:left w:val="none" w:sz="0" w:space="0" w:color="auto"/>
        <w:bottom w:val="none" w:sz="0" w:space="0" w:color="auto"/>
        <w:right w:val="none" w:sz="0" w:space="0" w:color="auto"/>
      </w:divBdr>
      <w:divsChild>
        <w:div w:id="1644850563">
          <w:marLeft w:val="0"/>
          <w:marRight w:val="0"/>
          <w:marTop w:val="0"/>
          <w:marBottom w:val="0"/>
          <w:divBdr>
            <w:top w:val="none" w:sz="0" w:space="0" w:color="auto"/>
            <w:left w:val="none" w:sz="0" w:space="0" w:color="auto"/>
            <w:bottom w:val="none" w:sz="0" w:space="0" w:color="auto"/>
            <w:right w:val="none" w:sz="0" w:space="0" w:color="auto"/>
          </w:divBdr>
        </w:div>
        <w:div w:id="19342422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41857489">
              <w:marLeft w:val="0"/>
              <w:marRight w:val="0"/>
              <w:marTop w:val="0"/>
              <w:marBottom w:val="0"/>
              <w:divBdr>
                <w:top w:val="none" w:sz="0" w:space="0" w:color="auto"/>
                <w:left w:val="none" w:sz="0" w:space="0" w:color="auto"/>
                <w:bottom w:val="none" w:sz="0" w:space="0" w:color="auto"/>
                <w:right w:val="none" w:sz="0" w:space="0" w:color="auto"/>
              </w:divBdr>
              <w:divsChild>
                <w:div w:id="2053113496">
                  <w:marLeft w:val="0"/>
                  <w:marRight w:val="0"/>
                  <w:marTop w:val="0"/>
                  <w:marBottom w:val="0"/>
                  <w:divBdr>
                    <w:top w:val="none" w:sz="0" w:space="0" w:color="auto"/>
                    <w:left w:val="none" w:sz="0" w:space="0" w:color="auto"/>
                    <w:bottom w:val="none" w:sz="0" w:space="0" w:color="auto"/>
                    <w:right w:val="none" w:sz="0" w:space="0" w:color="auto"/>
                  </w:divBdr>
                  <w:divsChild>
                    <w:div w:id="6531485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0785942">
                          <w:marLeft w:val="0"/>
                          <w:marRight w:val="0"/>
                          <w:marTop w:val="0"/>
                          <w:marBottom w:val="0"/>
                          <w:divBdr>
                            <w:top w:val="none" w:sz="0" w:space="0" w:color="auto"/>
                            <w:left w:val="none" w:sz="0" w:space="0" w:color="auto"/>
                            <w:bottom w:val="none" w:sz="0" w:space="0" w:color="auto"/>
                            <w:right w:val="none" w:sz="0" w:space="0" w:color="auto"/>
                          </w:divBdr>
                          <w:divsChild>
                            <w:div w:id="737551747">
                              <w:marLeft w:val="0"/>
                              <w:marRight w:val="0"/>
                              <w:marTop w:val="0"/>
                              <w:marBottom w:val="0"/>
                              <w:divBdr>
                                <w:top w:val="none" w:sz="0" w:space="0" w:color="auto"/>
                                <w:left w:val="none" w:sz="0" w:space="0" w:color="auto"/>
                                <w:bottom w:val="none" w:sz="0" w:space="0" w:color="auto"/>
                                <w:right w:val="none" w:sz="0" w:space="0" w:color="auto"/>
                              </w:divBdr>
                              <w:divsChild>
                                <w:div w:id="15257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351401">
          <w:marLeft w:val="0"/>
          <w:marRight w:val="0"/>
          <w:marTop w:val="0"/>
          <w:marBottom w:val="0"/>
          <w:divBdr>
            <w:top w:val="none" w:sz="0" w:space="0" w:color="auto"/>
            <w:left w:val="none" w:sz="0" w:space="0" w:color="auto"/>
            <w:bottom w:val="none" w:sz="0" w:space="0" w:color="auto"/>
            <w:right w:val="none" w:sz="0" w:space="0" w:color="auto"/>
          </w:divBdr>
        </w:div>
        <w:div w:id="21169481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57519495">
              <w:marLeft w:val="0"/>
              <w:marRight w:val="0"/>
              <w:marTop w:val="0"/>
              <w:marBottom w:val="0"/>
              <w:divBdr>
                <w:top w:val="none" w:sz="0" w:space="0" w:color="auto"/>
                <w:left w:val="none" w:sz="0" w:space="0" w:color="auto"/>
                <w:bottom w:val="none" w:sz="0" w:space="0" w:color="auto"/>
                <w:right w:val="none" w:sz="0" w:space="0" w:color="auto"/>
              </w:divBdr>
              <w:divsChild>
                <w:div w:id="1766538403">
                  <w:marLeft w:val="0"/>
                  <w:marRight w:val="0"/>
                  <w:marTop w:val="0"/>
                  <w:marBottom w:val="0"/>
                  <w:divBdr>
                    <w:top w:val="none" w:sz="0" w:space="0" w:color="auto"/>
                    <w:left w:val="none" w:sz="0" w:space="0" w:color="auto"/>
                    <w:bottom w:val="none" w:sz="0" w:space="0" w:color="auto"/>
                    <w:right w:val="none" w:sz="0" w:space="0" w:color="auto"/>
                  </w:divBdr>
                  <w:divsChild>
                    <w:div w:id="16766120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28108538">
                          <w:marLeft w:val="0"/>
                          <w:marRight w:val="0"/>
                          <w:marTop w:val="0"/>
                          <w:marBottom w:val="0"/>
                          <w:divBdr>
                            <w:top w:val="none" w:sz="0" w:space="0" w:color="auto"/>
                            <w:left w:val="none" w:sz="0" w:space="0" w:color="auto"/>
                            <w:bottom w:val="none" w:sz="0" w:space="0" w:color="auto"/>
                            <w:right w:val="none" w:sz="0" w:space="0" w:color="auto"/>
                          </w:divBdr>
                          <w:divsChild>
                            <w:div w:id="2059742542">
                              <w:marLeft w:val="0"/>
                              <w:marRight w:val="0"/>
                              <w:marTop w:val="0"/>
                              <w:marBottom w:val="0"/>
                              <w:divBdr>
                                <w:top w:val="none" w:sz="0" w:space="0" w:color="auto"/>
                                <w:left w:val="none" w:sz="0" w:space="0" w:color="auto"/>
                                <w:bottom w:val="none" w:sz="0" w:space="0" w:color="auto"/>
                                <w:right w:val="none" w:sz="0" w:space="0" w:color="auto"/>
                              </w:divBdr>
                              <w:divsChild>
                                <w:div w:id="17257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1491">
          <w:marLeft w:val="0"/>
          <w:marRight w:val="0"/>
          <w:marTop w:val="0"/>
          <w:marBottom w:val="0"/>
          <w:divBdr>
            <w:top w:val="none" w:sz="0" w:space="0" w:color="auto"/>
            <w:left w:val="none" w:sz="0" w:space="0" w:color="auto"/>
            <w:bottom w:val="none" w:sz="0" w:space="0" w:color="auto"/>
            <w:right w:val="none" w:sz="0" w:space="0" w:color="auto"/>
          </w:divBdr>
        </w:div>
        <w:div w:id="15311900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4446484">
              <w:marLeft w:val="0"/>
              <w:marRight w:val="0"/>
              <w:marTop w:val="0"/>
              <w:marBottom w:val="0"/>
              <w:divBdr>
                <w:top w:val="none" w:sz="0" w:space="0" w:color="auto"/>
                <w:left w:val="none" w:sz="0" w:space="0" w:color="auto"/>
                <w:bottom w:val="none" w:sz="0" w:space="0" w:color="auto"/>
                <w:right w:val="none" w:sz="0" w:space="0" w:color="auto"/>
              </w:divBdr>
              <w:divsChild>
                <w:div w:id="1636985246">
                  <w:marLeft w:val="0"/>
                  <w:marRight w:val="0"/>
                  <w:marTop w:val="0"/>
                  <w:marBottom w:val="0"/>
                  <w:divBdr>
                    <w:top w:val="none" w:sz="0" w:space="0" w:color="auto"/>
                    <w:left w:val="none" w:sz="0" w:space="0" w:color="auto"/>
                    <w:bottom w:val="none" w:sz="0" w:space="0" w:color="auto"/>
                    <w:right w:val="none" w:sz="0" w:space="0" w:color="auto"/>
                  </w:divBdr>
                  <w:divsChild>
                    <w:div w:id="6599674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0452634">
                          <w:marLeft w:val="0"/>
                          <w:marRight w:val="0"/>
                          <w:marTop w:val="0"/>
                          <w:marBottom w:val="0"/>
                          <w:divBdr>
                            <w:top w:val="none" w:sz="0" w:space="0" w:color="auto"/>
                            <w:left w:val="none" w:sz="0" w:space="0" w:color="auto"/>
                            <w:bottom w:val="none" w:sz="0" w:space="0" w:color="auto"/>
                            <w:right w:val="none" w:sz="0" w:space="0" w:color="auto"/>
                          </w:divBdr>
                          <w:divsChild>
                            <w:div w:id="1899901584">
                              <w:marLeft w:val="0"/>
                              <w:marRight w:val="0"/>
                              <w:marTop w:val="0"/>
                              <w:marBottom w:val="0"/>
                              <w:divBdr>
                                <w:top w:val="none" w:sz="0" w:space="0" w:color="auto"/>
                                <w:left w:val="none" w:sz="0" w:space="0" w:color="auto"/>
                                <w:bottom w:val="none" w:sz="0" w:space="0" w:color="auto"/>
                                <w:right w:val="none" w:sz="0" w:space="0" w:color="auto"/>
                              </w:divBdr>
                              <w:divsChild>
                                <w:div w:id="10899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1184">
          <w:marLeft w:val="0"/>
          <w:marRight w:val="0"/>
          <w:marTop w:val="0"/>
          <w:marBottom w:val="0"/>
          <w:divBdr>
            <w:top w:val="none" w:sz="0" w:space="0" w:color="auto"/>
            <w:left w:val="none" w:sz="0" w:space="0" w:color="auto"/>
            <w:bottom w:val="none" w:sz="0" w:space="0" w:color="auto"/>
            <w:right w:val="none" w:sz="0" w:space="0" w:color="auto"/>
          </w:divBdr>
        </w:div>
        <w:div w:id="18186451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7421494">
              <w:marLeft w:val="0"/>
              <w:marRight w:val="0"/>
              <w:marTop w:val="0"/>
              <w:marBottom w:val="0"/>
              <w:divBdr>
                <w:top w:val="none" w:sz="0" w:space="0" w:color="auto"/>
                <w:left w:val="none" w:sz="0" w:space="0" w:color="auto"/>
                <w:bottom w:val="none" w:sz="0" w:space="0" w:color="auto"/>
                <w:right w:val="none" w:sz="0" w:space="0" w:color="auto"/>
              </w:divBdr>
              <w:divsChild>
                <w:div w:id="658655372">
                  <w:marLeft w:val="0"/>
                  <w:marRight w:val="0"/>
                  <w:marTop w:val="0"/>
                  <w:marBottom w:val="0"/>
                  <w:divBdr>
                    <w:top w:val="none" w:sz="0" w:space="0" w:color="auto"/>
                    <w:left w:val="none" w:sz="0" w:space="0" w:color="auto"/>
                    <w:bottom w:val="none" w:sz="0" w:space="0" w:color="auto"/>
                    <w:right w:val="none" w:sz="0" w:space="0" w:color="auto"/>
                  </w:divBdr>
                  <w:divsChild>
                    <w:div w:id="455668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85112455">
                          <w:marLeft w:val="0"/>
                          <w:marRight w:val="0"/>
                          <w:marTop w:val="0"/>
                          <w:marBottom w:val="0"/>
                          <w:divBdr>
                            <w:top w:val="none" w:sz="0" w:space="0" w:color="auto"/>
                            <w:left w:val="none" w:sz="0" w:space="0" w:color="auto"/>
                            <w:bottom w:val="none" w:sz="0" w:space="0" w:color="auto"/>
                            <w:right w:val="none" w:sz="0" w:space="0" w:color="auto"/>
                          </w:divBdr>
                          <w:divsChild>
                            <w:div w:id="645091053">
                              <w:marLeft w:val="0"/>
                              <w:marRight w:val="0"/>
                              <w:marTop w:val="0"/>
                              <w:marBottom w:val="0"/>
                              <w:divBdr>
                                <w:top w:val="none" w:sz="0" w:space="0" w:color="auto"/>
                                <w:left w:val="none" w:sz="0" w:space="0" w:color="auto"/>
                                <w:bottom w:val="none" w:sz="0" w:space="0" w:color="auto"/>
                                <w:right w:val="none" w:sz="0" w:space="0" w:color="auto"/>
                              </w:divBdr>
                              <w:divsChild>
                                <w:div w:id="16106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93950">
          <w:marLeft w:val="0"/>
          <w:marRight w:val="0"/>
          <w:marTop w:val="0"/>
          <w:marBottom w:val="0"/>
          <w:divBdr>
            <w:top w:val="none" w:sz="0" w:space="0" w:color="auto"/>
            <w:left w:val="none" w:sz="0" w:space="0" w:color="auto"/>
            <w:bottom w:val="none" w:sz="0" w:space="0" w:color="auto"/>
            <w:right w:val="none" w:sz="0" w:space="0" w:color="auto"/>
          </w:divBdr>
        </w:div>
        <w:div w:id="2696272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2377489">
              <w:marLeft w:val="0"/>
              <w:marRight w:val="0"/>
              <w:marTop w:val="0"/>
              <w:marBottom w:val="0"/>
              <w:divBdr>
                <w:top w:val="none" w:sz="0" w:space="0" w:color="auto"/>
                <w:left w:val="none" w:sz="0" w:space="0" w:color="auto"/>
                <w:bottom w:val="none" w:sz="0" w:space="0" w:color="auto"/>
                <w:right w:val="none" w:sz="0" w:space="0" w:color="auto"/>
              </w:divBdr>
              <w:divsChild>
                <w:div w:id="922450536">
                  <w:marLeft w:val="0"/>
                  <w:marRight w:val="0"/>
                  <w:marTop w:val="0"/>
                  <w:marBottom w:val="0"/>
                  <w:divBdr>
                    <w:top w:val="none" w:sz="0" w:space="0" w:color="auto"/>
                    <w:left w:val="none" w:sz="0" w:space="0" w:color="auto"/>
                    <w:bottom w:val="none" w:sz="0" w:space="0" w:color="auto"/>
                    <w:right w:val="none" w:sz="0" w:space="0" w:color="auto"/>
                  </w:divBdr>
                  <w:divsChild>
                    <w:div w:id="338969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6874281">
                          <w:marLeft w:val="0"/>
                          <w:marRight w:val="0"/>
                          <w:marTop w:val="0"/>
                          <w:marBottom w:val="0"/>
                          <w:divBdr>
                            <w:top w:val="none" w:sz="0" w:space="0" w:color="auto"/>
                            <w:left w:val="none" w:sz="0" w:space="0" w:color="auto"/>
                            <w:bottom w:val="none" w:sz="0" w:space="0" w:color="auto"/>
                            <w:right w:val="none" w:sz="0" w:space="0" w:color="auto"/>
                          </w:divBdr>
                          <w:divsChild>
                            <w:div w:id="968779352">
                              <w:marLeft w:val="0"/>
                              <w:marRight w:val="0"/>
                              <w:marTop w:val="0"/>
                              <w:marBottom w:val="0"/>
                              <w:divBdr>
                                <w:top w:val="none" w:sz="0" w:space="0" w:color="auto"/>
                                <w:left w:val="none" w:sz="0" w:space="0" w:color="auto"/>
                                <w:bottom w:val="none" w:sz="0" w:space="0" w:color="auto"/>
                                <w:right w:val="none" w:sz="0" w:space="0" w:color="auto"/>
                              </w:divBdr>
                              <w:divsChild>
                                <w:div w:id="19388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16274">
          <w:marLeft w:val="0"/>
          <w:marRight w:val="0"/>
          <w:marTop w:val="0"/>
          <w:marBottom w:val="0"/>
          <w:divBdr>
            <w:top w:val="none" w:sz="0" w:space="0" w:color="auto"/>
            <w:left w:val="none" w:sz="0" w:space="0" w:color="auto"/>
            <w:bottom w:val="none" w:sz="0" w:space="0" w:color="auto"/>
            <w:right w:val="none" w:sz="0" w:space="0" w:color="auto"/>
          </w:divBdr>
        </w:div>
        <w:div w:id="21219485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6819275">
              <w:marLeft w:val="0"/>
              <w:marRight w:val="0"/>
              <w:marTop w:val="0"/>
              <w:marBottom w:val="0"/>
              <w:divBdr>
                <w:top w:val="none" w:sz="0" w:space="0" w:color="auto"/>
                <w:left w:val="none" w:sz="0" w:space="0" w:color="auto"/>
                <w:bottom w:val="none" w:sz="0" w:space="0" w:color="auto"/>
                <w:right w:val="none" w:sz="0" w:space="0" w:color="auto"/>
              </w:divBdr>
              <w:divsChild>
                <w:div w:id="103231642">
                  <w:marLeft w:val="0"/>
                  <w:marRight w:val="0"/>
                  <w:marTop w:val="0"/>
                  <w:marBottom w:val="0"/>
                  <w:divBdr>
                    <w:top w:val="none" w:sz="0" w:space="0" w:color="auto"/>
                    <w:left w:val="none" w:sz="0" w:space="0" w:color="auto"/>
                    <w:bottom w:val="none" w:sz="0" w:space="0" w:color="auto"/>
                    <w:right w:val="none" w:sz="0" w:space="0" w:color="auto"/>
                  </w:divBdr>
                  <w:divsChild>
                    <w:div w:id="4684807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9917721">
                          <w:marLeft w:val="0"/>
                          <w:marRight w:val="0"/>
                          <w:marTop w:val="0"/>
                          <w:marBottom w:val="0"/>
                          <w:divBdr>
                            <w:top w:val="none" w:sz="0" w:space="0" w:color="auto"/>
                            <w:left w:val="none" w:sz="0" w:space="0" w:color="auto"/>
                            <w:bottom w:val="none" w:sz="0" w:space="0" w:color="auto"/>
                            <w:right w:val="none" w:sz="0" w:space="0" w:color="auto"/>
                          </w:divBdr>
                          <w:divsChild>
                            <w:div w:id="1875193905">
                              <w:marLeft w:val="0"/>
                              <w:marRight w:val="0"/>
                              <w:marTop w:val="0"/>
                              <w:marBottom w:val="0"/>
                              <w:divBdr>
                                <w:top w:val="none" w:sz="0" w:space="0" w:color="auto"/>
                                <w:left w:val="none" w:sz="0" w:space="0" w:color="auto"/>
                                <w:bottom w:val="none" w:sz="0" w:space="0" w:color="auto"/>
                                <w:right w:val="none" w:sz="0" w:space="0" w:color="auto"/>
                              </w:divBdr>
                              <w:divsChild>
                                <w:div w:id="10413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22473">
          <w:marLeft w:val="0"/>
          <w:marRight w:val="0"/>
          <w:marTop w:val="0"/>
          <w:marBottom w:val="0"/>
          <w:divBdr>
            <w:top w:val="none" w:sz="0" w:space="0" w:color="auto"/>
            <w:left w:val="none" w:sz="0" w:space="0" w:color="auto"/>
            <w:bottom w:val="none" w:sz="0" w:space="0" w:color="auto"/>
            <w:right w:val="none" w:sz="0" w:space="0" w:color="auto"/>
          </w:divBdr>
        </w:div>
        <w:div w:id="14783734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00403113">
              <w:marLeft w:val="0"/>
              <w:marRight w:val="0"/>
              <w:marTop w:val="0"/>
              <w:marBottom w:val="0"/>
              <w:divBdr>
                <w:top w:val="none" w:sz="0" w:space="0" w:color="auto"/>
                <w:left w:val="none" w:sz="0" w:space="0" w:color="auto"/>
                <w:bottom w:val="none" w:sz="0" w:space="0" w:color="auto"/>
                <w:right w:val="none" w:sz="0" w:space="0" w:color="auto"/>
              </w:divBdr>
              <w:divsChild>
                <w:div w:id="662317817">
                  <w:marLeft w:val="0"/>
                  <w:marRight w:val="0"/>
                  <w:marTop w:val="0"/>
                  <w:marBottom w:val="0"/>
                  <w:divBdr>
                    <w:top w:val="none" w:sz="0" w:space="0" w:color="auto"/>
                    <w:left w:val="none" w:sz="0" w:space="0" w:color="auto"/>
                    <w:bottom w:val="none" w:sz="0" w:space="0" w:color="auto"/>
                    <w:right w:val="none" w:sz="0" w:space="0" w:color="auto"/>
                  </w:divBdr>
                  <w:divsChild>
                    <w:div w:id="11452738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1510213">
                          <w:marLeft w:val="0"/>
                          <w:marRight w:val="0"/>
                          <w:marTop w:val="0"/>
                          <w:marBottom w:val="0"/>
                          <w:divBdr>
                            <w:top w:val="none" w:sz="0" w:space="0" w:color="auto"/>
                            <w:left w:val="none" w:sz="0" w:space="0" w:color="auto"/>
                            <w:bottom w:val="none" w:sz="0" w:space="0" w:color="auto"/>
                            <w:right w:val="none" w:sz="0" w:space="0" w:color="auto"/>
                          </w:divBdr>
                          <w:divsChild>
                            <w:div w:id="707291591">
                              <w:marLeft w:val="0"/>
                              <w:marRight w:val="0"/>
                              <w:marTop w:val="0"/>
                              <w:marBottom w:val="0"/>
                              <w:divBdr>
                                <w:top w:val="none" w:sz="0" w:space="0" w:color="auto"/>
                                <w:left w:val="none" w:sz="0" w:space="0" w:color="auto"/>
                                <w:bottom w:val="none" w:sz="0" w:space="0" w:color="auto"/>
                                <w:right w:val="none" w:sz="0" w:space="0" w:color="auto"/>
                              </w:divBdr>
                              <w:divsChild>
                                <w:div w:id="12979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62098">
          <w:marLeft w:val="0"/>
          <w:marRight w:val="0"/>
          <w:marTop w:val="0"/>
          <w:marBottom w:val="0"/>
          <w:divBdr>
            <w:top w:val="none" w:sz="0" w:space="0" w:color="auto"/>
            <w:left w:val="none" w:sz="0" w:space="0" w:color="auto"/>
            <w:bottom w:val="none" w:sz="0" w:space="0" w:color="auto"/>
            <w:right w:val="none" w:sz="0" w:space="0" w:color="auto"/>
          </w:divBdr>
        </w:div>
        <w:div w:id="13720287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647864">
              <w:marLeft w:val="0"/>
              <w:marRight w:val="0"/>
              <w:marTop w:val="0"/>
              <w:marBottom w:val="0"/>
              <w:divBdr>
                <w:top w:val="none" w:sz="0" w:space="0" w:color="auto"/>
                <w:left w:val="none" w:sz="0" w:space="0" w:color="auto"/>
                <w:bottom w:val="none" w:sz="0" w:space="0" w:color="auto"/>
                <w:right w:val="none" w:sz="0" w:space="0" w:color="auto"/>
              </w:divBdr>
              <w:divsChild>
                <w:div w:id="1083910684">
                  <w:marLeft w:val="0"/>
                  <w:marRight w:val="0"/>
                  <w:marTop w:val="0"/>
                  <w:marBottom w:val="0"/>
                  <w:divBdr>
                    <w:top w:val="none" w:sz="0" w:space="0" w:color="auto"/>
                    <w:left w:val="none" w:sz="0" w:space="0" w:color="auto"/>
                    <w:bottom w:val="none" w:sz="0" w:space="0" w:color="auto"/>
                    <w:right w:val="none" w:sz="0" w:space="0" w:color="auto"/>
                  </w:divBdr>
                  <w:divsChild>
                    <w:div w:id="9526365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95956489">
                          <w:marLeft w:val="0"/>
                          <w:marRight w:val="0"/>
                          <w:marTop w:val="0"/>
                          <w:marBottom w:val="0"/>
                          <w:divBdr>
                            <w:top w:val="none" w:sz="0" w:space="0" w:color="auto"/>
                            <w:left w:val="none" w:sz="0" w:space="0" w:color="auto"/>
                            <w:bottom w:val="none" w:sz="0" w:space="0" w:color="auto"/>
                            <w:right w:val="none" w:sz="0" w:space="0" w:color="auto"/>
                          </w:divBdr>
                          <w:divsChild>
                            <w:div w:id="433790823">
                              <w:marLeft w:val="0"/>
                              <w:marRight w:val="0"/>
                              <w:marTop w:val="0"/>
                              <w:marBottom w:val="0"/>
                              <w:divBdr>
                                <w:top w:val="none" w:sz="0" w:space="0" w:color="auto"/>
                                <w:left w:val="none" w:sz="0" w:space="0" w:color="auto"/>
                                <w:bottom w:val="none" w:sz="0" w:space="0" w:color="auto"/>
                                <w:right w:val="none" w:sz="0" w:space="0" w:color="auto"/>
                              </w:divBdr>
                              <w:divsChild>
                                <w:div w:id="15694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990371">
          <w:marLeft w:val="0"/>
          <w:marRight w:val="0"/>
          <w:marTop w:val="0"/>
          <w:marBottom w:val="0"/>
          <w:divBdr>
            <w:top w:val="none" w:sz="0" w:space="0" w:color="auto"/>
            <w:left w:val="none" w:sz="0" w:space="0" w:color="auto"/>
            <w:bottom w:val="none" w:sz="0" w:space="0" w:color="auto"/>
            <w:right w:val="none" w:sz="0" w:space="0" w:color="auto"/>
          </w:divBdr>
        </w:div>
        <w:div w:id="2553605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5636162">
              <w:marLeft w:val="0"/>
              <w:marRight w:val="0"/>
              <w:marTop w:val="0"/>
              <w:marBottom w:val="0"/>
              <w:divBdr>
                <w:top w:val="none" w:sz="0" w:space="0" w:color="auto"/>
                <w:left w:val="none" w:sz="0" w:space="0" w:color="auto"/>
                <w:bottom w:val="none" w:sz="0" w:space="0" w:color="auto"/>
                <w:right w:val="none" w:sz="0" w:space="0" w:color="auto"/>
              </w:divBdr>
              <w:divsChild>
                <w:div w:id="543062204">
                  <w:marLeft w:val="0"/>
                  <w:marRight w:val="0"/>
                  <w:marTop w:val="0"/>
                  <w:marBottom w:val="0"/>
                  <w:divBdr>
                    <w:top w:val="none" w:sz="0" w:space="0" w:color="auto"/>
                    <w:left w:val="none" w:sz="0" w:space="0" w:color="auto"/>
                    <w:bottom w:val="none" w:sz="0" w:space="0" w:color="auto"/>
                    <w:right w:val="none" w:sz="0" w:space="0" w:color="auto"/>
                  </w:divBdr>
                  <w:divsChild>
                    <w:div w:id="4361443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5534614">
                          <w:marLeft w:val="0"/>
                          <w:marRight w:val="0"/>
                          <w:marTop w:val="0"/>
                          <w:marBottom w:val="0"/>
                          <w:divBdr>
                            <w:top w:val="none" w:sz="0" w:space="0" w:color="auto"/>
                            <w:left w:val="none" w:sz="0" w:space="0" w:color="auto"/>
                            <w:bottom w:val="none" w:sz="0" w:space="0" w:color="auto"/>
                            <w:right w:val="none" w:sz="0" w:space="0" w:color="auto"/>
                          </w:divBdr>
                          <w:divsChild>
                            <w:div w:id="603536431">
                              <w:marLeft w:val="0"/>
                              <w:marRight w:val="0"/>
                              <w:marTop w:val="0"/>
                              <w:marBottom w:val="0"/>
                              <w:divBdr>
                                <w:top w:val="none" w:sz="0" w:space="0" w:color="auto"/>
                                <w:left w:val="none" w:sz="0" w:space="0" w:color="auto"/>
                                <w:bottom w:val="none" w:sz="0" w:space="0" w:color="auto"/>
                                <w:right w:val="none" w:sz="0" w:space="0" w:color="auto"/>
                              </w:divBdr>
                              <w:divsChild>
                                <w:div w:id="330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615090">
          <w:marLeft w:val="0"/>
          <w:marRight w:val="0"/>
          <w:marTop w:val="0"/>
          <w:marBottom w:val="0"/>
          <w:divBdr>
            <w:top w:val="none" w:sz="0" w:space="0" w:color="auto"/>
            <w:left w:val="none" w:sz="0" w:space="0" w:color="auto"/>
            <w:bottom w:val="none" w:sz="0" w:space="0" w:color="auto"/>
            <w:right w:val="none" w:sz="0" w:space="0" w:color="auto"/>
          </w:divBdr>
        </w:div>
        <w:div w:id="13267794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18481439">
              <w:marLeft w:val="0"/>
              <w:marRight w:val="0"/>
              <w:marTop w:val="0"/>
              <w:marBottom w:val="0"/>
              <w:divBdr>
                <w:top w:val="none" w:sz="0" w:space="0" w:color="auto"/>
                <w:left w:val="none" w:sz="0" w:space="0" w:color="auto"/>
                <w:bottom w:val="none" w:sz="0" w:space="0" w:color="auto"/>
                <w:right w:val="none" w:sz="0" w:space="0" w:color="auto"/>
              </w:divBdr>
              <w:divsChild>
                <w:div w:id="1879009282">
                  <w:marLeft w:val="0"/>
                  <w:marRight w:val="0"/>
                  <w:marTop w:val="0"/>
                  <w:marBottom w:val="0"/>
                  <w:divBdr>
                    <w:top w:val="none" w:sz="0" w:space="0" w:color="auto"/>
                    <w:left w:val="none" w:sz="0" w:space="0" w:color="auto"/>
                    <w:bottom w:val="none" w:sz="0" w:space="0" w:color="auto"/>
                    <w:right w:val="none" w:sz="0" w:space="0" w:color="auto"/>
                  </w:divBdr>
                  <w:divsChild>
                    <w:div w:id="8119422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38044641">
                          <w:marLeft w:val="0"/>
                          <w:marRight w:val="0"/>
                          <w:marTop w:val="0"/>
                          <w:marBottom w:val="0"/>
                          <w:divBdr>
                            <w:top w:val="none" w:sz="0" w:space="0" w:color="auto"/>
                            <w:left w:val="none" w:sz="0" w:space="0" w:color="auto"/>
                            <w:bottom w:val="none" w:sz="0" w:space="0" w:color="auto"/>
                            <w:right w:val="none" w:sz="0" w:space="0" w:color="auto"/>
                          </w:divBdr>
                          <w:divsChild>
                            <w:div w:id="1313098216">
                              <w:marLeft w:val="0"/>
                              <w:marRight w:val="0"/>
                              <w:marTop w:val="0"/>
                              <w:marBottom w:val="0"/>
                              <w:divBdr>
                                <w:top w:val="none" w:sz="0" w:space="0" w:color="auto"/>
                                <w:left w:val="none" w:sz="0" w:space="0" w:color="auto"/>
                                <w:bottom w:val="none" w:sz="0" w:space="0" w:color="auto"/>
                                <w:right w:val="none" w:sz="0" w:space="0" w:color="auto"/>
                              </w:divBdr>
                              <w:divsChild>
                                <w:div w:id="867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134807">
          <w:marLeft w:val="0"/>
          <w:marRight w:val="0"/>
          <w:marTop w:val="0"/>
          <w:marBottom w:val="0"/>
          <w:divBdr>
            <w:top w:val="none" w:sz="0" w:space="0" w:color="auto"/>
            <w:left w:val="none" w:sz="0" w:space="0" w:color="auto"/>
            <w:bottom w:val="none" w:sz="0" w:space="0" w:color="auto"/>
            <w:right w:val="none" w:sz="0" w:space="0" w:color="auto"/>
          </w:divBdr>
        </w:div>
        <w:div w:id="21221467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8565172">
              <w:marLeft w:val="0"/>
              <w:marRight w:val="0"/>
              <w:marTop w:val="0"/>
              <w:marBottom w:val="0"/>
              <w:divBdr>
                <w:top w:val="none" w:sz="0" w:space="0" w:color="auto"/>
                <w:left w:val="none" w:sz="0" w:space="0" w:color="auto"/>
                <w:bottom w:val="none" w:sz="0" w:space="0" w:color="auto"/>
                <w:right w:val="none" w:sz="0" w:space="0" w:color="auto"/>
              </w:divBdr>
              <w:divsChild>
                <w:div w:id="609241730">
                  <w:marLeft w:val="0"/>
                  <w:marRight w:val="0"/>
                  <w:marTop w:val="0"/>
                  <w:marBottom w:val="0"/>
                  <w:divBdr>
                    <w:top w:val="none" w:sz="0" w:space="0" w:color="auto"/>
                    <w:left w:val="none" w:sz="0" w:space="0" w:color="auto"/>
                    <w:bottom w:val="none" w:sz="0" w:space="0" w:color="auto"/>
                    <w:right w:val="none" w:sz="0" w:space="0" w:color="auto"/>
                  </w:divBdr>
                  <w:divsChild>
                    <w:div w:id="15981709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9602430">
                          <w:marLeft w:val="0"/>
                          <w:marRight w:val="0"/>
                          <w:marTop w:val="0"/>
                          <w:marBottom w:val="0"/>
                          <w:divBdr>
                            <w:top w:val="none" w:sz="0" w:space="0" w:color="auto"/>
                            <w:left w:val="none" w:sz="0" w:space="0" w:color="auto"/>
                            <w:bottom w:val="none" w:sz="0" w:space="0" w:color="auto"/>
                            <w:right w:val="none" w:sz="0" w:space="0" w:color="auto"/>
                          </w:divBdr>
                          <w:divsChild>
                            <w:div w:id="238946506">
                              <w:marLeft w:val="0"/>
                              <w:marRight w:val="0"/>
                              <w:marTop w:val="0"/>
                              <w:marBottom w:val="0"/>
                              <w:divBdr>
                                <w:top w:val="none" w:sz="0" w:space="0" w:color="auto"/>
                                <w:left w:val="none" w:sz="0" w:space="0" w:color="auto"/>
                                <w:bottom w:val="none" w:sz="0" w:space="0" w:color="auto"/>
                                <w:right w:val="none" w:sz="0" w:space="0" w:color="auto"/>
                              </w:divBdr>
                              <w:divsChild>
                                <w:div w:id="2891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542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6212564">
              <w:marLeft w:val="0"/>
              <w:marRight w:val="0"/>
              <w:marTop w:val="0"/>
              <w:marBottom w:val="0"/>
              <w:divBdr>
                <w:top w:val="none" w:sz="0" w:space="0" w:color="auto"/>
                <w:left w:val="none" w:sz="0" w:space="0" w:color="auto"/>
                <w:bottom w:val="none" w:sz="0" w:space="0" w:color="auto"/>
                <w:right w:val="none" w:sz="0" w:space="0" w:color="auto"/>
              </w:divBdr>
              <w:divsChild>
                <w:div w:id="6569416">
                  <w:marLeft w:val="0"/>
                  <w:marRight w:val="0"/>
                  <w:marTop w:val="0"/>
                  <w:marBottom w:val="0"/>
                  <w:divBdr>
                    <w:top w:val="none" w:sz="0" w:space="0" w:color="auto"/>
                    <w:left w:val="none" w:sz="0" w:space="0" w:color="auto"/>
                    <w:bottom w:val="none" w:sz="0" w:space="0" w:color="auto"/>
                    <w:right w:val="none" w:sz="0" w:space="0" w:color="auto"/>
                  </w:divBdr>
                  <w:divsChild>
                    <w:div w:id="15633270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82310311">
                          <w:marLeft w:val="0"/>
                          <w:marRight w:val="0"/>
                          <w:marTop w:val="0"/>
                          <w:marBottom w:val="0"/>
                          <w:divBdr>
                            <w:top w:val="none" w:sz="0" w:space="0" w:color="auto"/>
                            <w:left w:val="none" w:sz="0" w:space="0" w:color="auto"/>
                            <w:bottom w:val="none" w:sz="0" w:space="0" w:color="auto"/>
                            <w:right w:val="none" w:sz="0" w:space="0" w:color="auto"/>
                          </w:divBdr>
                          <w:divsChild>
                            <w:div w:id="108623301">
                              <w:marLeft w:val="0"/>
                              <w:marRight w:val="0"/>
                              <w:marTop w:val="0"/>
                              <w:marBottom w:val="0"/>
                              <w:divBdr>
                                <w:top w:val="none" w:sz="0" w:space="0" w:color="auto"/>
                                <w:left w:val="none" w:sz="0" w:space="0" w:color="auto"/>
                                <w:bottom w:val="none" w:sz="0" w:space="0" w:color="auto"/>
                                <w:right w:val="none" w:sz="0" w:space="0" w:color="auto"/>
                              </w:divBdr>
                              <w:divsChild>
                                <w:div w:id="166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3265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455</Words>
  <Characters>2595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Cristyan Cadena</dc:creator>
  <cp:keywords/>
  <dc:description/>
  <cp:lastModifiedBy>Cristyan Cadena</cp:lastModifiedBy>
  <cp:revision>1</cp:revision>
  <dcterms:created xsi:type="dcterms:W3CDTF">2017-12-04T02:59:00Z</dcterms:created>
  <dcterms:modified xsi:type="dcterms:W3CDTF">2017-12-04T13:06:00Z</dcterms:modified>
</cp:coreProperties>
</file>