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FD4" w:rsidRDefault="00861FD4" w:rsidP="00861FD4">
      <w:pPr>
        <w:pStyle w:val="1"/>
        <w:numPr>
          <w:ilvl w:val="0"/>
          <w:numId w:val="1"/>
        </w:numPr>
      </w:pPr>
      <w:r>
        <w:rPr>
          <w:rFonts w:hint="eastAsia"/>
        </w:rPr>
        <w:t>免费</w:t>
      </w:r>
      <w:r>
        <w:rPr>
          <w:rFonts w:hint="eastAsia"/>
        </w:rPr>
        <w:t>wifi</w:t>
      </w:r>
      <w:r>
        <w:t>产品</w:t>
      </w:r>
    </w:p>
    <w:p w:rsidR="00861FD4" w:rsidRDefault="00780B6C" w:rsidP="00861FD4">
      <w:r>
        <w:rPr>
          <w:rFonts w:hint="eastAsia"/>
        </w:rPr>
        <w:t>到</w:t>
      </w:r>
      <w:r>
        <w:t>哪都有</w:t>
      </w:r>
      <w:r>
        <w:rPr>
          <w:rFonts w:hint="eastAsia"/>
        </w:rPr>
        <w:t>WIFI</w:t>
      </w:r>
      <w:r>
        <w:rPr>
          <w:rFonts w:hint="eastAsia"/>
        </w:rPr>
        <w:t>，</w:t>
      </w:r>
      <w:r>
        <w:t>到哪都有信</w:t>
      </w:r>
      <w:r>
        <w:rPr>
          <w:rFonts w:hint="eastAsia"/>
        </w:rPr>
        <w:t>号</w:t>
      </w:r>
      <w:r>
        <w:t>强的</w:t>
      </w:r>
      <w:r>
        <w:rPr>
          <w:rFonts w:hint="eastAsia"/>
        </w:rPr>
        <w:t>WIFI</w:t>
      </w:r>
      <w:r w:rsidR="003F0108">
        <w:rPr>
          <w:rFonts w:hint="eastAsia"/>
        </w:rPr>
        <w:t>。</w:t>
      </w:r>
    </w:p>
    <w:p w:rsidR="00FB4064" w:rsidRDefault="00FB4064" w:rsidP="00FB4064">
      <w:pPr>
        <w:pStyle w:val="2"/>
        <w:numPr>
          <w:ilvl w:val="1"/>
          <w:numId w:val="1"/>
        </w:numPr>
      </w:pPr>
      <w:r>
        <w:rPr>
          <w:rFonts w:hint="eastAsia"/>
        </w:rPr>
        <w:t>产品</w:t>
      </w:r>
      <w:r>
        <w:t>有哪些</w:t>
      </w:r>
    </w:p>
    <w:p w:rsidR="000E08F9" w:rsidRDefault="000E08F9" w:rsidP="000E08F9">
      <w:pPr>
        <w:rPr>
          <w:rStyle w:val="a3"/>
          <w:rFonts w:ascii="微软雅黑" w:hAnsi="微软雅黑"/>
          <w:color w:val="000000" w:themeColor="text1"/>
          <w:sz w:val="24"/>
          <w:shd w:val="clear" w:color="auto" w:fill="FFFFFF"/>
        </w:rPr>
      </w:pPr>
      <w:r w:rsidRPr="000E08F9">
        <w:rPr>
          <w:rStyle w:val="a3"/>
          <w:rFonts w:ascii="微软雅黑" w:hAnsi="微软雅黑"/>
          <w:color w:val="333333"/>
          <w:sz w:val="24"/>
          <w:shd w:val="clear" w:color="auto" w:fill="FFFFFF"/>
        </w:rPr>
        <w:t>平安</w:t>
      </w:r>
      <w:r w:rsidRPr="000E08F9">
        <w:rPr>
          <w:rStyle w:val="a3"/>
          <w:rFonts w:ascii="微软雅黑" w:hAnsi="微软雅黑"/>
          <w:color w:val="333333"/>
          <w:sz w:val="24"/>
          <w:shd w:val="clear" w:color="auto" w:fill="FFFFFF"/>
        </w:rPr>
        <w:t>WiFi</w:t>
      </w:r>
      <w:r>
        <w:rPr>
          <w:rStyle w:val="a3"/>
          <w:rFonts w:ascii="微软雅黑" w:hAnsi="微软雅黑" w:hint="eastAsia"/>
          <w:color w:val="333333"/>
          <w:sz w:val="24"/>
          <w:shd w:val="clear" w:color="auto" w:fill="FFFFFF"/>
        </w:rPr>
        <w:t>、</w:t>
      </w:r>
      <w:r w:rsidRPr="00F43D3A">
        <w:rPr>
          <w:rStyle w:val="a3"/>
          <w:rFonts w:ascii="微软雅黑" w:hAnsi="微软雅黑"/>
          <w:color w:val="000000" w:themeColor="text1"/>
          <w:sz w:val="24"/>
          <w:shd w:val="clear" w:color="auto" w:fill="FFFFFF"/>
        </w:rPr>
        <w:t>WiFi</w:t>
      </w:r>
      <w:r w:rsidRPr="00F43D3A">
        <w:rPr>
          <w:rStyle w:val="a3"/>
          <w:rFonts w:ascii="微软雅黑" w:hAnsi="微软雅黑"/>
          <w:color w:val="000000" w:themeColor="text1"/>
          <w:sz w:val="24"/>
          <w:shd w:val="clear" w:color="auto" w:fill="FFFFFF"/>
        </w:rPr>
        <w:t>畅游</w:t>
      </w:r>
      <w:r>
        <w:rPr>
          <w:rStyle w:val="a3"/>
          <w:rFonts w:ascii="微软雅黑" w:hAnsi="微软雅黑" w:hint="eastAsia"/>
          <w:color w:val="000000" w:themeColor="text1"/>
          <w:sz w:val="24"/>
          <w:shd w:val="clear" w:color="auto" w:fill="FFFFFF"/>
        </w:rPr>
        <w:t>、</w:t>
      </w:r>
      <w:hyperlink r:id="rId7" w:tgtFrame="_blank" w:history="1">
        <w:r w:rsidRPr="001935E0">
          <w:rPr>
            <w:rStyle w:val="a4"/>
            <w:rFonts w:ascii="微软雅黑" w:hAnsi="微软雅黑"/>
            <w:b/>
            <w:bCs/>
            <w:color w:val="000000" w:themeColor="text1"/>
            <w:sz w:val="24"/>
            <w:u w:val="none"/>
            <w:shd w:val="clear" w:color="auto" w:fill="FFFFFF"/>
          </w:rPr>
          <w:t>360</w:t>
        </w:r>
      </w:hyperlink>
      <w:r w:rsidRPr="001935E0">
        <w:rPr>
          <w:rStyle w:val="a3"/>
          <w:rFonts w:ascii="微软雅黑" w:hAnsi="微软雅黑"/>
          <w:color w:val="000000" w:themeColor="text1"/>
          <w:sz w:val="24"/>
          <w:shd w:val="clear" w:color="auto" w:fill="FFFFFF"/>
        </w:rPr>
        <w:t>免费</w:t>
      </w:r>
      <w:r w:rsidRPr="001935E0">
        <w:rPr>
          <w:rStyle w:val="a3"/>
          <w:rFonts w:ascii="微软雅黑" w:hAnsi="微软雅黑"/>
          <w:color w:val="000000" w:themeColor="text1"/>
          <w:sz w:val="24"/>
          <w:shd w:val="clear" w:color="auto" w:fill="FFFFFF"/>
        </w:rPr>
        <w:t>WiFi</w:t>
      </w:r>
      <w:r>
        <w:rPr>
          <w:rStyle w:val="a3"/>
          <w:rFonts w:ascii="微软雅黑" w:hAnsi="微软雅黑" w:hint="eastAsia"/>
          <w:color w:val="000000" w:themeColor="text1"/>
          <w:sz w:val="24"/>
          <w:shd w:val="clear" w:color="auto" w:fill="FFFFFF"/>
        </w:rPr>
        <w:t>、</w:t>
      </w:r>
      <w:r w:rsidRPr="00FE4F54">
        <w:rPr>
          <w:rStyle w:val="a3"/>
          <w:rFonts w:ascii="微软雅黑" w:hAnsi="微软雅黑"/>
          <w:color w:val="000000" w:themeColor="text1"/>
          <w:sz w:val="24"/>
          <w:shd w:val="clear" w:color="auto" w:fill="FFFFFF"/>
        </w:rPr>
        <w:t>猎豹免费</w:t>
      </w:r>
      <w:r w:rsidRPr="00FE4F54">
        <w:rPr>
          <w:rStyle w:val="a3"/>
          <w:rFonts w:ascii="微软雅黑" w:hAnsi="微软雅黑"/>
          <w:color w:val="000000" w:themeColor="text1"/>
          <w:sz w:val="24"/>
          <w:shd w:val="clear" w:color="auto" w:fill="FFFFFF"/>
        </w:rPr>
        <w:t>WiFi</w:t>
      </w:r>
      <w:r>
        <w:rPr>
          <w:rStyle w:val="a3"/>
          <w:rFonts w:ascii="微软雅黑" w:hAnsi="微软雅黑" w:hint="eastAsia"/>
          <w:color w:val="000000" w:themeColor="text1"/>
          <w:sz w:val="24"/>
          <w:shd w:val="clear" w:color="auto" w:fill="FFFFFF"/>
        </w:rPr>
        <w:t>、</w:t>
      </w:r>
      <w:r w:rsidRPr="00895E58">
        <w:rPr>
          <w:rStyle w:val="a3"/>
          <w:rFonts w:ascii="微软雅黑" w:hAnsi="微软雅黑"/>
          <w:color w:val="000000" w:themeColor="text1"/>
          <w:sz w:val="24"/>
          <w:shd w:val="clear" w:color="auto" w:fill="FFFFFF"/>
        </w:rPr>
        <w:t>雷锋</w:t>
      </w:r>
      <w:r w:rsidRPr="00895E58">
        <w:rPr>
          <w:rStyle w:val="a3"/>
          <w:rFonts w:ascii="微软雅黑" w:hAnsi="微软雅黑"/>
          <w:color w:val="000000" w:themeColor="text1"/>
          <w:sz w:val="24"/>
          <w:shd w:val="clear" w:color="auto" w:fill="FFFFFF"/>
        </w:rPr>
        <w:t>WiFi</w:t>
      </w:r>
    </w:p>
    <w:p w:rsidR="000E08F9" w:rsidRPr="000E08F9" w:rsidRDefault="000E08F9" w:rsidP="000E08F9"/>
    <w:p w:rsidR="00FB4064" w:rsidRPr="00FB4064" w:rsidRDefault="00FB4064" w:rsidP="00861FD4">
      <w:pPr>
        <w:rPr>
          <w:rStyle w:val="a3"/>
          <w:rFonts w:ascii="微软雅黑" w:hAnsi="微软雅黑"/>
          <w:color w:val="333333"/>
          <w:sz w:val="24"/>
          <w:shd w:val="clear" w:color="auto" w:fill="FFFFFF"/>
        </w:rPr>
      </w:pPr>
      <w:r w:rsidRPr="00FB4064">
        <w:rPr>
          <w:rStyle w:val="a3"/>
          <w:rFonts w:ascii="微软雅黑" w:hAnsi="微软雅黑"/>
          <w:color w:val="333333"/>
          <w:sz w:val="24"/>
          <w:shd w:val="clear" w:color="auto" w:fill="FFFFFF"/>
        </w:rPr>
        <w:t>平安</w:t>
      </w:r>
      <w:r w:rsidRPr="00FB4064">
        <w:rPr>
          <w:rStyle w:val="a3"/>
          <w:rFonts w:ascii="微软雅黑" w:hAnsi="微软雅黑"/>
          <w:color w:val="333333"/>
          <w:sz w:val="24"/>
          <w:shd w:val="clear" w:color="auto" w:fill="FFFFFF"/>
        </w:rPr>
        <w:t>WiFi</w:t>
      </w:r>
    </w:p>
    <w:p w:rsidR="00FB4064" w:rsidRDefault="00FB4064" w:rsidP="00861FD4">
      <w:r>
        <w:rPr>
          <w:noProof/>
        </w:rPr>
        <w:drawing>
          <wp:inline distT="0" distB="0" distL="0" distR="0">
            <wp:extent cx="2400300" cy="4263584"/>
            <wp:effectExtent l="0" t="0" r="0" b="3810"/>
            <wp:docPr id="1" name="图片 1"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免费WiFi应用下载 手机免费WiFi App下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806" cy="4305337"/>
                    </a:xfrm>
                    <a:prstGeom prst="rect">
                      <a:avLst/>
                    </a:prstGeom>
                    <a:noFill/>
                    <a:ln>
                      <a:noFill/>
                    </a:ln>
                  </pic:spPr>
                </pic:pic>
              </a:graphicData>
            </a:graphic>
          </wp:inline>
        </w:drawing>
      </w:r>
      <w:r w:rsidRPr="00FB4064">
        <w:t xml:space="preserve"> </w:t>
      </w:r>
      <w:r>
        <w:rPr>
          <w:noProof/>
        </w:rPr>
        <w:drawing>
          <wp:inline distT="0" distB="0" distL="0" distR="0">
            <wp:extent cx="2413061" cy="4286250"/>
            <wp:effectExtent l="0" t="0" r="6350" b="0"/>
            <wp:docPr id="2" name="图片 2"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免费WiFi应用下载 手机免费WiFi App下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7319" cy="4293814"/>
                    </a:xfrm>
                    <a:prstGeom prst="rect">
                      <a:avLst/>
                    </a:prstGeom>
                    <a:noFill/>
                    <a:ln>
                      <a:noFill/>
                    </a:ln>
                  </pic:spPr>
                </pic:pic>
              </a:graphicData>
            </a:graphic>
          </wp:inline>
        </w:drawing>
      </w:r>
    </w:p>
    <w:p w:rsidR="00F43D3A" w:rsidRDefault="00F43D3A" w:rsidP="00861FD4">
      <w:pPr>
        <w:rPr>
          <w:rStyle w:val="a3"/>
          <w:rFonts w:ascii="微软雅黑" w:hAnsi="微软雅黑"/>
          <w:color w:val="000000" w:themeColor="text1"/>
          <w:sz w:val="24"/>
          <w:shd w:val="clear" w:color="auto" w:fill="FFFFFF"/>
        </w:rPr>
      </w:pPr>
      <w:r w:rsidRPr="00F43D3A">
        <w:rPr>
          <w:rStyle w:val="a3"/>
          <w:rFonts w:ascii="微软雅黑" w:hAnsi="微软雅黑"/>
          <w:color w:val="000000" w:themeColor="text1"/>
          <w:sz w:val="24"/>
          <w:shd w:val="clear" w:color="auto" w:fill="FFFFFF"/>
        </w:rPr>
        <w:t>WiFi</w:t>
      </w:r>
      <w:r w:rsidRPr="00F43D3A">
        <w:rPr>
          <w:rStyle w:val="a3"/>
          <w:rFonts w:ascii="微软雅黑" w:hAnsi="微软雅黑"/>
          <w:color w:val="000000" w:themeColor="text1"/>
          <w:sz w:val="24"/>
          <w:shd w:val="clear" w:color="auto" w:fill="FFFFFF"/>
        </w:rPr>
        <w:t>畅游</w:t>
      </w:r>
    </w:p>
    <w:p w:rsidR="00F43D3A" w:rsidRDefault="00F43D3A" w:rsidP="00861FD4">
      <w:r>
        <w:rPr>
          <w:noProof/>
        </w:rPr>
        <w:lastRenderedPageBreak/>
        <w:drawing>
          <wp:inline distT="0" distB="0" distL="0" distR="0">
            <wp:extent cx="2295525" cy="4077475"/>
            <wp:effectExtent l="0" t="0" r="0" b="0"/>
            <wp:docPr id="3" name="图片 3"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免费WiFi应用下载 手机免费WiFi App下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6179" cy="4096399"/>
                    </a:xfrm>
                    <a:prstGeom prst="rect">
                      <a:avLst/>
                    </a:prstGeom>
                    <a:noFill/>
                    <a:ln>
                      <a:noFill/>
                    </a:ln>
                  </pic:spPr>
                </pic:pic>
              </a:graphicData>
            </a:graphic>
          </wp:inline>
        </w:drawing>
      </w:r>
      <w:r w:rsidRPr="00F43D3A">
        <w:t xml:space="preserve"> </w:t>
      </w:r>
      <w:r>
        <w:rPr>
          <w:noProof/>
        </w:rPr>
        <w:drawing>
          <wp:inline distT="0" distB="0" distL="0" distR="0">
            <wp:extent cx="2289726" cy="4067175"/>
            <wp:effectExtent l="0" t="0" r="0" b="0"/>
            <wp:docPr id="4" name="图片 4"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免费WiFi应用下载 手机免费WiFi App下载"/>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613" cy="4082961"/>
                    </a:xfrm>
                    <a:prstGeom prst="rect">
                      <a:avLst/>
                    </a:prstGeom>
                    <a:noFill/>
                    <a:ln>
                      <a:noFill/>
                    </a:ln>
                  </pic:spPr>
                </pic:pic>
              </a:graphicData>
            </a:graphic>
          </wp:inline>
        </w:drawing>
      </w:r>
    </w:p>
    <w:p w:rsidR="001935E0" w:rsidRDefault="0002250B" w:rsidP="00861FD4">
      <w:pPr>
        <w:rPr>
          <w:rStyle w:val="a3"/>
          <w:rFonts w:ascii="微软雅黑" w:hAnsi="微软雅黑"/>
          <w:color w:val="000000" w:themeColor="text1"/>
          <w:sz w:val="24"/>
          <w:shd w:val="clear" w:color="auto" w:fill="FFFFFF"/>
        </w:rPr>
      </w:pPr>
      <w:hyperlink r:id="rId12" w:tgtFrame="_blank" w:history="1">
        <w:r w:rsidR="001935E0" w:rsidRPr="001935E0">
          <w:rPr>
            <w:rStyle w:val="a4"/>
            <w:rFonts w:ascii="微软雅黑" w:hAnsi="微软雅黑"/>
            <w:b/>
            <w:bCs/>
            <w:color w:val="000000" w:themeColor="text1"/>
            <w:sz w:val="24"/>
            <w:u w:val="none"/>
            <w:shd w:val="clear" w:color="auto" w:fill="FFFFFF"/>
          </w:rPr>
          <w:t>360</w:t>
        </w:r>
      </w:hyperlink>
      <w:r w:rsidR="001935E0" w:rsidRPr="001935E0">
        <w:rPr>
          <w:rStyle w:val="a3"/>
          <w:rFonts w:ascii="微软雅黑" w:hAnsi="微软雅黑"/>
          <w:color w:val="000000" w:themeColor="text1"/>
          <w:sz w:val="24"/>
          <w:shd w:val="clear" w:color="auto" w:fill="FFFFFF"/>
        </w:rPr>
        <w:t>免费</w:t>
      </w:r>
      <w:r w:rsidR="001935E0" w:rsidRPr="001935E0">
        <w:rPr>
          <w:rStyle w:val="a3"/>
          <w:rFonts w:ascii="微软雅黑" w:hAnsi="微软雅黑"/>
          <w:color w:val="000000" w:themeColor="text1"/>
          <w:sz w:val="24"/>
          <w:shd w:val="clear" w:color="auto" w:fill="FFFFFF"/>
        </w:rPr>
        <w:t>WiFi</w:t>
      </w:r>
    </w:p>
    <w:p w:rsidR="001935E0" w:rsidRDefault="001935E0" w:rsidP="00861FD4">
      <w:r>
        <w:rPr>
          <w:noProof/>
        </w:rPr>
        <w:drawing>
          <wp:inline distT="0" distB="0" distL="0" distR="0">
            <wp:extent cx="2362200" cy="4195908"/>
            <wp:effectExtent l="0" t="0" r="0" b="0"/>
            <wp:docPr id="5" name="图片 5"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免费WiFi应用下载 手机免费WiFi App下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7512" cy="4205343"/>
                    </a:xfrm>
                    <a:prstGeom prst="rect">
                      <a:avLst/>
                    </a:prstGeom>
                    <a:noFill/>
                    <a:ln>
                      <a:noFill/>
                    </a:ln>
                  </pic:spPr>
                </pic:pic>
              </a:graphicData>
            </a:graphic>
          </wp:inline>
        </w:drawing>
      </w:r>
      <w:r w:rsidRPr="001935E0">
        <w:t xml:space="preserve"> </w:t>
      </w:r>
      <w:r>
        <w:rPr>
          <w:noProof/>
        </w:rPr>
        <w:drawing>
          <wp:inline distT="0" distB="0" distL="0" distR="0">
            <wp:extent cx="2364799" cy="4200525"/>
            <wp:effectExtent l="0" t="0" r="0" b="0"/>
            <wp:docPr id="6" name="图片 6"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免费WiFi应用下载 手机免费WiFi App下载"/>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3605" cy="4216167"/>
                    </a:xfrm>
                    <a:prstGeom prst="rect">
                      <a:avLst/>
                    </a:prstGeom>
                    <a:noFill/>
                    <a:ln>
                      <a:noFill/>
                    </a:ln>
                  </pic:spPr>
                </pic:pic>
              </a:graphicData>
            </a:graphic>
          </wp:inline>
        </w:drawing>
      </w:r>
    </w:p>
    <w:p w:rsidR="00FE4F54" w:rsidRDefault="00FE4F54" w:rsidP="00861FD4">
      <w:pPr>
        <w:rPr>
          <w:rStyle w:val="a3"/>
          <w:rFonts w:ascii="微软雅黑" w:hAnsi="微软雅黑"/>
          <w:color w:val="000000" w:themeColor="text1"/>
          <w:sz w:val="24"/>
          <w:shd w:val="clear" w:color="auto" w:fill="FFFFFF"/>
        </w:rPr>
      </w:pPr>
      <w:r w:rsidRPr="00FE4F54">
        <w:rPr>
          <w:rStyle w:val="a3"/>
          <w:rFonts w:ascii="微软雅黑" w:hAnsi="微软雅黑"/>
          <w:color w:val="000000" w:themeColor="text1"/>
          <w:sz w:val="24"/>
          <w:shd w:val="clear" w:color="auto" w:fill="FFFFFF"/>
        </w:rPr>
        <w:lastRenderedPageBreak/>
        <w:t>猎豹免费</w:t>
      </w:r>
      <w:r w:rsidRPr="00FE4F54">
        <w:rPr>
          <w:rStyle w:val="a3"/>
          <w:rFonts w:ascii="微软雅黑" w:hAnsi="微软雅黑"/>
          <w:color w:val="000000" w:themeColor="text1"/>
          <w:sz w:val="24"/>
          <w:shd w:val="clear" w:color="auto" w:fill="FFFFFF"/>
        </w:rPr>
        <w:t>WiFi</w:t>
      </w:r>
    </w:p>
    <w:p w:rsidR="00FE4F54" w:rsidRDefault="00FE4F54" w:rsidP="00861FD4">
      <w:r>
        <w:rPr>
          <w:noProof/>
        </w:rPr>
        <w:drawing>
          <wp:inline distT="0" distB="0" distL="0" distR="0">
            <wp:extent cx="2370162" cy="4210050"/>
            <wp:effectExtent l="0" t="0" r="0" b="0"/>
            <wp:docPr id="7" name="图片 7"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免费WiFi应用下载 手机免费WiFi App下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579" cy="4235659"/>
                    </a:xfrm>
                    <a:prstGeom prst="rect">
                      <a:avLst/>
                    </a:prstGeom>
                    <a:noFill/>
                    <a:ln>
                      <a:noFill/>
                    </a:ln>
                  </pic:spPr>
                </pic:pic>
              </a:graphicData>
            </a:graphic>
          </wp:inline>
        </w:drawing>
      </w:r>
      <w:r w:rsidRPr="00FE4F54">
        <w:t xml:space="preserve"> </w:t>
      </w:r>
      <w:r>
        <w:rPr>
          <w:noProof/>
        </w:rPr>
        <w:drawing>
          <wp:inline distT="0" distB="0" distL="0" distR="0">
            <wp:extent cx="2364799" cy="4200525"/>
            <wp:effectExtent l="0" t="0" r="0" b="0"/>
            <wp:docPr id="8" name="图片 8"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免费WiFi应用下载 手机免费WiFi App下载"/>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0012" cy="4227548"/>
                    </a:xfrm>
                    <a:prstGeom prst="rect">
                      <a:avLst/>
                    </a:prstGeom>
                    <a:noFill/>
                    <a:ln>
                      <a:noFill/>
                    </a:ln>
                  </pic:spPr>
                </pic:pic>
              </a:graphicData>
            </a:graphic>
          </wp:inline>
        </w:drawing>
      </w:r>
    </w:p>
    <w:p w:rsidR="00895E58" w:rsidRDefault="00895E58" w:rsidP="00861FD4">
      <w:pPr>
        <w:rPr>
          <w:rStyle w:val="a3"/>
          <w:rFonts w:ascii="微软雅黑" w:hAnsi="微软雅黑"/>
          <w:color w:val="000000" w:themeColor="text1"/>
          <w:sz w:val="24"/>
          <w:shd w:val="clear" w:color="auto" w:fill="FFFFFF"/>
        </w:rPr>
      </w:pPr>
      <w:r w:rsidRPr="00895E58">
        <w:rPr>
          <w:rStyle w:val="a3"/>
          <w:rFonts w:ascii="微软雅黑" w:hAnsi="微软雅黑"/>
          <w:color w:val="000000" w:themeColor="text1"/>
          <w:sz w:val="24"/>
          <w:shd w:val="clear" w:color="auto" w:fill="FFFFFF"/>
        </w:rPr>
        <w:t>雷锋</w:t>
      </w:r>
      <w:r w:rsidRPr="00895E58">
        <w:rPr>
          <w:rStyle w:val="a3"/>
          <w:rFonts w:ascii="微软雅黑" w:hAnsi="微软雅黑"/>
          <w:color w:val="000000" w:themeColor="text1"/>
          <w:sz w:val="24"/>
          <w:shd w:val="clear" w:color="auto" w:fill="FFFFFF"/>
        </w:rPr>
        <w:t>WiFi</w:t>
      </w:r>
    </w:p>
    <w:p w:rsidR="00895E58" w:rsidRDefault="00895E58" w:rsidP="00861FD4">
      <w:r>
        <w:rPr>
          <w:noProof/>
        </w:rPr>
        <w:lastRenderedPageBreak/>
        <w:drawing>
          <wp:inline distT="0" distB="0" distL="0" distR="0">
            <wp:extent cx="2311176" cy="4105275"/>
            <wp:effectExtent l="0" t="0" r="0" b="0"/>
            <wp:docPr id="9" name="图片 9"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免费WiFi应用下载 手机免费WiFi App下载"/>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0607" cy="4122026"/>
                    </a:xfrm>
                    <a:prstGeom prst="rect">
                      <a:avLst/>
                    </a:prstGeom>
                    <a:noFill/>
                    <a:ln>
                      <a:noFill/>
                    </a:ln>
                  </pic:spPr>
                </pic:pic>
              </a:graphicData>
            </a:graphic>
          </wp:inline>
        </w:drawing>
      </w:r>
      <w:r w:rsidRPr="00895E58">
        <w:t xml:space="preserve"> </w:t>
      </w:r>
      <w:r>
        <w:rPr>
          <w:noProof/>
        </w:rPr>
        <w:drawing>
          <wp:inline distT="0" distB="0" distL="0" distR="0">
            <wp:extent cx="2305813" cy="4095750"/>
            <wp:effectExtent l="0" t="0" r="0" b="0"/>
            <wp:docPr id="10" name="图片 10" descr="免费WiFi应用下载 手机免费WiFi App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免费WiFi应用下载 手机免费WiFi App下载"/>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2946" cy="4108421"/>
                    </a:xfrm>
                    <a:prstGeom prst="rect">
                      <a:avLst/>
                    </a:prstGeom>
                    <a:noFill/>
                    <a:ln>
                      <a:noFill/>
                    </a:ln>
                  </pic:spPr>
                </pic:pic>
              </a:graphicData>
            </a:graphic>
          </wp:inline>
        </w:drawing>
      </w:r>
    </w:p>
    <w:p w:rsidR="009659C0" w:rsidRDefault="009659C0" w:rsidP="009659C0">
      <w:pPr>
        <w:rPr>
          <w:rStyle w:val="a3"/>
          <w:rFonts w:ascii="微软雅黑" w:hAnsi="微软雅黑"/>
          <w:color w:val="000000" w:themeColor="text1"/>
          <w:sz w:val="24"/>
          <w:shd w:val="clear" w:color="auto" w:fill="FFFFFF"/>
        </w:rPr>
      </w:pPr>
      <w:r w:rsidRPr="00895E58">
        <w:rPr>
          <w:rStyle w:val="a3"/>
          <w:rFonts w:ascii="微软雅黑" w:hAnsi="微软雅黑"/>
          <w:color w:val="000000" w:themeColor="text1"/>
          <w:sz w:val="24"/>
          <w:shd w:val="clear" w:color="auto" w:fill="FFFFFF"/>
        </w:rPr>
        <w:t>WiFi</w:t>
      </w:r>
      <w:r>
        <w:rPr>
          <w:rStyle w:val="a3"/>
          <w:rFonts w:ascii="微软雅黑" w:hAnsi="微软雅黑" w:hint="eastAsia"/>
          <w:color w:val="000000" w:themeColor="text1"/>
          <w:sz w:val="24"/>
          <w:shd w:val="clear" w:color="auto" w:fill="FFFFFF"/>
        </w:rPr>
        <w:t>万能</w:t>
      </w:r>
      <w:r>
        <w:rPr>
          <w:rStyle w:val="a3"/>
          <w:rFonts w:ascii="微软雅黑" w:hAnsi="微软雅黑"/>
          <w:color w:val="000000" w:themeColor="text1"/>
          <w:sz w:val="24"/>
          <w:shd w:val="clear" w:color="auto" w:fill="FFFFFF"/>
        </w:rPr>
        <w:t>钥匙</w:t>
      </w:r>
    </w:p>
    <w:p w:rsidR="009659C0" w:rsidRPr="00895E58" w:rsidRDefault="009659C0" w:rsidP="00861FD4">
      <w:pPr>
        <w:rPr>
          <w:color w:val="000000" w:themeColor="text1"/>
          <w:sz w:val="37"/>
        </w:rPr>
      </w:pPr>
      <w:r w:rsidRPr="009659C0">
        <w:rPr>
          <w:noProof/>
          <w:color w:val="000000" w:themeColor="text1"/>
          <w:sz w:val="37"/>
        </w:rPr>
        <w:lastRenderedPageBreak/>
        <w:drawing>
          <wp:inline distT="0" distB="0" distL="0" distR="0">
            <wp:extent cx="2428875" cy="4317998"/>
            <wp:effectExtent l="0" t="0" r="0" b="6985"/>
            <wp:docPr id="13" name="图片 13" descr="C:\Users\Auser\Desktop\A\Screenshot_2016-04-11-17-33-30_com.snda.wifiloc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user\Desktop\A\Screenshot_2016-04-11-17-33-30_com.snda.wifiloca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0614" cy="4338867"/>
                    </a:xfrm>
                    <a:prstGeom prst="rect">
                      <a:avLst/>
                    </a:prstGeom>
                    <a:noFill/>
                    <a:ln>
                      <a:noFill/>
                    </a:ln>
                  </pic:spPr>
                </pic:pic>
              </a:graphicData>
            </a:graphic>
          </wp:inline>
        </w:drawing>
      </w:r>
      <w:r>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t xml:space="preserve">  </w:t>
      </w:r>
      <w:r>
        <w:rPr>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t xml:space="preserve">            </w:t>
      </w:r>
      <w:r w:rsidRPr="009659C0">
        <w:rPr>
          <w:noProof/>
          <w:color w:val="000000" w:themeColor="text1"/>
          <w:sz w:val="37"/>
        </w:rPr>
        <w:drawing>
          <wp:inline distT="0" distB="0" distL="0" distR="0">
            <wp:extent cx="2430660" cy="4321175"/>
            <wp:effectExtent l="0" t="0" r="8255" b="3175"/>
            <wp:docPr id="14" name="图片 14" descr="C:\Users\Auser\Desktop\A\Screenshot_2016-04-11-17-21-41_com.snda.wifiloc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user\Desktop\A\Screenshot_2016-04-11-17-21-41_com.snda.wifiloc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7758" cy="4351571"/>
                    </a:xfrm>
                    <a:prstGeom prst="rect">
                      <a:avLst/>
                    </a:prstGeom>
                    <a:noFill/>
                    <a:ln>
                      <a:noFill/>
                    </a:ln>
                  </pic:spPr>
                </pic:pic>
              </a:graphicData>
            </a:graphic>
          </wp:inline>
        </w:drawing>
      </w:r>
    </w:p>
    <w:p w:rsidR="00300F6A" w:rsidRDefault="00861FD4" w:rsidP="00861FD4">
      <w:pPr>
        <w:pStyle w:val="1"/>
        <w:numPr>
          <w:ilvl w:val="0"/>
          <w:numId w:val="1"/>
        </w:numPr>
      </w:pPr>
      <w:r>
        <w:rPr>
          <w:rFonts w:hint="eastAsia"/>
        </w:rPr>
        <w:t>留</w:t>
      </w:r>
      <w:r>
        <w:t>存率</w:t>
      </w:r>
    </w:p>
    <w:p w:rsidR="00E54C3C" w:rsidRPr="00FF3178" w:rsidRDefault="00E54C3C" w:rsidP="00F56BB0">
      <w:pPr>
        <w:ind w:firstLineChars="200" w:firstLine="480"/>
        <w:rPr>
          <w:rFonts w:ascii="微软雅黑" w:eastAsia="微软雅黑" w:hAnsi="微软雅黑"/>
          <w:color w:val="000000" w:themeColor="text1"/>
          <w:sz w:val="24"/>
          <w:szCs w:val="24"/>
          <w:shd w:val="clear" w:color="auto" w:fill="FDFDFD"/>
        </w:rPr>
      </w:pPr>
      <w:r w:rsidRPr="00FF3178">
        <w:rPr>
          <w:rFonts w:ascii="微软雅黑" w:eastAsia="微软雅黑" w:hAnsi="微软雅黑" w:hint="eastAsia"/>
          <w:color w:val="000000" w:themeColor="text1"/>
          <w:sz w:val="24"/>
          <w:szCs w:val="24"/>
          <w:shd w:val="clear" w:color="auto" w:fill="FDFDFD"/>
        </w:rPr>
        <w:t>留存率顾名思义，就是留下来存在的比率。从时间上我们分为次日、三日、七日、14日、30日、90日、180日。从用户上来分，有新登用户和活跃用户两大类。但是我们大多数是关注时间次日、三日、七日，用户是新登用户。下面具体说说这些个概念以及为什么是这样定义形式。</w:t>
      </w:r>
    </w:p>
    <w:p w:rsidR="00E54C3C" w:rsidRPr="00FF3178" w:rsidRDefault="00E54C3C" w:rsidP="00E54C3C">
      <w:pPr>
        <w:pStyle w:val="a5"/>
        <w:spacing w:before="75" w:beforeAutospacing="0" w:after="150" w:afterAutospacing="0" w:line="432" w:lineRule="atLeast"/>
        <w:ind w:left="225" w:right="225"/>
        <w:rPr>
          <w:rFonts w:ascii="微软雅黑" w:eastAsia="微软雅黑" w:hAnsi="微软雅黑"/>
          <w:color w:val="000000" w:themeColor="text1"/>
        </w:rPr>
      </w:pPr>
      <w:r w:rsidRPr="00FF3178">
        <w:rPr>
          <w:rStyle w:val="a3"/>
          <w:rFonts w:ascii="微软雅黑" w:eastAsia="微软雅黑" w:hAnsi="微软雅黑" w:hint="eastAsia"/>
          <w:color w:val="000000" w:themeColor="text1"/>
        </w:rPr>
        <w:t>次日留存率：</w:t>
      </w:r>
      <w:r w:rsidRPr="00FF3178">
        <w:rPr>
          <w:rFonts w:ascii="微软雅黑" w:eastAsia="微软雅黑" w:hAnsi="微软雅黑" w:hint="eastAsia"/>
          <w:color w:val="000000" w:themeColor="text1"/>
        </w:rPr>
        <w:t>新登用户在首登后的次日再次登录的比例；</w:t>
      </w:r>
    </w:p>
    <w:p w:rsidR="00E54C3C" w:rsidRPr="00FF3178" w:rsidRDefault="00E54C3C" w:rsidP="00E54C3C">
      <w:pPr>
        <w:pStyle w:val="a5"/>
        <w:spacing w:before="75" w:beforeAutospacing="0" w:after="150" w:afterAutospacing="0" w:line="432" w:lineRule="atLeast"/>
        <w:ind w:left="225" w:right="225"/>
        <w:rPr>
          <w:rFonts w:ascii="微软雅黑" w:eastAsia="微软雅黑" w:hAnsi="微软雅黑"/>
          <w:color w:val="000000" w:themeColor="text1"/>
        </w:rPr>
      </w:pPr>
      <w:r w:rsidRPr="00FF3178">
        <w:rPr>
          <w:rStyle w:val="a3"/>
          <w:rFonts w:ascii="微软雅黑" w:eastAsia="微软雅黑" w:hAnsi="微软雅黑" w:hint="eastAsia"/>
          <w:color w:val="000000" w:themeColor="text1"/>
        </w:rPr>
        <w:t>3日留存率：</w:t>
      </w:r>
      <w:r w:rsidRPr="00FF3178">
        <w:rPr>
          <w:rFonts w:ascii="微软雅黑" w:eastAsia="微软雅黑" w:hAnsi="微软雅黑" w:hint="eastAsia"/>
          <w:color w:val="000000" w:themeColor="text1"/>
        </w:rPr>
        <w:t>新登用户在首登后的第三天再次登录的比例；</w:t>
      </w:r>
    </w:p>
    <w:p w:rsidR="00E54C3C" w:rsidRPr="00FF3178" w:rsidRDefault="00E54C3C" w:rsidP="00E54C3C">
      <w:pPr>
        <w:pStyle w:val="a5"/>
        <w:spacing w:before="75" w:beforeAutospacing="0" w:after="150" w:afterAutospacing="0" w:line="432" w:lineRule="atLeast"/>
        <w:ind w:left="225" w:right="225"/>
        <w:rPr>
          <w:rFonts w:ascii="微软雅黑" w:eastAsia="微软雅黑" w:hAnsi="微软雅黑"/>
          <w:color w:val="000000" w:themeColor="text1"/>
        </w:rPr>
      </w:pPr>
      <w:r w:rsidRPr="00FF3178">
        <w:rPr>
          <w:rStyle w:val="a3"/>
          <w:rFonts w:ascii="微软雅黑" w:eastAsia="微软雅黑" w:hAnsi="微软雅黑" w:hint="eastAsia"/>
          <w:color w:val="000000" w:themeColor="text1"/>
        </w:rPr>
        <w:t>7日留存率：</w:t>
      </w:r>
      <w:r w:rsidRPr="00FF3178">
        <w:rPr>
          <w:rFonts w:ascii="微软雅黑" w:eastAsia="微软雅黑" w:hAnsi="微软雅黑" w:hint="eastAsia"/>
          <w:color w:val="000000" w:themeColor="text1"/>
        </w:rPr>
        <w:t>新登用户在首登后的第七天再次登录的比例。</w:t>
      </w:r>
    </w:p>
    <w:p w:rsidR="00861FD4" w:rsidRDefault="00F56BB0" w:rsidP="00861FD4">
      <w:pPr>
        <w:pStyle w:val="2"/>
        <w:numPr>
          <w:ilvl w:val="1"/>
          <w:numId w:val="1"/>
        </w:numPr>
      </w:pPr>
      <w:r>
        <w:rPr>
          <w:rFonts w:hint="eastAsia"/>
        </w:rPr>
        <w:lastRenderedPageBreak/>
        <w:t>概念</w:t>
      </w:r>
    </w:p>
    <w:p w:rsidR="00F56BB0" w:rsidRPr="00FF3178" w:rsidRDefault="00F56BB0" w:rsidP="00F56BB0">
      <w:pPr>
        <w:ind w:firstLineChars="200" w:firstLine="480"/>
        <w:rPr>
          <w:rFonts w:ascii="微软雅黑" w:eastAsia="微软雅黑" w:hAnsi="微软雅黑"/>
          <w:color w:val="000000" w:themeColor="text1"/>
          <w:sz w:val="24"/>
          <w:szCs w:val="24"/>
          <w:shd w:val="clear" w:color="auto" w:fill="FDFDFD"/>
        </w:rPr>
      </w:pPr>
      <w:r w:rsidRPr="00FF3178">
        <w:rPr>
          <w:rFonts w:ascii="微软雅黑" w:eastAsia="微软雅黑" w:hAnsi="微软雅黑" w:hint="eastAsia"/>
          <w:color w:val="000000" w:themeColor="text1"/>
          <w:sz w:val="24"/>
          <w:szCs w:val="24"/>
          <w:shd w:val="clear" w:color="auto" w:fill="FDFDFD"/>
        </w:rPr>
        <w:t>留存率顾名思义，就是留下来存在的比率。从时间上我们分为次日、三日、七日、14日、30日、90日、180日。从用户上来分，有新登用户和活跃用户两大类。但是我们大多数是关注时间次日、三日、七日，用户是新登用户。下面具体说说这些个概念以及为什么是这样定义形式。</w:t>
      </w:r>
    </w:p>
    <w:p w:rsidR="00F56BB0" w:rsidRPr="00FF3178" w:rsidRDefault="00F56BB0" w:rsidP="00F56BB0">
      <w:pPr>
        <w:pStyle w:val="a5"/>
        <w:spacing w:before="75" w:beforeAutospacing="0" w:after="150" w:afterAutospacing="0" w:line="432" w:lineRule="atLeast"/>
        <w:ind w:left="225" w:right="225"/>
        <w:rPr>
          <w:rFonts w:ascii="微软雅黑" w:eastAsia="微软雅黑" w:hAnsi="微软雅黑"/>
          <w:color w:val="000000" w:themeColor="text1"/>
        </w:rPr>
      </w:pPr>
      <w:r w:rsidRPr="00FF3178">
        <w:rPr>
          <w:rStyle w:val="a3"/>
          <w:rFonts w:ascii="微软雅黑" w:eastAsia="微软雅黑" w:hAnsi="微软雅黑" w:hint="eastAsia"/>
          <w:color w:val="000000" w:themeColor="text1"/>
        </w:rPr>
        <w:t>次日留存率：</w:t>
      </w:r>
      <w:r w:rsidRPr="00FF3178">
        <w:rPr>
          <w:rFonts w:ascii="微软雅黑" w:eastAsia="微软雅黑" w:hAnsi="微软雅黑" w:hint="eastAsia"/>
          <w:color w:val="000000" w:themeColor="text1"/>
        </w:rPr>
        <w:t>新登用户在首登后的次日再次登录的比例；</w:t>
      </w:r>
    </w:p>
    <w:p w:rsidR="00F56BB0" w:rsidRPr="00FF3178" w:rsidRDefault="00F56BB0" w:rsidP="00F56BB0">
      <w:pPr>
        <w:pStyle w:val="a5"/>
        <w:spacing w:before="75" w:beforeAutospacing="0" w:after="150" w:afterAutospacing="0" w:line="432" w:lineRule="atLeast"/>
        <w:ind w:left="225" w:right="225"/>
        <w:rPr>
          <w:rFonts w:ascii="微软雅黑" w:eastAsia="微软雅黑" w:hAnsi="微软雅黑"/>
          <w:color w:val="000000" w:themeColor="text1"/>
        </w:rPr>
      </w:pPr>
      <w:r w:rsidRPr="00FF3178">
        <w:rPr>
          <w:rStyle w:val="a3"/>
          <w:rFonts w:ascii="微软雅黑" w:eastAsia="微软雅黑" w:hAnsi="微软雅黑" w:hint="eastAsia"/>
          <w:color w:val="000000" w:themeColor="text1"/>
        </w:rPr>
        <w:t>3日留存率：</w:t>
      </w:r>
      <w:r w:rsidRPr="00FF3178">
        <w:rPr>
          <w:rFonts w:ascii="微软雅黑" w:eastAsia="微软雅黑" w:hAnsi="微软雅黑" w:hint="eastAsia"/>
          <w:color w:val="000000" w:themeColor="text1"/>
        </w:rPr>
        <w:t>新登用户在首登后的第三天再次登录的比例；</w:t>
      </w:r>
    </w:p>
    <w:p w:rsidR="00F56BB0" w:rsidRPr="00F56BB0" w:rsidRDefault="00F56BB0" w:rsidP="00F56BB0">
      <w:pPr>
        <w:ind w:firstLine="225"/>
      </w:pPr>
      <w:r w:rsidRPr="00FF3178">
        <w:rPr>
          <w:rStyle w:val="a3"/>
          <w:rFonts w:ascii="微软雅黑" w:eastAsia="微软雅黑" w:hAnsi="微软雅黑" w:hint="eastAsia"/>
          <w:color w:val="000000" w:themeColor="text1"/>
        </w:rPr>
        <w:t>7日留存率：</w:t>
      </w:r>
      <w:r w:rsidRPr="00FF3178">
        <w:rPr>
          <w:rFonts w:ascii="微软雅黑" w:eastAsia="微软雅黑" w:hAnsi="微软雅黑" w:hint="eastAsia"/>
          <w:color w:val="000000" w:themeColor="text1"/>
        </w:rPr>
        <w:t>新登用户在首登后的第七天再次登录的比例。</w:t>
      </w:r>
    </w:p>
    <w:p w:rsidR="00861FD4" w:rsidRDefault="00F56BB0" w:rsidP="00861FD4">
      <w:pPr>
        <w:pStyle w:val="2"/>
        <w:numPr>
          <w:ilvl w:val="1"/>
          <w:numId w:val="1"/>
        </w:numPr>
      </w:pPr>
      <w:r>
        <w:rPr>
          <w:rFonts w:hint="eastAsia"/>
        </w:rPr>
        <w:t>例</w:t>
      </w:r>
      <w:r>
        <w:t>子</w:t>
      </w:r>
    </w:p>
    <w:p w:rsidR="00670646" w:rsidRPr="00670646" w:rsidRDefault="00670646" w:rsidP="00F56BB0">
      <w:pPr>
        <w:rPr>
          <w:rFonts w:ascii="微软雅黑" w:eastAsia="微软雅黑" w:hAnsi="微软雅黑"/>
          <w:b/>
          <w:color w:val="000000" w:themeColor="text1"/>
          <w:sz w:val="24"/>
          <w:szCs w:val="24"/>
          <w:shd w:val="clear" w:color="auto" w:fill="FDFDFD"/>
        </w:rPr>
      </w:pPr>
      <w:r w:rsidRPr="00670646">
        <w:rPr>
          <w:rFonts w:ascii="微软雅黑" w:eastAsia="微软雅黑" w:hAnsi="微软雅黑" w:hint="eastAsia"/>
          <w:b/>
          <w:color w:val="000000" w:themeColor="text1"/>
          <w:sz w:val="24"/>
          <w:szCs w:val="24"/>
          <w:shd w:val="clear" w:color="auto" w:fill="FDFDFD"/>
        </w:rPr>
        <w:t>这</w:t>
      </w:r>
      <w:r w:rsidRPr="00670646">
        <w:rPr>
          <w:rFonts w:ascii="微软雅黑" w:eastAsia="微软雅黑" w:hAnsi="微软雅黑"/>
          <w:b/>
          <w:color w:val="000000" w:themeColor="text1"/>
          <w:sz w:val="24"/>
          <w:szCs w:val="24"/>
          <w:shd w:val="clear" w:color="auto" w:fill="FDFDFD"/>
        </w:rPr>
        <w:t>是一个游戏app的例子</w:t>
      </w:r>
    </w:p>
    <w:p w:rsidR="00F56BB0" w:rsidRPr="00FF3178" w:rsidRDefault="00F56BB0" w:rsidP="00F56BB0">
      <w:pPr>
        <w:rPr>
          <w:rFonts w:ascii="微软雅黑" w:eastAsia="微软雅黑" w:hAnsi="微软雅黑"/>
          <w:color w:val="000000" w:themeColor="text1"/>
          <w:sz w:val="24"/>
          <w:szCs w:val="24"/>
          <w:shd w:val="clear" w:color="auto" w:fill="FDFDFD"/>
        </w:rPr>
      </w:pPr>
      <w:r w:rsidRPr="00FF3178">
        <w:rPr>
          <w:rFonts w:ascii="微软雅黑" w:eastAsia="微软雅黑" w:hAnsi="微软雅黑" w:hint="eastAsia"/>
          <w:color w:val="000000" w:themeColor="text1"/>
          <w:sz w:val="24"/>
          <w:szCs w:val="24"/>
          <w:shd w:val="clear" w:color="auto" w:fill="FDFDFD"/>
        </w:rPr>
        <w:t>留存是以研究新登用户为目标对象的，即我们研究某一个点的一批用户在随后的十几天，几周，几个月的时间内的生命周期情况，这样的意义是从宏观上把握用户的生命周期长度以及我们可以改善的余地。</w:t>
      </w:r>
    </w:p>
    <w:p w:rsidR="00F56BB0" w:rsidRPr="00FF3178" w:rsidRDefault="00F56BB0" w:rsidP="00F56BB0">
      <w:pPr>
        <w:rPr>
          <w:rFonts w:ascii="微软雅黑" w:eastAsia="微软雅黑" w:hAnsi="微软雅黑"/>
          <w:color w:val="000000" w:themeColor="text1"/>
          <w:sz w:val="24"/>
          <w:szCs w:val="24"/>
          <w:shd w:val="clear" w:color="auto" w:fill="FDFDFD"/>
        </w:rPr>
      </w:pPr>
      <w:r w:rsidRPr="00FF3178">
        <w:rPr>
          <w:rFonts w:ascii="微软雅黑" w:eastAsia="微软雅黑" w:hAnsi="微软雅黑" w:hint="eastAsia"/>
          <w:color w:val="000000" w:themeColor="text1"/>
          <w:sz w:val="24"/>
          <w:szCs w:val="24"/>
          <w:shd w:val="clear" w:color="auto" w:fill="FDFDFD"/>
        </w:rPr>
        <w:t>我们要宏观观察用户的生命进程情况，那么我们最佳的办法就是从用户导入期就开始，所谓导入期就是用户第</w:t>
      </w:r>
      <w:r w:rsidRPr="00FF3178">
        <w:rPr>
          <w:rFonts w:ascii="微软雅黑" w:eastAsia="微软雅黑" w:hAnsi="微软雅黑"/>
          <w:color w:val="000000" w:themeColor="text1"/>
          <w:sz w:val="24"/>
          <w:szCs w:val="24"/>
          <w:shd w:val="clear" w:color="auto" w:fill="FDFDFD"/>
        </w:rPr>
        <w:t>一次</w:t>
      </w:r>
      <w:r w:rsidRPr="00FF3178">
        <w:rPr>
          <w:rFonts w:ascii="微软雅黑" w:eastAsia="微软雅黑" w:hAnsi="微软雅黑" w:hint="eastAsia"/>
          <w:color w:val="000000" w:themeColor="text1"/>
          <w:sz w:val="24"/>
          <w:szCs w:val="24"/>
          <w:shd w:val="clear" w:color="auto" w:fill="FDFDFD"/>
        </w:rPr>
        <w:t>进入或使</w:t>
      </w:r>
      <w:r w:rsidRPr="00FF3178">
        <w:rPr>
          <w:rFonts w:ascii="微软雅黑" w:eastAsia="微软雅黑" w:hAnsi="微软雅黑"/>
          <w:color w:val="000000" w:themeColor="text1"/>
          <w:sz w:val="24"/>
          <w:szCs w:val="24"/>
          <w:shd w:val="clear" w:color="auto" w:fill="FDFDFD"/>
        </w:rPr>
        <w:t>用</w:t>
      </w:r>
    </w:p>
    <w:p w:rsidR="00F56BB0" w:rsidRPr="00FF3178" w:rsidRDefault="00F56BB0" w:rsidP="00F56BB0">
      <w:pPr>
        <w:rPr>
          <w:color w:val="000000" w:themeColor="text1"/>
          <w:sz w:val="24"/>
          <w:szCs w:val="24"/>
        </w:rPr>
      </w:pPr>
      <w:r w:rsidRPr="00FF3178">
        <w:rPr>
          <w:rFonts w:ascii="微软雅黑" w:eastAsia="微软雅黑" w:hAnsi="微软雅黑" w:hint="eastAsia"/>
          <w:color w:val="000000" w:themeColor="text1"/>
          <w:sz w:val="24"/>
          <w:szCs w:val="24"/>
          <w:shd w:val="clear" w:color="auto" w:fill="FDFDFD"/>
        </w:rPr>
        <w:t>那么说到留存就不得不提到另一个词就是流失，有句话我一直觉得有点道理，就是新用户看留存，老用户看流失，但是从目前我们看到的一些分析系统上似乎这部分都没开发或者省略，因为这部分的难度相对而言比较大，再者，其改善带来的效益不是立竿见影的，因此我们似乎很多时候是忽视了对老用户的质量把控和分析。因为老用户在整个用户的生命进程中是属于衰退期和流失期要关注和解决</w:t>
      </w:r>
      <w:r w:rsidRPr="00FF3178">
        <w:rPr>
          <w:rFonts w:ascii="微软雅黑" w:eastAsia="微软雅黑" w:hAnsi="微软雅黑" w:hint="eastAsia"/>
          <w:color w:val="000000" w:themeColor="text1"/>
          <w:sz w:val="24"/>
          <w:szCs w:val="24"/>
          <w:shd w:val="clear" w:color="auto" w:fill="FDFDFD"/>
        </w:rPr>
        <w:lastRenderedPageBreak/>
        <w:t>的问题[实际上从进入就伴随流失]</w:t>
      </w:r>
      <w:r w:rsidRPr="00FF3178">
        <w:rPr>
          <w:rFonts w:hint="eastAsia"/>
          <w:color w:val="000000" w:themeColor="text1"/>
          <w:sz w:val="24"/>
          <w:szCs w:val="24"/>
        </w:rPr>
        <w:t xml:space="preserve"> </w:t>
      </w:r>
    </w:p>
    <w:p w:rsidR="00F56BB0" w:rsidRPr="00FF3178" w:rsidRDefault="00F56BB0" w:rsidP="00F56BB0">
      <w:pPr>
        <w:rPr>
          <w:color w:val="000000" w:themeColor="text1"/>
          <w:sz w:val="24"/>
          <w:szCs w:val="24"/>
        </w:rPr>
      </w:pPr>
      <w:r w:rsidRPr="00FF3178">
        <w:rPr>
          <w:noProof/>
          <w:color w:val="000000" w:themeColor="text1"/>
          <w:sz w:val="24"/>
          <w:szCs w:val="24"/>
        </w:rPr>
        <w:drawing>
          <wp:inline distT="0" distB="0" distL="0" distR="0" wp14:anchorId="18E1101E" wp14:editId="0D33FCD5">
            <wp:extent cx="6610350" cy="3352800"/>
            <wp:effectExtent l="0" t="0" r="0" b="0"/>
            <wp:docPr id="11" name="图片 11" descr="http://image.woshipm.com/wp-files/2015/05/859723fea57626a235b213307dc6af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woshipm.com/wp-files/2015/05/859723fea57626a235b213307dc6afa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3352800"/>
                    </a:xfrm>
                    <a:prstGeom prst="rect">
                      <a:avLst/>
                    </a:prstGeom>
                    <a:noFill/>
                    <a:ln>
                      <a:noFill/>
                    </a:ln>
                  </pic:spPr>
                </pic:pic>
              </a:graphicData>
            </a:graphic>
          </wp:inline>
        </w:drawing>
      </w:r>
    </w:p>
    <w:p w:rsidR="00F56BB0" w:rsidRPr="00FF3178" w:rsidRDefault="00F56BB0" w:rsidP="00F56BB0">
      <w:pPr>
        <w:rPr>
          <w:rFonts w:ascii="微软雅黑" w:eastAsia="微软雅黑" w:hAnsi="微软雅黑"/>
          <w:color w:val="000000" w:themeColor="text1"/>
          <w:sz w:val="24"/>
          <w:szCs w:val="24"/>
          <w:shd w:val="clear" w:color="auto" w:fill="FDFDFD"/>
        </w:rPr>
      </w:pPr>
      <w:r w:rsidRPr="00FF3178">
        <w:rPr>
          <w:rFonts w:ascii="微软雅黑" w:eastAsia="微软雅黑" w:hAnsi="微软雅黑" w:hint="eastAsia"/>
          <w:color w:val="000000" w:themeColor="text1"/>
          <w:sz w:val="24"/>
          <w:szCs w:val="24"/>
          <w:shd w:val="clear" w:color="auto" w:fill="FDFDFD"/>
        </w:rPr>
        <w:t>上图是跟踪了39天的数据，我们发现留存率的变化初期是震荡的比较厉害，但是随后开始逐步的趋于平稳，下一个时期就开始逐渐稳定，保持在一个水平上，如果持续观察下去，随后开始逐渐的衰退，并最终无限趋于0。</w:t>
      </w:r>
    </w:p>
    <w:p w:rsidR="00F56BB0" w:rsidRPr="00FF3178" w:rsidRDefault="00F56BB0" w:rsidP="00F56BB0">
      <w:pPr>
        <w:rPr>
          <w:color w:val="000000" w:themeColor="text1"/>
          <w:sz w:val="24"/>
          <w:szCs w:val="24"/>
        </w:rPr>
      </w:pPr>
      <w:r w:rsidRPr="00FF3178">
        <w:rPr>
          <w:rFonts w:ascii="微软雅黑" w:eastAsia="微软雅黑" w:hAnsi="微软雅黑" w:hint="eastAsia"/>
          <w:color w:val="000000" w:themeColor="text1"/>
          <w:sz w:val="24"/>
          <w:szCs w:val="24"/>
          <w:shd w:val="clear" w:color="auto" w:fill="FDFDFD"/>
        </w:rPr>
        <w:t>事实上，</w:t>
      </w:r>
      <w:r w:rsidRPr="00FF3178">
        <w:rPr>
          <w:rFonts w:ascii="微软雅黑" w:eastAsia="微软雅黑" w:hAnsi="微软雅黑" w:hint="eastAsia"/>
          <w:b/>
          <w:color w:val="000000" w:themeColor="text1"/>
          <w:sz w:val="24"/>
          <w:szCs w:val="24"/>
          <w:shd w:val="clear" w:color="auto" w:fill="FDFDFD"/>
        </w:rPr>
        <w:t>以上的过程是符合用户生命周期的基本形式，用户在导入期用户量会增加很多，一段时间内如果我们渠道和手段得当，用户初期的几天留存质量会很好，之后随着用户的使用，会</w:t>
      </w:r>
      <w:r w:rsidRPr="00FF3178">
        <w:rPr>
          <w:rFonts w:ascii="微软雅黑" w:eastAsia="微软雅黑" w:hAnsi="微软雅黑"/>
          <w:b/>
          <w:color w:val="000000" w:themeColor="text1"/>
          <w:sz w:val="24"/>
          <w:szCs w:val="24"/>
          <w:shd w:val="clear" w:color="auto" w:fill="FDFDFD"/>
        </w:rPr>
        <w:t>有一部分的流失。</w:t>
      </w:r>
      <w:r w:rsidRPr="00FF3178">
        <w:rPr>
          <w:rFonts w:ascii="微软雅黑" w:eastAsia="微软雅黑" w:hAnsi="微软雅黑" w:hint="eastAsia"/>
          <w:b/>
          <w:color w:val="000000" w:themeColor="text1"/>
          <w:sz w:val="24"/>
          <w:szCs w:val="24"/>
          <w:shd w:val="clear" w:color="auto" w:fill="FDFDFD"/>
        </w:rPr>
        <w:t>就意味着接下来的用户成长将会趋于稳定，并保持一个时期。</w:t>
      </w:r>
    </w:p>
    <w:p w:rsidR="00F56BB0" w:rsidRPr="00F56BB0" w:rsidRDefault="00F56BB0" w:rsidP="00F56BB0"/>
    <w:p w:rsidR="00861FD4" w:rsidRDefault="00D345B8" w:rsidP="00861FD4">
      <w:pPr>
        <w:pStyle w:val="1"/>
        <w:numPr>
          <w:ilvl w:val="0"/>
          <w:numId w:val="1"/>
        </w:numPr>
      </w:pPr>
      <w:r>
        <w:rPr>
          <w:rFonts w:hint="eastAsia"/>
        </w:rPr>
        <w:t>公</w:t>
      </w:r>
      <w:r>
        <w:t>益</w:t>
      </w:r>
      <w:r>
        <w:rPr>
          <w:rFonts w:hint="eastAsia"/>
        </w:rPr>
        <w:t>WIFI</w:t>
      </w:r>
    </w:p>
    <w:p w:rsidR="00D345B8" w:rsidRDefault="00D345B8" w:rsidP="00D345B8">
      <w:pPr>
        <w:pStyle w:val="2"/>
        <w:numPr>
          <w:ilvl w:val="1"/>
          <w:numId w:val="1"/>
        </w:numPr>
      </w:pPr>
      <w:r>
        <w:rPr>
          <w:rFonts w:hint="eastAsia"/>
        </w:rPr>
        <w:t>待</w:t>
      </w:r>
      <w:r>
        <w:t>优化</w:t>
      </w:r>
    </w:p>
    <w:p w:rsidR="00D345B8" w:rsidRDefault="00D345B8" w:rsidP="00D345B8">
      <w:r>
        <w:rPr>
          <w:rFonts w:hint="eastAsia"/>
        </w:rPr>
        <w:t>客</w:t>
      </w:r>
      <w:r>
        <w:t>户群体定位不精准</w:t>
      </w:r>
    </w:p>
    <w:p w:rsidR="00D345B8" w:rsidRDefault="00D345B8" w:rsidP="00D345B8">
      <w:r>
        <w:rPr>
          <w:rFonts w:hint="eastAsia"/>
        </w:rPr>
        <w:t>品牌不</w:t>
      </w:r>
      <w:r w:rsidR="00272ED0">
        <w:rPr>
          <w:rFonts w:hint="eastAsia"/>
        </w:rPr>
        <w:t>独</w:t>
      </w:r>
      <w:r w:rsidR="00272ED0">
        <w:t>特。</w:t>
      </w:r>
    </w:p>
    <w:p w:rsidR="000E2BDB" w:rsidRPr="00D345B8" w:rsidRDefault="000E2BDB" w:rsidP="00D345B8">
      <w:r>
        <w:rPr>
          <w:rFonts w:hint="eastAsia"/>
        </w:rPr>
        <w:t>客</w:t>
      </w:r>
      <w:r>
        <w:t>户端的内容太重</w:t>
      </w:r>
      <w:r w:rsidR="000376A4">
        <w:rPr>
          <w:rFonts w:hint="eastAsia"/>
        </w:rPr>
        <w:t>。</w:t>
      </w:r>
    </w:p>
    <w:p w:rsidR="00861FD4" w:rsidRDefault="00F93480" w:rsidP="00861FD4">
      <w:pPr>
        <w:pStyle w:val="1"/>
        <w:numPr>
          <w:ilvl w:val="0"/>
          <w:numId w:val="1"/>
        </w:numPr>
      </w:pPr>
      <w:r>
        <w:rPr>
          <w:rFonts w:hint="eastAsia"/>
        </w:rPr>
        <w:lastRenderedPageBreak/>
        <w:t>风险</w:t>
      </w:r>
    </w:p>
    <w:p w:rsidR="00F93480" w:rsidRPr="00F93480" w:rsidRDefault="00A96DDA" w:rsidP="00F93480">
      <w:r>
        <w:t>WIFI</w:t>
      </w:r>
      <w:r w:rsidR="00F93480">
        <w:t>万能钥</w:t>
      </w:r>
      <w:r w:rsidR="00F93480">
        <w:rPr>
          <w:rFonts w:hint="eastAsia"/>
        </w:rPr>
        <w:t>匙</w:t>
      </w:r>
      <w:r w:rsidR="00F93480">
        <w:t>在前期也遇到过电话沟通的运营情况</w:t>
      </w:r>
      <w:r w:rsidR="00F93480">
        <w:rPr>
          <w:rFonts w:hint="eastAsia"/>
        </w:rPr>
        <w:t>，</w:t>
      </w:r>
      <w:r w:rsidR="00F93480">
        <w:t>运营</w:t>
      </w:r>
      <w:r w:rsidR="00F93480">
        <w:rPr>
          <w:rFonts w:hint="eastAsia"/>
        </w:rPr>
        <w:t>面临</w:t>
      </w:r>
      <w:r w:rsidR="00F93480">
        <w:t>很多的不确定性。</w:t>
      </w:r>
    </w:p>
    <w:p w:rsidR="00861FD4" w:rsidRDefault="000A2B26" w:rsidP="00861FD4">
      <w:pPr>
        <w:pStyle w:val="1"/>
        <w:numPr>
          <w:ilvl w:val="0"/>
          <w:numId w:val="1"/>
        </w:numPr>
      </w:pPr>
      <w:r>
        <w:rPr>
          <w:rFonts w:hint="eastAsia"/>
        </w:rPr>
        <w:t>后</w:t>
      </w:r>
      <w:r>
        <w:t>期可以弄的内容</w:t>
      </w:r>
    </w:p>
    <w:p w:rsidR="000A2B26" w:rsidRDefault="000A2B26" w:rsidP="000A2B26">
      <w:r>
        <w:rPr>
          <w:rFonts w:hint="eastAsia"/>
        </w:rPr>
        <w:t>积</w:t>
      </w:r>
      <w:r>
        <w:t>分，虚拟币</w:t>
      </w:r>
      <w:r>
        <w:rPr>
          <w:rFonts w:hint="eastAsia"/>
        </w:rPr>
        <w:t>。</w:t>
      </w:r>
    </w:p>
    <w:p w:rsidR="000A2B26" w:rsidRDefault="000A2B26" w:rsidP="000A2B26">
      <w:r>
        <w:rPr>
          <w:rFonts w:hint="eastAsia"/>
        </w:rPr>
        <w:t>品</w:t>
      </w:r>
      <w:r>
        <w:t>牌商品</w:t>
      </w:r>
      <w:r w:rsidR="000A116F">
        <w:rPr>
          <w:rFonts w:hint="eastAsia"/>
        </w:rPr>
        <w:t>。</w:t>
      </w:r>
    </w:p>
    <w:p w:rsidR="005432DE" w:rsidRDefault="005432DE" w:rsidP="000A2B26">
      <w:r>
        <w:rPr>
          <w:rFonts w:hint="eastAsia"/>
        </w:rPr>
        <w:t>基</w:t>
      </w:r>
      <w:r>
        <w:t>于本地的共享购物，拼团，</w:t>
      </w:r>
      <w:r w:rsidR="00ED17AC">
        <w:rPr>
          <w:rFonts w:hint="eastAsia"/>
        </w:rPr>
        <w:t>针</w:t>
      </w:r>
      <w:r w:rsidR="00ED17AC">
        <w:t>对第二件半价，两件打折的情况。</w:t>
      </w:r>
    </w:p>
    <w:p w:rsidR="0001040F" w:rsidRPr="000A2B26" w:rsidRDefault="0001040F" w:rsidP="000A2B26">
      <w:pPr>
        <w:rPr>
          <w:rFonts w:hint="eastAsia"/>
        </w:rPr>
      </w:pPr>
      <w:r>
        <w:rPr>
          <w:rFonts w:hint="eastAsia"/>
        </w:rPr>
        <w:t>有</w:t>
      </w:r>
      <w:r>
        <w:t>没</w:t>
      </w:r>
      <w:r>
        <w:rPr>
          <w:rFonts w:hint="eastAsia"/>
        </w:rPr>
        <w:t>有</w:t>
      </w:r>
      <w:r>
        <w:t>类似汉购通的资源</w:t>
      </w:r>
      <w:bookmarkStart w:id="0" w:name="_GoBack"/>
      <w:bookmarkEnd w:id="0"/>
    </w:p>
    <w:p w:rsidR="00861FD4" w:rsidRDefault="00861FD4" w:rsidP="00861FD4">
      <w:pPr>
        <w:pStyle w:val="1"/>
      </w:pPr>
    </w:p>
    <w:p w:rsidR="00861FD4" w:rsidRDefault="00861FD4">
      <w:r>
        <w:t>a</w:t>
      </w:r>
    </w:p>
    <w:sectPr w:rsidR="00861F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50B" w:rsidRDefault="0002250B" w:rsidP="00F93480">
      <w:r>
        <w:separator/>
      </w:r>
    </w:p>
  </w:endnote>
  <w:endnote w:type="continuationSeparator" w:id="0">
    <w:p w:rsidR="0002250B" w:rsidRDefault="0002250B" w:rsidP="00F93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50B" w:rsidRDefault="0002250B" w:rsidP="00F93480">
      <w:r>
        <w:separator/>
      </w:r>
    </w:p>
  </w:footnote>
  <w:footnote w:type="continuationSeparator" w:id="0">
    <w:p w:rsidR="0002250B" w:rsidRDefault="0002250B" w:rsidP="00F934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F80AE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956"/>
    <w:rsid w:val="0001040F"/>
    <w:rsid w:val="0002250B"/>
    <w:rsid w:val="000376A4"/>
    <w:rsid w:val="000A116F"/>
    <w:rsid w:val="000A2B26"/>
    <w:rsid w:val="000E08F9"/>
    <w:rsid w:val="000E2BDB"/>
    <w:rsid w:val="001935E0"/>
    <w:rsid w:val="001B2E5F"/>
    <w:rsid w:val="00272ED0"/>
    <w:rsid w:val="00300F6A"/>
    <w:rsid w:val="00353721"/>
    <w:rsid w:val="00375A42"/>
    <w:rsid w:val="003F0108"/>
    <w:rsid w:val="005432DE"/>
    <w:rsid w:val="00646C7E"/>
    <w:rsid w:val="00670646"/>
    <w:rsid w:val="006E1956"/>
    <w:rsid w:val="00780B6C"/>
    <w:rsid w:val="007E02D3"/>
    <w:rsid w:val="00825960"/>
    <w:rsid w:val="00861FD4"/>
    <w:rsid w:val="00895E58"/>
    <w:rsid w:val="009659C0"/>
    <w:rsid w:val="00A12BF1"/>
    <w:rsid w:val="00A76DD0"/>
    <w:rsid w:val="00A96DDA"/>
    <w:rsid w:val="00AA6904"/>
    <w:rsid w:val="00C3433F"/>
    <w:rsid w:val="00CB77F5"/>
    <w:rsid w:val="00D17A7A"/>
    <w:rsid w:val="00D345B8"/>
    <w:rsid w:val="00E54C3C"/>
    <w:rsid w:val="00EA19D5"/>
    <w:rsid w:val="00EB3EC0"/>
    <w:rsid w:val="00ED17AC"/>
    <w:rsid w:val="00F43D3A"/>
    <w:rsid w:val="00F56BB0"/>
    <w:rsid w:val="00F93480"/>
    <w:rsid w:val="00FB4064"/>
    <w:rsid w:val="00FE4F54"/>
    <w:rsid w:val="00FF3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0992EB-628A-4441-8477-E323E6C4D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61F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FD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FD4"/>
    <w:rPr>
      <w:b/>
      <w:bCs/>
      <w:kern w:val="44"/>
      <w:sz w:val="44"/>
      <w:szCs w:val="44"/>
    </w:rPr>
  </w:style>
  <w:style w:type="character" w:customStyle="1" w:styleId="2Char">
    <w:name w:val="标题 2 Char"/>
    <w:basedOn w:val="a0"/>
    <w:link w:val="2"/>
    <w:uiPriority w:val="9"/>
    <w:rsid w:val="00861FD4"/>
    <w:rPr>
      <w:rFonts w:asciiTheme="majorHAnsi" w:eastAsiaTheme="majorEastAsia" w:hAnsiTheme="majorHAnsi" w:cstheme="majorBidi"/>
      <w:b/>
      <w:bCs/>
      <w:sz w:val="32"/>
      <w:szCs w:val="32"/>
    </w:rPr>
  </w:style>
  <w:style w:type="character" w:styleId="a3">
    <w:name w:val="Strong"/>
    <w:basedOn w:val="a0"/>
    <w:uiPriority w:val="22"/>
    <w:qFormat/>
    <w:rsid w:val="00FB4064"/>
    <w:rPr>
      <w:b/>
      <w:bCs/>
    </w:rPr>
  </w:style>
  <w:style w:type="character" w:styleId="a4">
    <w:name w:val="Hyperlink"/>
    <w:basedOn w:val="a0"/>
    <w:uiPriority w:val="99"/>
    <w:semiHidden/>
    <w:unhideWhenUsed/>
    <w:rsid w:val="001935E0"/>
    <w:rPr>
      <w:color w:val="0000FF"/>
      <w:u w:val="single"/>
    </w:rPr>
  </w:style>
  <w:style w:type="paragraph" w:styleId="a5">
    <w:name w:val="Normal (Web)"/>
    <w:basedOn w:val="a"/>
    <w:uiPriority w:val="99"/>
    <w:semiHidden/>
    <w:unhideWhenUsed/>
    <w:rsid w:val="00E54C3C"/>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0E08F9"/>
    <w:pPr>
      <w:ind w:firstLineChars="200" w:firstLine="420"/>
    </w:pPr>
  </w:style>
  <w:style w:type="paragraph" w:styleId="a7">
    <w:name w:val="header"/>
    <w:basedOn w:val="a"/>
    <w:link w:val="Char"/>
    <w:uiPriority w:val="99"/>
    <w:unhideWhenUsed/>
    <w:rsid w:val="00F9348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F93480"/>
    <w:rPr>
      <w:sz w:val="18"/>
      <w:szCs w:val="18"/>
    </w:rPr>
  </w:style>
  <w:style w:type="paragraph" w:styleId="a8">
    <w:name w:val="footer"/>
    <w:basedOn w:val="a"/>
    <w:link w:val="Char0"/>
    <w:uiPriority w:val="99"/>
    <w:unhideWhenUsed/>
    <w:rsid w:val="00F93480"/>
    <w:pPr>
      <w:tabs>
        <w:tab w:val="center" w:pos="4153"/>
        <w:tab w:val="right" w:pos="8306"/>
      </w:tabs>
      <w:snapToGrid w:val="0"/>
      <w:jc w:val="left"/>
    </w:pPr>
    <w:rPr>
      <w:sz w:val="18"/>
      <w:szCs w:val="18"/>
    </w:rPr>
  </w:style>
  <w:style w:type="character" w:customStyle="1" w:styleId="Char0">
    <w:name w:val="页脚 Char"/>
    <w:basedOn w:val="a0"/>
    <w:link w:val="a8"/>
    <w:uiPriority w:val="99"/>
    <w:rsid w:val="00F934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78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pconline.com.cn/tlist/1023.html" TargetMode="External"/><Relationship Id="rId12" Type="http://schemas.openxmlformats.org/officeDocument/2006/relationships/hyperlink" Target="http://www.pconline.com.cn/tlist/1023.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8</Pages>
  <Words>216</Words>
  <Characters>1237</Characters>
  <Application>Microsoft Office Word</Application>
  <DocSecurity>0</DocSecurity>
  <Lines>10</Lines>
  <Paragraphs>2</Paragraphs>
  <ScaleCrop>false</ScaleCrop>
  <Company>A</Company>
  <LinksUpToDate>false</LinksUpToDate>
  <CharactersWithSpaces>1451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andy.zhao</dc:creator>
  <cp:keywords/>
  <dc:description/>
  <cp:lastModifiedBy>andy.zhao</cp:lastModifiedBy>
  <cp:revision>5</cp:revision>
  <dcterms:created xsi:type="dcterms:W3CDTF">2016-04-11T06:20:00Z</dcterms:created>
  <dcterms:modified xsi:type="dcterms:W3CDTF">2016-04-13T02:33:00Z</dcterms:modified>
</cp:coreProperties>
</file>