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D4C7" w14:textId="326A24FD" w:rsidR="0070660B" w:rsidRDefault="00741E5C" w:rsidP="00741E5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ETAPA 1 – PROJETO INTEGRADOR</w:t>
      </w:r>
    </w:p>
    <w:p w14:paraId="78F1A6A3" w14:textId="6DA308F2" w:rsidR="00741E5C" w:rsidRDefault="00741E5C" w:rsidP="00741E5C">
      <w:pPr>
        <w:jc w:val="center"/>
        <w:rPr>
          <w:rFonts w:ascii="Arial" w:hAnsi="Arial" w:cs="Arial"/>
        </w:rPr>
      </w:pPr>
      <w:r w:rsidRPr="00741E5C">
        <w:rPr>
          <w:rFonts w:ascii="Arial" w:hAnsi="Arial" w:cs="Arial"/>
        </w:rPr>
        <w:t>Airla Mical | Guilherme Lira</w:t>
      </w:r>
    </w:p>
    <w:p w14:paraId="31130508" w14:textId="47AE7DD5" w:rsidR="00741E5C" w:rsidRPr="00741E5C" w:rsidRDefault="00741E5C" w:rsidP="00741E5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Fluxograma</w:t>
      </w:r>
    </w:p>
    <w:p w14:paraId="45244D5A" w14:textId="75B828EC" w:rsidR="00027ABF" w:rsidRPr="0070660B" w:rsidRDefault="00027ABF">
      <w:pPr>
        <w:rPr>
          <w:rFonts w:ascii="Arial" w:hAnsi="Arial" w:cs="Arial"/>
        </w:rPr>
      </w:pPr>
      <w:r w:rsidRPr="00027ABF">
        <w:rPr>
          <w:noProof/>
        </w:rPr>
        <w:drawing>
          <wp:inline distT="0" distB="0" distL="0" distR="0" wp14:anchorId="49DA0376" wp14:editId="4BC3B296">
            <wp:extent cx="5287113" cy="3029373"/>
            <wp:effectExtent l="0" t="0" r="8890" b="0"/>
            <wp:docPr id="1818438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38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60B">
        <w:rPr>
          <w:rFonts w:ascii="Arial" w:hAnsi="Arial" w:cs="Arial"/>
          <w:b/>
          <w:bCs/>
        </w:rPr>
        <w:t>Descrição</w:t>
      </w:r>
    </w:p>
    <w:p w14:paraId="7DB0CF6E" w14:textId="35340741" w:rsidR="00027ABF" w:rsidRPr="0070660B" w:rsidRDefault="00027ABF">
      <w:pPr>
        <w:rPr>
          <w:rFonts w:ascii="Arial" w:hAnsi="Arial" w:cs="Arial"/>
        </w:rPr>
      </w:pPr>
      <w:r w:rsidRPr="0070660B">
        <w:rPr>
          <w:rFonts w:ascii="Arial" w:hAnsi="Arial" w:cs="Arial"/>
        </w:rPr>
        <w:t>Uma solução aquosa com 50% de glicose (em massa) entra no fermentador a 1000 kg/h e 25 °C. Dentro dele, a glicose se converte em etanol e CO</w:t>
      </w:r>
      <w:r w:rsidRPr="0070660B">
        <w:rPr>
          <w:rFonts w:ascii="Cambria Math" w:hAnsi="Cambria Math" w:cs="Cambria Math"/>
        </w:rPr>
        <w:t>₂</w:t>
      </w:r>
      <w:r w:rsidRPr="0070660B">
        <w:rPr>
          <w:rFonts w:ascii="Arial" w:hAnsi="Arial" w:cs="Arial"/>
        </w:rPr>
        <w:t xml:space="preserve"> (C</w:t>
      </w:r>
      <w:r w:rsidRPr="0070660B">
        <w:rPr>
          <w:rFonts w:ascii="Cambria Math" w:hAnsi="Cambria Math" w:cs="Cambria Math"/>
        </w:rPr>
        <w:t>₆</w:t>
      </w:r>
      <w:r w:rsidRPr="0070660B">
        <w:rPr>
          <w:rFonts w:ascii="Arial" w:hAnsi="Arial" w:cs="Arial"/>
        </w:rPr>
        <w:t>H</w:t>
      </w:r>
      <w:r w:rsidRPr="0070660B">
        <w:rPr>
          <w:rFonts w:ascii="Cambria Math" w:hAnsi="Cambria Math" w:cs="Cambria Math"/>
        </w:rPr>
        <w:t>₁₂</w:t>
      </w:r>
      <w:r w:rsidRPr="0070660B">
        <w:rPr>
          <w:rFonts w:ascii="Arial" w:hAnsi="Arial" w:cs="Arial"/>
        </w:rPr>
        <w:t>O</w:t>
      </w:r>
      <w:r w:rsidRPr="0070660B">
        <w:rPr>
          <w:rFonts w:ascii="Cambria Math" w:hAnsi="Cambria Math" w:cs="Cambria Math"/>
        </w:rPr>
        <w:t>₆</w:t>
      </w:r>
      <w:r w:rsidRPr="0070660B">
        <w:rPr>
          <w:rFonts w:ascii="Arial" w:hAnsi="Arial" w:cs="Arial"/>
        </w:rPr>
        <w:t xml:space="preserve"> → 2 C</w:t>
      </w:r>
      <w:r w:rsidRPr="0070660B">
        <w:rPr>
          <w:rFonts w:ascii="Cambria Math" w:hAnsi="Cambria Math" w:cs="Cambria Math"/>
        </w:rPr>
        <w:t>₂</w:t>
      </w:r>
      <w:r w:rsidRPr="0070660B">
        <w:rPr>
          <w:rFonts w:ascii="Arial" w:hAnsi="Arial" w:cs="Arial"/>
        </w:rPr>
        <w:t>H</w:t>
      </w:r>
      <w:r w:rsidRPr="0070660B">
        <w:rPr>
          <w:rFonts w:ascii="Cambria Math" w:hAnsi="Cambria Math" w:cs="Cambria Math"/>
        </w:rPr>
        <w:t>₅</w:t>
      </w:r>
      <w:r w:rsidRPr="0070660B">
        <w:rPr>
          <w:rFonts w:ascii="Arial" w:hAnsi="Arial" w:cs="Arial"/>
        </w:rPr>
        <w:t>OH + 2 CO</w:t>
      </w:r>
      <w:r w:rsidRPr="0070660B">
        <w:rPr>
          <w:rFonts w:ascii="Cambria Math" w:hAnsi="Cambria Math" w:cs="Cambria Math"/>
        </w:rPr>
        <w:t>₂</w:t>
      </w:r>
      <w:r w:rsidRPr="0070660B">
        <w:rPr>
          <w:rFonts w:ascii="Arial" w:hAnsi="Arial" w:cs="Arial"/>
        </w:rPr>
        <w:t>), com 80% de conversão, a 35 °C. O CO</w:t>
      </w:r>
      <w:r w:rsidRPr="0070660B">
        <w:rPr>
          <w:rFonts w:ascii="Cambria Math" w:hAnsi="Cambria Math" w:cs="Cambria Math"/>
        </w:rPr>
        <w:t>₂</w:t>
      </w:r>
      <w:r w:rsidRPr="0070660B">
        <w:rPr>
          <w:rFonts w:ascii="Arial" w:hAnsi="Arial" w:cs="Arial"/>
        </w:rPr>
        <w:t xml:space="preserve"> sai como gás em uma corrente separada, e o líquido que sai contém etanol, a glicose que não reagiu e a água, que não participa da reação.</w:t>
      </w:r>
    </w:p>
    <w:p w14:paraId="4F3D0474" w14:textId="3EB2FFBC" w:rsidR="00027ABF" w:rsidRPr="0070660B" w:rsidRDefault="00027ABF">
      <w:pPr>
        <w:rPr>
          <w:rFonts w:ascii="Arial" w:hAnsi="Arial" w:cs="Arial"/>
          <w:b/>
          <w:bCs/>
        </w:rPr>
      </w:pPr>
      <w:r w:rsidRPr="0070660B">
        <w:rPr>
          <w:rFonts w:ascii="Arial" w:hAnsi="Arial" w:cs="Arial"/>
          <w:b/>
          <w:bCs/>
        </w:rPr>
        <w:t>Dados e Hipóteses</w:t>
      </w:r>
    </w:p>
    <w:p w14:paraId="302666D9" w14:textId="469D1C11" w:rsidR="00027ABF" w:rsidRPr="00741E5C" w:rsidRDefault="00027ABF">
      <w:pPr>
        <w:rPr>
          <w:rFonts w:ascii="Arial" w:hAnsi="Arial" w:cs="Arial"/>
          <w:b/>
          <w:bCs/>
          <w:i/>
          <w:iCs/>
        </w:rPr>
      </w:pPr>
      <w:r w:rsidRPr="00741E5C">
        <w:rPr>
          <w:rFonts w:ascii="Arial" w:hAnsi="Arial" w:cs="Arial"/>
          <w:b/>
          <w:bCs/>
          <w:i/>
          <w:iCs/>
        </w:rPr>
        <w:t>Dados</w:t>
      </w:r>
    </w:p>
    <w:p w14:paraId="37E3B00E" w14:textId="12393CD7" w:rsidR="00BD5033" w:rsidRPr="0070660B" w:rsidRDefault="00027ABF">
      <w:pPr>
        <w:rPr>
          <w:rFonts w:ascii="Arial" w:hAnsi="Arial" w:cs="Arial"/>
        </w:rPr>
      </w:pPr>
      <w:r w:rsidRPr="0070660B">
        <w:rPr>
          <w:rFonts w:ascii="Arial" w:hAnsi="Arial" w:cs="Arial"/>
        </w:rPr>
        <w:t>Alimentação: 1000 kg/h, 50% de glicose e 50% de água (mássica), temperatura a 25ºC</w:t>
      </w:r>
      <w:r w:rsidRPr="0070660B">
        <w:rPr>
          <w:rFonts w:ascii="Arial" w:hAnsi="Arial" w:cs="Arial"/>
        </w:rPr>
        <w:br/>
        <w:t>Conversão da glicose: 80%</w:t>
      </w:r>
      <w:r w:rsidRPr="0070660B">
        <w:rPr>
          <w:rFonts w:ascii="Arial" w:hAnsi="Arial" w:cs="Arial"/>
        </w:rPr>
        <w:br/>
        <w:t>Massas molares (kg/</w:t>
      </w:r>
      <w:proofErr w:type="spellStart"/>
      <w:r w:rsidRPr="0070660B">
        <w:rPr>
          <w:rFonts w:ascii="Arial" w:hAnsi="Arial" w:cs="Arial"/>
        </w:rPr>
        <w:t>kmol</w:t>
      </w:r>
      <w:proofErr w:type="spellEnd"/>
      <w:r w:rsidRPr="0070660B">
        <w:rPr>
          <w:rFonts w:ascii="Arial" w:hAnsi="Arial" w:cs="Arial"/>
        </w:rPr>
        <w:t xml:space="preserve">): glicose 180, etanol 46, CO2 44 e água 18 </w:t>
      </w:r>
      <w:r w:rsidRPr="0070660B">
        <w:rPr>
          <w:rFonts w:ascii="Arial" w:hAnsi="Arial" w:cs="Arial"/>
        </w:rPr>
        <w:br/>
        <w:t xml:space="preserve">Temperatura o processo: </w:t>
      </w:r>
      <w:r w:rsidR="00BD5033" w:rsidRPr="0070660B">
        <w:rPr>
          <w:rFonts w:ascii="Arial" w:hAnsi="Arial" w:cs="Arial"/>
        </w:rPr>
        <w:t>35º C</w:t>
      </w:r>
      <w:r w:rsidRPr="0070660B">
        <w:rPr>
          <w:rFonts w:ascii="Arial" w:hAnsi="Arial" w:cs="Arial"/>
        </w:rPr>
        <w:br/>
      </w:r>
      <w:proofErr w:type="spellStart"/>
      <w:r w:rsidRPr="0070660B">
        <w:rPr>
          <w:rFonts w:ascii="Arial" w:hAnsi="Arial" w:cs="Arial"/>
        </w:rPr>
        <w:t>Cp</w:t>
      </w:r>
      <w:proofErr w:type="spellEnd"/>
      <w:r w:rsidRPr="0070660B">
        <w:rPr>
          <w:rFonts w:ascii="Arial" w:hAnsi="Arial" w:cs="Arial"/>
        </w:rPr>
        <w:t xml:space="preserve"> (kJ/kg*K):</w:t>
      </w:r>
      <w:r w:rsidR="00BD5033" w:rsidRPr="0070660B">
        <w:rPr>
          <w:rFonts w:ascii="Arial" w:hAnsi="Arial" w:cs="Arial"/>
        </w:rPr>
        <w:t xml:space="preserve"> água 4,18 e solução líquida 3,50</w:t>
      </w:r>
    </w:p>
    <w:p w14:paraId="6FAD2D62" w14:textId="087FD531" w:rsidR="00BD5033" w:rsidRPr="00741E5C" w:rsidRDefault="00BD5033">
      <w:pPr>
        <w:rPr>
          <w:rFonts w:ascii="Arial" w:hAnsi="Arial" w:cs="Arial"/>
          <w:b/>
          <w:bCs/>
          <w:i/>
          <w:iCs/>
        </w:rPr>
      </w:pPr>
      <w:r w:rsidRPr="00741E5C">
        <w:rPr>
          <w:rFonts w:ascii="Arial" w:hAnsi="Arial" w:cs="Arial"/>
          <w:b/>
          <w:bCs/>
          <w:i/>
          <w:iCs/>
        </w:rPr>
        <w:t>Hipóteses</w:t>
      </w:r>
    </w:p>
    <w:p w14:paraId="3316C112" w14:textId="26512682" w:rsidR="00BD5033" w:rsidRPr="0070660B" w:rsidRDefault="00BD5033">
      <w:pPr>
        <w:rPr>
          <w:rFonts w:ascii="Arial" w:hAnsi="Arial" w:cs="Arial"/>
        </w:rPr>
      </w:pPr>
      <w:r w:rsidRPr="0070660B">
        <w:rPr>
          <w:rFonts w:ascii="Arial" w:hAnsi="Arial" w:cs="Arial"/>
        </w:rPr>
        <w:t>Não há acúmulo no fermentador pois as vazões e temperaturas são constantes.</w:t>
      </w:r>
    </w:p>
    <w:p w14:paraId="18205828" w14:textId="6F0C31BD" w:rsidR="00BD5033" w:rsidRPr="0070660B" w:rsidRDefault="00BD5033">
      <w:pPr>
        <w:rPr>
          <w:rFonts w:ascii="Arial" w:hAnsi="Arial" w:cs="Arial"/>
        </w:rPr>
      </w:pPr>
      <w:r w:rsidRPr="0070660B">
        <w:rPr>
          <w:rFonts w:ascii="Arial" w:hAnsi="Arial" w:cs="Arial"/>
        </w:rPr>
        <w:t>Como só há fermentação da glicose, o grau de avanço é único.</w:t>
      </w:r>
    </w:p>
    <w:p w14:paraId="5AA65868" w14:textId="161AAFD9" w:rsidR="00BD5033" w:rsidRPr="0070660B" w:rsidRDefault="00BD5033">
      <w:pPr>
        <w:rPr>
          <w:rFonts w:ascii="Arial" w:hAnsi="Arial" w:cs="Arial"/>
        </w:rPr>
      </w:pPr>
      <w:r w:rsidRPr="0070660B">
        <w:rPr>
          <w:rFonts w:ascii="Arial" w:hAnsi="Arial" w:cs="Arial"/>
        </w:rPr>
        <w:t>O que sai está na temperatura do reator.</w:t>
      </w:r>
    </w:p>
    <w:p w14:paraId="5CFB026C" w14:textId="42DF7718" w:rsidR="00BD5033" w:rsidRPr="0070660B" w:rsidRDefault="00BD5033">
      <w:pPr>
        <w:rPr>
          <w:rFonts w:ascii="Arial" w:hAnsi="Arial" w:cs="Arial"/>
        </w:rPr>
      </w:pPr>
    </w:p>
    <w:p w14:paraId="24548FC6" w14:textId="09D2DC3F" w:rsidR="00BD5033" w:rsidRPr="0070660B" w:rsidRDefault="00BD5033">
      <w:pPr>
        <w:rPr>
          <w:rFonts w:ascii="Arial" w:hAnsi="Arial" w:cs="Arial"/>
          <w:b/>
          <w:bCs/>
        </w:rPr>
      </w:pPr>
      <w:r w:rsidRPr="0070660B">
        <w:rPr>
          <w:rFonts w:ascii="Arial" w:hAnsi="Arial" w:cs="Arial"/>
          <w:b/>
          <w:bCs/>
        </w:rPr>
        <w:t>Grau de Liberdade</w:t>
      </w:r>
    </w:p>
    <w:p w14:paraId="436446DA" w14:textId="5D508433" w:rsidR="00BD5033" w:rsidRPr="0070660B" w:rsidRDefault="006F210F">
      <w:pPr>
        <w:rPr>
          <w:rFonts w:ascii="Arial" w:hAnsi="Arial" w:cs="Arial"/>
        </w:rPr>
      </w:pPr>
      <w:r w:rsidRPr="0070660B">
        <w:rPr>
          <w:rFonts w:ascii="Arial" w:hAnsi="Arial" w:cs="Arial"/>
        </w:rPr>
        <w:t>7-4-3=0</w:t>
      </w:r>
    </w:p>
    <w:sectPr w:rsidR="00BD5033" w:rsidRPr="00706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BF"/>
    <w:rsid w:val="00027ABF"/>
    <w:rsid w:val="006F210F"/>
    <w:rsid w:val="0070660B"/>
    <w:rsid w:val="00741E5C"/>
    <w:rsid w:val="00805405"/>
    <w:rsid w:val="00BD5033"/>
    <w:rsid w:val="00D5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2EC76"/>
  <w15:chartTrackingRefBased/>
  <w15:docId w15:val="{051C2F3B-7ABE-4990-A1CF-4F2BA7C0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7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7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7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7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7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7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7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7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7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7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7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7A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7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7A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7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7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7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7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7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7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7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7A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A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7A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7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7A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7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Airla M.</dc:creator>
  <cp:keywords/>
  <dc:description/>
  <cp:lastModifiedBy>Airla M.</cp:lastModifiedBy>
  <cp:revision>3</cp:revision>
  <dcterms:created xsi:type="dcterms:W3CDTF">2026-10-25T23:01:00Z</dcterms:created>
  <dcterms:modified xsi:type="dcterms:W3CDTF">2026-10-26T22:59:00Z</dcterms:modified>
</cp:coreProperties>
</file>