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5214" w:rsidRPr="00F15214" w:rsidRDefault="00F15214" w:rsidP="00F15214">
      <w:pPr>
        <w:rPr>
          <w:b/>
          <w:bCs/>
        </w:rPr>
      </w:pPr>
      <w:r w:rsidRPr="00F15214">
        <w:rPr>
          <w:b/>
          <w:bCs/>
        </w:rPr>
        <w:t>Содержание</w:t>
      </w:r>
    </w:p>
    <w:p w:rsidR="00F15214" w:rsidRPr="00F15214" w:rsidRDefault="00F15214" w:rsidP="00F15214">
      <w:pPr>
        <w:numPr>
          <w:ilvl w:val="0"/>
          <w:numId w:val="1"/>
        </w:numPr>
      </w:pPr>
      <w:hyperlink r:id="rId5" w:anchor="4782" w:history="1">
        <w:r w:rsidRPr="00F15214">
          <w:rPr>
            <w:rStyle w:val="a3"/>
          </w:rPr>
          <w:t>I. Общие положения</w:t>
        </w:r>
      </w:hyperlink>
    </w:p>
    <w:p w:rsidR="00F15214" w:rsidRPr="00F15214" w:rsidRDefault="00F15214" w:rsidP="00F15214">
      <w:pPr>
        <w:numPr>
          <w:ilvl w:val="0"/>
          <w:numId w:val="1"/>
        </w:numPr>
      </w:pPr>
      <w:hyperlink r:id="rId6" w:anchor="4783" w:history="1">
        <w:r w:rsidRPr="00F15214">
          <w:rPr>
            <w:rStyle w:val="a3"/>
          </w:rPr>
          <w:t>II. Статус молодого специалиста</w:t>
        </w:r>
      </w:hyperlink>
    </w:p>
    <w:p w:rsidR="00F15214" w:rsidRPr="00F15214" w:rsidRDefault="00F15214" w:rsidP="00F15214">
      <w:pPr>
        <w:numPr>
          <w:ilvl w:val="0"/>
          <w:numId w:val="1"/>
        </w:numPr>
      </w:pPr>
      <w:hyperlink r:id="rId7" w:anchor="4784" w:history="1">
        <w:r w:rsidRPr="00F15214">
          <w:rPr>
            <w:rStyle w:val="a3"/>
          </w:rPr>
          <w:t>III. Организация адаптации и профессионального развития молодого специалиста</w:t>
        </w:r>
      </w:hyperlink>
    </w:p>
    <w:p w:rsidR="00F15214" w:rsidRPr="00F15214" w:rsidRDefault="00F15214" w:rsidP="00F15214">
      <w:pPr>
        <w:numPr>
          <w:ilvl w:val="0"/>
          <w:numId w:val="1"/>
        </w:numPr>
      </w:pPr>
      <w:hyperlink r:id="rId8" w:anchor="4785" w:history="1">
        <w:r w:rsidRPr="00F15214">
          <w:rPr>
            <w:rStyle w:val="a3"/>
          </w:rPr>
          <w:t>IV. Обязанности ОАО "РЖД" в отношении молодого специалиста</w:t>
        </w:r>
      </w:hyperlink>
    </w:p>
    <w:p w:rsidR="00F15214" w:rsidRPr="00F15214" w:rsidRDefault="00F15214" w:rsidP="00F15214">
      <w:pPr>
        <w:numPr>
          <w:ilvl w:val="0"/>
          <w:numId w:val="1"/>
        </w:numPr>
      </w:pPr>
      <w:hyperlink r:id="rId9" w:anchor="4786" w:history="1">
        <w:r w:rsidRPr="00F15214">
          <w:rPr>
            <w:rStyle w:val="a3"/>
          </w:rPr>
          <w:t>V. Гарантии, компенсации и льготы, предоставляемые молодому специалисту</w:t>
        </w:r>
      </w:hyperlink>
    </w:p>
    <w:p w:rsidR="00F15214" w:rsidRPr="00F15214" w:rsidRDefault="00F15214" w:rsidP="00F15214">
      <w:pPr>
        <w:numPr>
          <w:ilvl w:val="0"/>
          <w:numId w:val="1"/>
        </w:numPr>
      </w:pPr>
      <w:hyperlink r:id="rId10" w:anchor="4787" w:history="1">
        <w:r w:rsidRPr="00F15214">
          <w:rPr>
            <w:rStyle w:val="a3"/>
          </w:rPr>
          <w:t>VI. Обязанности молодого специалиста</w:t>
        </w:r>
      </w:hyperlink>
    </w:p>
    <w:p w:rsidR="00F15214" w:rsidRPr="00F15214" w:rsidRDefault="00F15214" w:rsidP="00F15214">
      <w:pPr>
        <w:numPr>
          <w:ilvl w:val="0"/>
          <w:numId w:val="1"/>
        </w:numPr>
      </w:pPr>
      <w:hyperlink r:id="rId11" w:anchor="4788" w:history="1">
        <w:r w:rsidRPr="00F15214">
          <w:rPr>
            <w:rStyle w:val="a3"/>
          </w:rPr>
          <w:t>Приложения</w:t>
        </w:r>
      </w:hyperlink>
    </w:p>
    <w:p w:rsidR="00F15214" w:rsidRPr="00F15214" w:rsidRDefault="00F11BA2" w:rsidP="00F15214">
      <w:r w:rsidRPr="00F15214">
        <w:rPr>
          <w:noProof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F15214" w:rsidRPr="00F15214" w:rsidRDefault="00F15214" w:rsidP="00F15214">
      <w:r w:rsidRPr="00F15214">
        <w:rPr>
          <w:b/>
          <w:bCs/>
        </w:rPr>
        <w:t>Об утверждении Положения о молодом специалисте ОАО «РЖД»</w:t>
      </w:r>
    </w:p>
    <w:p w:rsidR="00F15214" w:rsidRPr="00F15214" w:rsidRDefault="00F15214" w:rsidP="00F15214">
      <w:r w:rsidRPr="00F15214">
        <w:t>В целях привлечения к трудоустройству в ОАО «РЖД» молодых работников, их адаптации и расширения возможностей профессионального развития, а также предоставления им льгот и социальных гарантий:</w:t>
      </w:r>
    </w:p>
    <w:p w:rsidR="00F15214" w:rsidRPr="00F15214" w:rsidRDefault="00F15214" w:rsidP="00F15214">
      <w:r w:rsidRPr="00F15214">
        <w:t>1. Утвердить прилагаемое Положение о молодом специалисте ОАО «РЖД».</w:t>
      </w:r>
    </w:p>
    <w:p w:rsidR="00F15214" w:rsidRPr="00F15214" w:rsidRDefault="00F15214" w:rsidP="00F15214">
      <w:r w:rsidRPr="00F15214">
        <w:t>2. Контроль за исполнением Положения, утвержденного настоящим распоряжением, возложить на вице-президента Шаханова Д.С.</w:t>
      </w:r>
    </w:p>
    <w:p w:rsidR="00F15214" w:rsidRPr="00F15214" w:rsidRDefault="00F15214" w:rsidP="00F15214">
      <w:r w:rsidRPr="00F15214">
        <w:t>3. Признать утратившим силу Положение о молодом специалисте ОАО «РЖД», утвержденное распоряжением ОАО «РЖД» от 30 июня 2014 г. № 1545р.</w:t>
      </w:r>
    </w:p>
    <w:p w:rsidR="00F15214" w:rsidRPr="00F15214" w:rsidRDefault="00F15214" w:rsidP="00F15214">
      <w:r w:rsidRPr="00F15214">
        <w:t xml:space="preserve">Президент ОАО «РЖД» </w:t>
      </w:r>
      <w:proofErr w:type="spellStart"/>
      <w:r w:rsidRPr="00F15214">
        <w:t>О.В.Белозёров</w:t>
      </w:r>
      <w:proofErr w:type="spellEnd"/>
    </w:p>
    <w:p w:rsidR="00F15214" w:rsidRPr="00F15214" w:rsidRDefault="00F15214" w:rsidP="00F15214">
      <w:r w:rsidRPr="00F15214">
        <w:t> </w:t>
      </w:r>
    </w:p>
    <w:p w:rsidR="00F15214" w:rsidRPr="00F15214" w:rsidRDefault="00F15214" w:rsidP="00F15214">
      <w:pPr>
        <w:rPr>
          <w:b/>
          <w:bCs/>
        </w:rPr>
      </w:pPr>
      <w:r w:rsidRPr="00F15214">
        <w:rPr>
          <w:b/>
          <w:bCs/>
        </w:rPr>
        <w:t>I. Общие положения</w:t>
      </w:r>
    </w:p>
    <w:p w:rsidR="00F15214" w:rsidRPr="00F15214" w:rsidRDefault="00F15214" w:rsidP="00F15214">
      <w:r w:rsidRPr="00F15214">
        <w:t>1. Настоящее Положение, разработанное в соответствии с Трудовым кодексом Российской Федерации, другими федеральными законами и иными нормативными правовыми актами Российской Федерации, нормативными документами ОАО "РЖД" и коллективным договором ОАО "РЖД", определяет статус и обязанности молодого специалиста, а также гарантии, компенсации и обязанности ОАО "РЖД" в отношении молодого специалиста.</w:t>
      </w:r>
    </w:p>
    <w:p w:rsidR="00F15214" w:rsidRPr="00F15214" w:rsidRDefault="00F15214" w:rsidP="00F15214">
      <w:r w:rsidRPr="00F15214">
        <w:t>2. Настоящее Положение распространяется на молодых специалистов подразделений аппарата управления ОАО "РЖД", его филиалов и структурных подразделений (далее – подразделения ОАО "РЖД").</w:t>
      </w:r>
    </w:p>
    <w:p w:rsidR="00F15214" w:rsidRPr="00F15214" w:rsidRDefault="00F15214" w:rsidP="00F15214">
      <w:r w:rsidRPr="00F15214">
        <w:t>3. Настоящее Положение может использоваться дочерними и зависимыми обществами ОАО "РЖД" при разработке и актуализации внутренних нормативных документов в установленном в обществе порядке.</w:t>
      </w:r>
    </w:p>
    <w:p w:rsidR="00F15214" w:rsidRPr="00F15214" w:rsidRDefault="00F15214" w:rsidP="00F15214">
      <w:r w:rsidRPr="00F15214">
        <w:t>4. Расходы, связанные с обеспечением гарантий и компенсаций, предоставляемых молодым специалистам в соответствии с настоящим Положением, осуществляются в пределах средств, предусмотренных в бюджете ОАО "РЖД" (собственно), его филиалов и структурных подразделений.</w:t>
      </w:r>
    </w:p>
    <w:p w:rsidR="00F15214" w:rsidRPr="00F15214" w:rsidRDefault="00F15214" w:rsidP="00F15214">
      <w:r w:rsidRPr="00F15214">
        <w:t> </w:t>
      </w:r>
    </w:p>
    <w:p w:rsidR="00F15214" w:rsidRPr="00F15214" w:rsidRDefault="00F15214" w:rsidP="00F15214">
      <w:pPr>
        <w:rPr>
          <w:b/>
          <w:bCs/>
        </w:rPr>
      </w:pPr>
      <w:r w:rsidRPr="00F15214">
        <w:rPr>
          <w:b/>
          <w:bCs/>
        </w:rPr>
        <w:t>II. Статус молодого специалиста</w:t>
      </w:r>
    </w:p>
    <w:p w:rsidR="00F15214" w:rsidRPr="00F15214" w:rsidRDefault="00F15214" w:rsidP="00F15214">
      <w:r w:rsidRPr="00F15214">
        <w:t>5. К молодым специалистам ОАО "РЖД" относятся выпускники образовательных организаций очной формы обучения в возрасте до 30 лет:</w:t>
      </w:r>
    </w:p>
    <w:p w:rsidR="00F15214" w:rsidRPr="00F15214" w:rsidRDefault="00F15214" w:rsidP="00F15214">
      <w:pPr>
        <w:numPr>
          <w:ilvl w:val="0"/>
          <w:numId w:val="2"/>
        </w:numPr>
      </w:pPr>
      <w:r w:rsidRPr="00F15214">
        <w:t>получившие диплом о высшем образовании (включая бакалавриат, специалитет, магистратуру);</w:t>
      </w:r>
    </w:p>
    <w:p w:rsidR="00F15214" w:rsidRPr="00F15214" w:rsidRDefault="00F15214" w:rsidP="00F15214">
      <w:pPr>
        <w:numPr>
          <w:ilvl w:val="0"/>
          <w:numId w:val="2"/>
        </w:numPr>
      </w:pPr>
      <w:r w:rsidRPr="00F15214">
        <w:t>получившие диплом о среднем профессиональном образовании, подтверждающий присвоение квалификации по специальности;</w:t>
      </w:r>
    </w:p>
    <w:p w:rsidR="00F15214" w:rsidRPr="00F15214" w:rsidRDefault="00F15214" w:rsidP="00F15214">
      <w:pPr>
        <w:numPr>
          <w:ilvl w:val="0"/>
          <w:numId w:val="2"/>
        </w:numPr>
      </w:pPr>
      <w:r w:rsidRPr="00F15214">
        <w:t>окончившие аспирантуру.</w:t>
      </w:r>
    </w:p>
    <w:p w:rsidR="00F15214" w:rsidRPr="00F15214" w:rsidRDefault="00F15214" w:rsidP="00F15214">
      <w:r w:rsidRPr="00F15214">
        <w:t>Обязательным требованием для присвоения статуса молодого специалиста является трудоустройство в ОАО "РЖД" после окончания обучения:</w:t>
      </w:r>
    </w:p>
    <w:p w:rsidR="00F15214" w:rsidRPr="00F15214" w:rsidRDefault="00F15214" w:rsidP="00F15214">
      <w:pPr>
        <w:numPr>
          <w:ilvl w:val="0"/>
          <w:numId w:val="3"/>
        </w:numPr>
      </w:pPr>
      <w:r w:rsidRPr="00F15214">
        <w:t>в течение 3 месяцев после окончания обучения в образовательной организации на основе договора о целевом обучении;</w:t>
      </w:r>
    </w:p>
    <w:p w:rsidR="00F15214" w:rsidRPr="00F15214" w:rsidRDefault="00F15214" w:rsidP="00F15214">
      <w:pPr>
        <w:numPr>
          <w:ilvl w:val="0"/>
          <w:numId w:val="3"/>
        </w:numPr>
      </w:pPr>
      <w:r w:rsidRPr="00F15214">
        <w:lastRenderedPageBreak/>
        <w:t>в течение 3 месяцев после окончания обучения на основании направления на работу, выданного образовательной организацией по заявке подразделения ОАО "РЖД";</w:t>
      </w:r>
    </w:p>
    <w:p w:rsidR="00F15214" w:rsidRPr="00F15214" w:rsidRDefault="00F15214" w:rsidP="00F15214">
      <w:pPr>
        <w:numPr>
          <w:ilvl w:val="0"/>
          <w:numId w:val="3"/>
        </w:numPr>
      </w:pPr>
      <w:r w:rsidRPr="00F15214">
        <w:t>в год окончания обучения для других выпускников, принятых на работу в ОАО "РЖД".</w:t>
      </w:r>
    </w:p>
    <w:p w:rsidR="00F15214" w:rsidRPr="00F15214" w:rsidRDefault="00F15214" w:rsidP="00F15214">
      <w:r w:rsidRPr="00F15214">
        <w:t>Осуществление трудовой деятельности в иных организациях в период обучения и до даты трудоустройства в ОАО "РЖД" (при условии соблюдения установленных настоящим Положением сроков трудоустройства) и работа в ОАО "РЖД" до возникновения права на присвоение статуса (окончания обучения в образовательной организации) не может являться основанием для отказа в присвоении выпускнику статуса молодого специалиста.</w:t>
      </w:r>
    </w:p>
    <w:p w:rsidR="00F15214" w:rsidRPr="00F15214" w:rsidRDefault="00F15214" w:rsidP="00F15214">
      <w:r w:rsidRPr="00F15214">
        <w:t>6. Выпускники принимаются на работу в ОАО "РЖД" с учетом уровня образования, специальности и квалификации по образованию в соответствии с квалификационными характеристиками должностей руководителей, специалистов и других служащих или соответствующими положениями профессиональных стандартов.</w:t>
      </w:r>
    </w:p>
    <w:p w:rsidR="00F15214" w:rsidRPr="00F15214" w:rsidRDefault="00F15214" w:rsidP="00F15214">
      <w:r w:rsidRPr="00F15214">
        <w:t>7. Статус молодого специалиста – совокупность прав и обязанностей, возникающих у выпускника со дня заключения трудового договора с ОАО "РЖД" на основании приказа о присвоении статуса молодого специалиста.</w:t>
      </w:r>
    </w:p>
    <w:p w:rsidR="00F15214" w:rsidRPr="00F15214" w:rsidRDefault="00F15214" w:rsidP="00F15214">
      <w:r w:rsidRPr="00F15214">
        <w:t>Статус молодого специалиста действует в течение 3 лет, но не далее достижения молодым специалистом возраста 30 лет.</w:t>
      </w:r>
    </w:p>
    <w:p w:rsidR="00F15214" w:rsidRPr="00F15214" w:rsidRDefault="00F15214" w:rsidP="00F15214">
      <w:r w:rsidRPr="00F15214">
        <w:t>В случае перевода в установленном в ОАО РЖД" порядке молодого специалиста из одного подразделения ОАО "РЖД" в другое этот статус за ним сохраняется, период его действия не прерывается.</w:t>
      </w:r>
    </w:p>
    <w:p w:rsidR="00F15214" w:rsidRPr="00F15214" w:rsidRDefault="00F15214" w:rsidP="00F15214">
      <w:r w:rsidRPr="00F15214">
        <w:t>Если выпускник после окончания обучения не имел возможности трудоустроиться в ОАО "РЖД" по причине призыва на военную службу в Вооруженные Силы Российской Федерации, другие войска, воинские формирования и органы (в том числе направления на заменяющую ее альтернативную гражданскую службу) или беременности и рождения ребенка, то статус молодого специалиста присваивается при условии трудоустройства в ОАО "РЖД" в течение 3 месяцев по окончании службы и не позднее 3 месяцев после достижения ребенком возраста 3 лет соответственно. При этом обязательным условием для присвоения статуса молодого специалиста является отсутствие трудовой деятельности выпускника в указанном периоде.</w:t>
      </w:r>
    </w:p>
    <w:p w:rsidR="00F15214" w:rsidRPr="00F15214" w:rsidRDefault="00F15214" w:rsidP="00F15214">
      <w:r w:rsidRPr="00F15214">
        <w:t>8. Статус молодого специалиста может быть однократно продлен, но не более чем на 3 года и до достижения молодым специалистом возраста 30 лет, в случае:</w:t>
      </w:r>
    </w:p>
    <w:p w:rsidR="00F15214" w:rsidRPr="00F15214" w:rsidRDefault="00F15214" w:rsidP="00F15214">
      <w:pPr>
        <w:numPr>
          <w:ilvl w:val="0"/>
          <w:numId w:val="4"/>
        </w:numPr>
      </w:pPr>
      <w:r w:rsidRPr="00F15214">
        <w:t>призыва на военную службу или направления на заменяющую ее альтернативную гражданскую службу;</w:t>
      </w:r>
    </w:p>
    <w:p w:rsidR="00F15214" w:rsidRPr="00F15214" w:rsidRDefault="00F15214" w:rsidP="00F15214">
      <w:pPr>
        <w:numPr>
          <w:ilvl w:val="0"/>
          <w:numId w:val="4"/>
        </w:numPr>
      </w:pPr>
      <w:r w:rsidRPr="00F15214">
        <w:t>направления по основному месту работы на стажировку или обучение с отрывом от производства;</w:t>
      </w:r>
    </w:p>
    <w:p w:rsidR="00F15214" w:rsidRPr="00F15214" w:rsidRDefault="00F15214" w:rsidP="00F15214">
      <w:pPr>
        <w:numPr>
          <w:ilvl w:val="0"/>
          <w:numId w:val="4"/>
        </w:numPr>
      </w:pPr>
      <w:r w:rsidRPr="00F15214">
        <w:t>трудоустройства в течение 3 месяцев после окончания обучения в очной магистратуре или аспирантуре, если ранее молодой специалист был уволен из ОАО "РЖД" по собственному желанию, обусловленному невозможностью продолжения им работы (зачисление в соответствующую образовательную организацию);</w:t>
      </w:r>
    </w:p>
    <w:p w:rsidR="00F15214" w:rsidRPr="00F15214" w:rsidRDefault="00F15214" w:rsidP="00F15214">
      <w:pPr>
        <w:numPr>
          <w:ilvl w:val="0"/>
          <w:numId w:val="4"/>
        </w:numPr>
      </w:pPr>
      <w:r w:rsidRPr="00F15214">
        <w:t>длительного, более 3 месяцев, периода нетрудоспособности, в том числе по причине беременности и родов;</w:t>
      </w:r>
    </w:p>
    <w:p w:rsidR="00F15214" w:rsidRPr="00F15214" w:rsidRDefault="00F15214" w:rsidP="00F15214">
      <w:pPr>
        <w:numPr>
          <w:ilvl w:val="0"/>
          <w:numId w:val="4"/>
        </w:numPr>
      </w:pPr>
      <w:r w:rsidRPr="00F15214">
        <w:t>предоставления отпуска по уходу за ребенком до достижения им возраста 3 лет.</w:t>
      </w:r>
    </w:p>
    <w:p w:rsidR="00F15214" w:rsidRPr="00F15214" w:rsidRDefault="00F15214" w:rsidP="00F15214">
      <w:r w:rsidRPr="00F15214">
        <w:t>9. Статус молодого специалиста не может быть присвоен или продлен работнику (выпускнику), принявшему решение о прохождении военной службы по контракту.</w:t>
      </w:r>
    </w:p>
    <w:p w:rsidR="00F15214" w:rsidRPr="00F15214" w:rsidRDefault="00F15214" w:rsidP="00F15214">
      <w:r w:rsidRPr="00F15214">
        <w:t xml:space="preserve">10. Статус молодого специалиста утрачивается в случае расторжения трудового договора по инициативе молодого специалиста или по инициативе работодателя по основаниям, предусмотренным пунктами 5-11 и 14 части первой статьи 81 Трудового кодекса </w:t>
      </w:r>
      <w:r w:rsidRPr="00F15214">
        <w:lastRenderedPageBreak/>
        <w:t>Российской Федерации, за исключением случаев, предусмотренных настоящим Положением.</w:t>
      </w:r>
    </w:p>
    <w:p w:rsidR="00F15214" w:rsidRPr="00F15214" w:rsidRDefault="00F15214" w:rsidP="00F15214">
      <w:r w:rsidRPr="00F15214">
        <w:t>11. Для лиц,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уровня, в соответствии со статьей 70 Трудового кодекса Российской Федерации испытание при приеме на работу не устанавливается.</w:t>
      </w:r>
    </w:p>
    <w:p w:rsidR="00F15214" w:rsidRPr="00F15214" w:rsidRDefault="00F15214" w:rsidP="00F15214">
      <w:pPr>
        <w:rPr>
          <w:b/>
          <w:bCs/>
        </w:rPr>
      </w:pPr>
      <w:r w:rsidRPr="00F15214">
        <w:rPr>
          <w:b/>
          <w:bCs/>
        </w:rPr>
        <w:t>III. Организация адаптации и профессионального развития молодого специалиста</w:t>
      </w:r>
    </w:p>
    <w:p w:rsidR="00F15214" w:rsidRPr="00F15214" w:rsidRDefault="00F15214" w:rsidP="00F15214">
      <w:r w:rsidRPr="00F15214">
        <w:t>12. При приеме на работу (до подписания трудового договора) выпускники, имеющие право на присвоение статуса молодого специалиста, должны быть ознакомлены под роспись с настоящим Положением.</w:t>
      </w:r>
    </w:p>
    <w:p w:rsidR="00F15214" w:rsidRPr="00F15214" w:rsidRDefault="00F15214" w:rsidP="00F15214">
      <w:r w:rsidRPr="00F15214">
        <w:t>Подразделением по управлению персоналом молодому специалисту в день присвоения статуса оформляется паспорт молодого специалиста по форме согласно приложению № 1.</w:t>
      </w:r>
    </w:p>
    <w:p w:rsidR="00F15214" w:rsidRPr="00F15214" w:rsidRDefault="00F15214" w:rsidP="00F15214">
      <w:r w:rsidRPr="00F15214">
        <w:t>Паспорт молодого специалиста хранится в подразделении по управлению персоналом, ведется непосредственным руководителем молодого специалиста, специалистом по управлению персоналом и самим молодым специалистом.</w:t>
      </w:r>
    </w:p>
    <w:p w:rsidR="00F15214" w:rsidRPr="00F15214" w:rsidRDefault="00F15214" w:rsidP="00F15214">
      <w:r w:rsidRPr="00F15214">
        <w:t>Целью ведения паспорта молодого специалиста является планирование профессионального развития и деловой карьеры на основании анализа изменений уровня корпоративных и профессиональных компетенций молодого специалиста и рекомендаций его непосредственного руководителя.</w:t>
      </w:r>
    </w:p>
    <w:p w:rsidR="00F15214" w:rsidRPr="00F15214" w:rsidRDefault="00F15214" w:rsidP="00F15214">
      <w:r w:rsidRPr="00F15214">
        <w:t>13. Оценка уровня развития корпоративных компетенций (далее – оценка) производится:</w:t>
      </w:r>
    </w:p>
    <w:p w:rsidR="00F15214" w:rsidRPr="00F15214" w:rsidRDefault="00F15214" w:rsidP="00F15214">
      <w:pPr>
        <w:numPr>
          <w:ilvl w:val="0"/>
          <w:numId w:val="5"/>
        </w:numPr>
      </w:pPr>
      <w:r w:rsidRPr="00F15214">
        <w:t>работниками подразделения управления персоналом с использованием теста "Бизнес-профиль РЖД" в течение одного месяца с даты присвоения статуса молодого специалиста и по окончании 3-летнего срока нахождения в этом статусе;</w:t>
      </w:r>
    </w:p>
    <w:p w:rsidR="00F15214" w:rsidRPr="00F15214" w:rsidRDefault="00F15214" w:rsidP="00F15214">
      <w:pPr>
        <w:numPr>
          <w:ilvl w:val="0"/>
          <w:numId w:val="5"/>
        </w:numPr>
      </w:pPr>
      <w:r w:rsidRPr="00F15214">
        <w:t>непосредственным руководителем по окончании первого, второго и третьего года работы молодого специалиста (нахождения в статусе);</w:t>
      </w:r>
    </w:p>
    <w:p w:rsidR="00F15214" w:rsidRPr="00F15214" w:rsidRDefault="00F15214" w:rsidP="00F15214">
      <w:pPr>
        <w:numPr>
          <w:ilvl w:val="0"/>
          <w:numId w:val="5"/>
        </w:numPr>
      </w:pPr>
      <w:r w:rsidRPr="00F15214">
        <w:t>самим молодым специалистом в течение одного месяца с даты присвоения статуса молодого специалиста и по итогам первого, второго, третьего года работы.</w:t>
      </w:r>
    </w:p>
    <w:p w:rsidR="00F15214" w:rsidRPr="00F15214" w:rsidRDefault="00F15214" w:rsidP="00F15214">
      <w:r w:rsidRPr="00F15214">
        <w:t>Самооценка молодого специалиста и оценка непосредственным руководителем проводится по компетенциям, соответствующим уровню должности молодого специалиста, согласно модели корпоративных компетенций ОАО "РЖД" с использованием установленной шкалы оценки (в паспорте указаны компетенции для 4 уровня должностей) и памятки для оценки корпоративных компетенций непосредственным руководителем и самооценки молодым специалистом согласно приложению № 2.</w:t>
      </w:r>
    </w:p>
    <w:p w:rsidR="00F15214" w:rsidRPr="00F15214" w:rsidRDefault="00F15214" w:rsidP="00F15214">
      <w:r w:rsidRPr="00F15214">
        <w:t>14. По результатам оценки и с учетом результатов трудовой деятельности молодого специалиста:</w:t>
      </w:r>
    </w:p>
    <w:p w:rsidR="00F15214" w:rsidRPr="00F15214" w:rsidRDefault="00F15214" w:rsidP="00F15214">
      <w:r w:rsidRPr="00F15214">
        <w:t>а) непосредственный руководитель по итогам первого и последующих лет работы молодого специалиста составляет рекомендации по развитию, на их основе молодой специалист определяет цели развития на предстоящий период (год). По окончании установленного периода ежегодно молодым специалистом и непосредственным руководителем проводится оценка выполнения установленных ранее рекомендаций и достижения целей развития;</w:t>
      </w:r>
    </w:p>
    <w:p w:rsidR="00F15214" w:rsidRPr="00F15214" w:rsidRDefault="00F15214" w:rsidP="00F15214">
      <w:r w:rsidRPr="00F15214">
        <w:t>б) непосредственный руководитель и работник подразделения управления персоналом планируют индивидуальную карьеру молодого специалиста с указанием предполагаемой должности в паспорте молодого специалиста. Планирование карьеры предусматривает нахождение в должности, как правило, не менее 2 лет.</w:t>
      </w:r>
    </w:p>
    <w:p w:rsidR="00F15214" w:rsidRPr="00F15214" w:rsidRDefault="00F15214" w:rsidP="00F15214">
      <w:r w:rsidRPr="00F15214">
        <w:t>15. Молодые специалисты могут направляться (при их согласии) на обучение с целью дальнейшего развития их профессиональных и корпоративных компетенций.</w:t>
      </w:r>
    </w:p>
    <w:p w:rsidR="00F15214" w:rsidRPr="00F15214" w:rsidRDefault="00F15214" w:rsidP="00F15214">
      <w:r w:rsidRPr="00F15214">
        <w:lastRenderedPageBreak/>
        <w:t>16. Молодые специалисты направляются для участия в специализированных программах и мероприятиях по адаптации, их адаптация проводится в соответствии с Положением об адаптации работников в ОАО "РЖД", утвержденным распоряжением ОАО "РЖД" от 29 декабря 2015 г. № 3128р. Даты завершения первичной адаптации и адаптации в должности вносятся в паспорт молодого специалиста.</w:t>
      </w:r>
    </w:p>
    <w:p w:rsidR="00F15214" w:rsidRPr="00F15214" w:rsidRDefault="00F15214" w:rsidP="00F15214">
      <w:r w:rsidRPr="00F15214">
        <w:t>17. В паспорте молодого специалиста отражается соответствие образования и квалификации молодого специалиста занимаемой должности, в случае несоответствия – причины и принятые меры для его устранения.</w:t>
      </w:r>
    </w:p>
    <w:p w:rsidR="00F15214" w:rsidRPr="00F15214" w:rsidRDefault="00F15214" w:rsidP="00F15214">
      <w:r w:rsidRPr="00F15214">
        <w:t>18. Данные, внесенные в паспорт молодого специалиста, ежегодно заверяются непосредственным руководителем, специалистом по управлению персоналом и молодым специалистом.</w:t>
      </w:r>
    </w:p>
    <w:p w:rsidR="00F15214" w:rsidRPr="00F15214" w:rsidRDefault="00F15214" w:rsidP="00F15214">
      <w:pPr>
        <w:rPr>
          <w:b/>
          <w:bCs/>
        </w:rPr>
      </w:pPr>
      <w:r w:rsidRPr="00F15214">
        <w:rPr>
          <w:b/>
          <w:bCs/>
        </w:rPr>
        <w:t>IV. Обязанности ОАО "РЖД" в отношении молодого специалиста</w:t>
      </w:r>
    </w:p>
    <w:p w:rsidR="00F15214" w:rsidRPr="00F15214" w:rsidRDefault="00F15214" w:rsidP="00F15214">
      <w:r w:rsidRPr="00F15214">
        <w:t>19. ОАО "РЖД", признавая важность воспитания профессионалов внутри компании, большое внимание уделяет созданию конкурентных преимуществ для привлечения молодых работников, обеспечивает адаптацию, развитие и планирование карьеры молодых специалистов и принимает на себя в установленном порядке следующие обязательства:</w:t>
      </w:r>
    </w:p>
    <w:p w:rsidR="00F15214" w:rsidRPr="00F15214" w:rsidRDefault="00F15214" w:rsidP="00F15214">
      <w:r w:rsidRPr="00F15214">
        <w:t>а) предоставлять молодому специалисту должность в соответствии с полученной им в образовательной организации специальностью и квалификацией, а также квалификационными характеристиками должностей руководителей, специалистов и других служащих или соответствующими положениями профессиональных стандартов. Использование молодого специалиста на рабочей должности допускается при производственной необходимости на период не более 6 месяцев, в исключительных случаях – до 12 месяцев;</w:t>
      </w:r>
    </w:p>
    <w:p w:rsidR="00F15214" w:rsidRPr="00F15214" w:rsidRDefault="00F15214" w:rsidP="00F15214">
      <w:r w:rsidRPr="00F15214">
        <w:t>б) создавать условия для профессиональной и социальной адаптации молодых специалистов;</w:t>
      </w:r>
    </w:p>
    <w:p w:rsidR="00F15214" w:rsidRPr="00F15214" w:rsidRDefault="00F15214" w:rsidP="00F15214">
      <w:r w:rsidRPr="00F15214">
        <w:t>в) планировать карьеру молодого специалиста с учетом уровня развития его профессиональных и корпоративных компетенций и обоснованного мнения его непосредственного руководителя;</w:t>
      </w:r>
    </w:p>
    <w:p w:rsidR="00F15214" w:rsidRPr="00F15214" w:rsidRDefault="00F15214" w:rsidP="00F15214">
      <w:r w:rsidRPr="00F15214">
        <w:t>г) предоставлять при наличии оснований в соответствии с нормативными документами ОАО "РЖД" корпоративную поддержку для улучшения жилищных условий;</w:t>
      </w:r>
    </w:p>
    <w:p w:rsidR="00F15214" w:rsidRPr="00F15214" w:rsidRDefault="00F15214" w:rsidP="00F15214">
      <w:r w:rsidRPr="00F15214">
        <w:t>д) создавать в соответствии с нормативными документами ОАО "РЖД" условия для физического воспитания и развития молодых специалистов, ведения ими здорового образа жизни;</w:t>
      </w:r>
    </w:p>
    <w:p w:rsidR="00F15214" w:rsidRPr="00F15214" w:rsidRDefault="00F15214" w:rsidP="00F15214">
      <w:r w:rsidRPr="00F15214">
        <w:t>е) формировать у молодых специалистов гражданско-патриотическую позицию, уважительное отношение к ветеранам, традициям и культуре железнодорожного транспорта;</w:t>
      </w:r>
    </w:p>
    <w:p w:rsidR="00F15214" w:rsidRPr="00F15214" w:rsidRDefault="00F15214" w:rsidP="00F15214">
      <w:r w:rsidRPr="00F15214">
        <w:t>ж) применять в работе с молодыми специалистами индивидуальный подход, обеспечивающий наиболее полное использование и развитие их профессионального, творческого, инновационного и научного потенциала.</w:t>
      </w:r>
    </w:p>
    <w:p w:rsidR="00F15214" w:rsidRPr="00F15214" w:rsidRDefault="00F15214" w:rsidP="00F15214">
      <w:pPr>
        <w:rPr>
          <w:b/>
          <w:bCs/>
        </w:rPr>
      </w:pPr>
      <w:r w:rsidRPr="00F15214">
        <w:rPr>
          <w:b/>
          <w:bCs/>
        </w:rPr>
        <w:t>V. Гарантии, компенсации и льготы, предоставляемые молодому специалисту</w:t>
      </w:r>
    </w:p>
    <w:p w:rsidR="00F15214" w:rsidRPr="00F15214" w:rsidRDefault="00F15214" w:rsidP="00F15214">
      <w:r w:rsidRPr="00F15214">
        <w:t>20. Молодому специалисту предоставляются гарантии и компенсации в соответствии с коллективным договором ОАО "РЖД", нормативными документами ОАО "РЖД", целевой программой "Молодежь ОАО "Российские железные дороги" и настоящим Положением.</w:t>
      </w:r>
    </w:p>
    <w:p w:rsidR="00F15214" w:rsidRPr="00F15214" w:rsidRDefault="00F15214" w:rsidP="00F15214">
      <w:r w:rsidRPr="00F15214">
        <w:t>21. Молодому специалисту выплачивается единовременное пособие в размере месячного должностного оклада (месячной тарифной ставки) в соответствии с приказом о присвоении статуса молодого специалиста. Образец заявления принимаемого на работу выпускника, имеющего право на присвоение статуса молодого специалиста, представлен в приложении № 3.</w:t>
      </w:r>
    </w:p>
    <w:p w:rsidR="00F15214" w:rsidRPr="00F15214" w:rsidRDefault="00F15214" w:rsidP="00F15214">
      <w:r w:rsidRPr="00F15214">
        <w:lastRenderedPageBreak/>
        <w:t>Выплата производится не позднее 2 месяцев с даты трудоустройства молодого специалиста (присвоения статуса).</w:t>
      </w:r>
    </w:p>
    <w:p w:rsidR="00F15214" w:rsidRPr="00F15214" w:rsidRDefault="00F15214" w:rsidP="00F15214">
      <w:r w:rsidRPr="00F15214">
        <w:t>22. При направлении молодого специалиста на работу, связанную с переездом в местность, отличную от его текущего места работы в ОАО "РЖД":</w:t>
      </w:r>
    </w:p>
    <w:p w:rsidR="00F15214" w:rsidRPr="00F15214" w:rsidRDefault="00F15214" w:rsidP="00F15214">
      <w:r w:rsidRPr="00F15214">
        <w:t>а) оплачиваются расходы на переезд молодого специалиста и членов его семьи, а также на провоз имущества в размере фактических расходов, подтвержденных проездными документами (к членам семьи молодого специалиста относятся жена (муж), дети и родители обоих супругов, находящиеся на его иждивении и проживающие вместе с ним);</w:t>
      </w:r>
    </w:p>
    <w:p w:rsidR="00F15214" w:rsidRPr="00F15214" w:rsidRDefault="00F15214" w:rsidP="00F15214">
      <w:r w:rsidRPr="00F15214">
        <w:t>б) оплачиваются расходы по обустройству на новом месте жительства:</w:t>
      </w:r>
    </w:p>
    <w:p w:rsidR="00F15214" w:rsidRPr="00F15214" w:rsidRDefault="00F15214" w:rsidP="00F15214">
      <w:pPr>
        <w:numPr>
          <w:ilvl w:val="0"/>
          <w:numId w:val="6"/>
        </w:numPr>
      </w:pPr>
      <w:r w:rsidRPr="00F15214">
        <w:t>в размере одного должностного оклада (месячной тарифной ставки) и одной четвертой должностного оклада (месячной тарифной ставки) молодого специалиста на каждого переезжающего члена семьи;</w:t>
      </w:r>
    </w:p>
    <w:p w:rsidR="00F15214" w:rsidRPr="00F15214" w:rsidRDefault="00F15214" w:rsidP="00F15214">
      <w:pPr>
        <w:numPr>
          <w:ilvl w:val="0"/>
          <w:numId w:val="6"/>
        </w:numPr>
      </w:pPr>
      <w:r w:rsidRPr="00F15214">
        <w:t>в размере 2 должностных окладов (месячных тарифных ставок) и половины должностного оклада (месячной тарифной ставки) молодого специалиста на каждого переезжающего члена семьи при переезде в районы Крайнего Севера и приравненные к ним местности;</w:t>
      </w:r>
    </w:p>
    <w:p w:rsidR="00F15214" w:rsidRPr="00F15214" w:rsidRDefault="00F15214" w:rsidP="00F15214">
      <w:r w:rsidRPr="00F15214">
        <w:t>в) выплачиваются суточные за каждый день нахождения в пути следования к месту работы в размерах, установленных локальным нормативным актом ОАО "РЖД" для случаев направления в служебные командировки;</w:t>
      </w:r>
    </w:p>
    <w:p w:rsidR="00F15214" w:rsidRPr="00F15214" w:rsidRDefault="00F15214" w:rsidP="00F15214">
      <w:r w:rsidRPr="00F15214">
        <w:t>г) предоставляется дополнительный оплачиваемый отпуск для обустройства на новом месте жительства продолжительностью до 7 календарных дней (конкретная продолжительность указанного отпуска определяется работником по согласованию с работодателем);</w:t>
      </w:r>
    </w:p>
    <w:p w:rsidR="00F15214" w:rsidRPr="00F15214" w:rsidRDefault="00F15214" w:rsidP="00F15214">
      <w:r w:rsidRPr="00F15214">
        <w:t>д) во внеочередном порядке предоставляется корпоративная поддержка при приобретении жилья в собственность в порядке и размерах, определенных нормативными документами ОАО "РЖД".</w:t>
      </w:r>
    </w:p>
    <w:p w:rsidR="00F15214" w:rsidRPr="00F15214" w:rsidRDefault="00F15214" w:rsidP="00F15214">
      <w:r w:rsidRPr="00F15214">
        <w:t>23. При приеме на работу выпускников образовательных организаций высшего и среднего профессионального образования очной формы обучения в возрасте до 30 лет в течение 3 месяцев после окончания обучения в образовательной организации на основе договора о целевой подготовке специалиста или на основании выданного образовательной организацией по заявке подразделения ОАО "РЖД" направления на работу, связанную с переездом в местность, отличную от места постоянной регистрации выпускника, оплачиваются расходы на переезд выпускника и членов его семьи, а также на провоз имущества в размере фактических расходов, подтвержденных проездными документами (к членам семьи выпускника относятся жена (муж), дети и родители обоих супругов, находящиеся на его иждивении и проживающие вместе с ним).</w:t>
      </w:r>
    </w:p>
    <w:p w:rsidR="00F15214" w:rsidRPr="00F15214" w:rsidRDefault="00F15214" w:rsidP="00F15214">
      <w:r w:rsidRPr="00F15214">
        <w:t>24. Молодому специалисту при условии заключения дополнительного соглашения к трудовому договору, предусматривающего его работу в течение не менее 4 лет в подразделениях ОАО "РЖД" на станциях, включенных в перечень железнодорожных станций, находящихся в отдаленной местности с отсутствующей или неразвитой социальной инфраструктурой, для предоставления дополнительных льгот, гарантий и компенсаций молодым специалистам ОАО "РЖД", утвержденный распоряжением ОАО "РЖД" от 31 декабря 2014 г. № 3241р (далее – станции, находящиеся в отдаленной местности):</w:t>
      </w:r>
    </w:p>
    <w:p w:rsidR="00F15214" w:rsidRPr="00F15214" w:rsidRDefault="00F15214" w:rsidP="00F15214">
      <w:r w:rsidRPr="00F15214">
        <w:t>а) выплачивается единовременное пособие в размере 250000 рублей;</w:t>
      </w:r>
    </w:p>
    <w:p w:rsidR="00F15214" w:rsidRPr="00F15214" w:rsidRDefault="00F15214" w:rsidP="00F15214">
      <w:r w:rsidRPr="00F15214">
        <w:t>б) выплачивается вознаграждение в размере половины должностного оклада (месячной тарифной ставки) по истечении первого и второго года работы в подразделениях на станциях, находящихся в отдаленной местности;</w:t>
      </w:r>
    </w:p>
    <w:p w:rsidR="00F15214" w:rsidRPr="00F15214" w:rsidRDefault="00F15214" w:rsidP="00F15214">
      <w:r w:rsidRPr="00F15214">
        <w:lastRenderedPageBreak/>
        <w:t>в) предоставляется на весь период работы в подразделениях на станциях, находящихся в отдаленной местности, жилое помещение специализированного жилищного фонда ОАО "РЖД", а при его отсутствии – право найма жилого помещения на рынке недвижимости с возмещением части расходов по найму в размере, установленном нормативными документами ОАО "РЖД";</w:t>
      </w:r>
    </w:p>
    <w:p w:rsidR="00F15214" w:rsidRPr="00F15214" w:rsidRDefault="00F15214" w:rsidP="00F15214">
      <w:r w:rsidRPr="00F15214">
        <w:t>г) выплачивается ежемесячное пособие в размере половины минимальной заработной платы, установленной в ОАО "РЖД", на воспитание ребенка в возрасте от 3 до 7 лет при отсутствии в отдаленной местности дошкольных образовательных организаций, а также если другой родитель не работает из-за отсутствия предложений на рынке труда (при проживании в отдаленной местности).</w:t>
      </w:r>
    </w:p>
    <w:p w:rsidR="00F15214" w:rsidRPr="00F15214" w:rsidRDefault="00F15214" w:rsidP="00F15214">
      <w:r w:rsidRPr="00F15214">
        <w:t>Изменения в перечень железнодорожных станций, находящихся в отдаленной местности с отсутствующей или неразвитой социальной инфраструктурой, для предоставления дополнительных льгот, гарантий и компенсаций молодым специалистам ОАО "РЖД", утвержденный распоряжением ОАО "РЖД" от 31 декабря 2014 г. № 3241р, вносятся в установленном порядке локальным нормативным актом ОАО "РЖД", принятым с учетом мотивированного мнения выборного органа первичной профсоюзной организации ОАО "РЖД".</w:t>
      </w:r>
    </w:p>
    <w:p w:rsidR="00F15214" w:rsidRPr="00F15214" w:rsidRDefault="00F15214" w:rsidP="00F15214">
      <w:r w:rsidRPr="00F15214">
        <w:t>25. Работодатель вправе принять решение о заключении дополнительного соглашения к трудовому договору на указанных в пункте 24 настоящего Положения условиях в отношении уже работающих или фактически проживающих в отдаленной местности молодых специалистов.</w:t>
      </w:r>
    </w:p>
    <w:p w:rsidR="00F15214" w:rsidRPr="00F15214" w:rsidRDefault="00F15214" w:rsidP="00F15214">
      <w:r w:rsidRPr="00F15214">
        <w:t>Молодой специалист, работающий в подразделениях на станциях, находящихся в отдаленной местности, заключивший соответствующее дополнительное соглашение к трудовому договору, не обязан проживать в указанной местности для получения единовременных выплат в соответствии с подпунктами "а" и "б" пункта 24 настоящего Положения.</w:t>
      </w:r>
    </w:p>
    <w:p w:rsidR="00F15214" w:rsidRPr="00F15214" w:rsidRDefault="00F15214" w:rsidP="00F15214">
      <w:r w:rsidRPr="00F15214">
        <w:t>26. В 4-летний срок работы молодого специалиста в подразделениях на станциях, находящихся в отдаленной местности, в соответствии с заключенным дополнительным соглашением не включаются периоды:</w:t>
      </w:r>
    </w:p>
    <w:p w:rsidR="00F15214" w:rsidRPr="00F15214" w:rsidRDefault="00F15214" w:rsidP="00F15214">
      <w:pPr>
        <w:numPr>
          <w:ilvl w:val="0"/>
          <w:numId w:val="7"/>
        </w:numPr>
      </w:pPr>
      <w:r w:rsidRPr="00F15214">
        <w:t>длительного, более 3 месяцев, периода нетрудоспособности (за исключением нетрудоспособности из-за травмы, полученной на производстве), в том числе по причине беременности и родов;</w:t>
      </w:r>
    </w:p>
    <w:p w:rsidR="00F15214" w:rsidRPr="00F15214" w:rsidRDefault="00F15214" w:rsidP="00F15214">
      <w:pPr>
        <w:numPr>
          <w:ilvl w:val="0"/>
          <w:numId w:val="7"/>
        </w:numPr>
      </w:pPr>
      <w:r w:rsidRPr="00F15214">
        <w:t>отпуска по уходу за ребенком до достижения им возраста 3 лет.</w:t>
      </w:r>
    </w:p>
    <w:p w:rsidR="00F15214" w:rsidRPr="00F15214" w:rsidRDefault="00F15214" w:rsidP="00F15214">
      <w:r w:rsidRPr="00F15214">
        <w:t>27. Молодой специалист, не исполнивший обязательств по отработке в подразделениях на станциях, находящихся в отдаленной местности, срока, указанного в дополнительном соглашении к трудовому договору, обязан возместить средства, выплаченные ему ОАО "РЖД" в соответствии с подпунктом "а" пункта 24 настоящего Положения (пропорционально времени, фактически не отработанному в подразделениях на станциях, находящихся в отдаленной местности), в следующих случаях:</w:t>
      </w:r>
    </w:p>
    <w:p w:rsidR="00F15214" w:rsidRPr="00F15214" w:rsidRDefault="00F15214" w:rsidP="00F15214">
      <w:pPr>
        <w:numPr>
          <w:ilvl w:val="0"/>
          <w:numId w:val="8"/>
        </w:numPr>
      </w:pPr>
      <w:r w:rsidRPr="00F15214">
        <w:t>досрочное по отношению к сроку отработки, указанному в дополнительном соглашении к трудовому договору, увольнение по собственному желанию;</w:t>
      </w:r>
    </w:p>
    <w:p w:rsidR="00F15214" w:rsidRPr="00F15214" w:rsidRDefault="00F15214" w:rsidP="00F15214">
      <w:pPr>
        <w:numPr>
          <w:ilvl w:val="0"/>
          <w:numId w:val="8"/>
        </w:numPr>
      </w:pPr>
      <w:r w:rsidRPr="00F15214">
        <w:t>досрочное по отношению к сроку отработки, указанному в дополнительном соглашении, расторжение трудового договора по инициативе работодателя по основаниям, предусмотренным пунктами 5-7 и 11 части первой статьи 81 Трудового кодекса Российской Федерации;</w:t>
      </w:r>
    </w:p>
    <w:p w:rsidR="00F15214" w:rsidRPr="00F15214" w:rsidRDefault="00F15214" w:rsidP="00F15214">
      <w:pPr>
        <w:numPr>
          <w:ilvl w:val="0"/>
          <w:numId w:val="8"/>
        </w:numPr>
      </w:pPr>
      <w:r w:rsidRPr="00F15214">
        <w:t xml:space="preserve">неприбытие в подразделение ОАО "РЖД", из которого молодой специалист был уволен в соответствии с пунктом 1 части первой статьи 83 Трудового кодекса Российской Федерации, в течение 3 месяцев после прохождения военной службы или альтернативной гражданской службы, если срок отработки еще не истек, для </w:t>
      </w:r>
      <w:r w:rsidRPr="00F15214">
        <w:lastRenderedPageBreak/>
        <w:t>заключения трудового договора, предусматривающего отработку оставшегося срока;</w:t>
      </w:r>
    </w:p>
    <w:p w:rsidR="00F15214" w:rsidRPr="00F15214" w:rsidRDefault="00F15214" w:rsidP="00F15214">
      <w:pPr>
        <w:numPr>
          <w:ilvl w:val="0"/>
          <w:numId w:val="8"/>
        </w:numPr>
      </w:pPr>
      <w:r w:rsidRPr="00F15214">
        <w:t>перевод на работу в подразделения ОАО "РЖД" (на станции), не признанные отдаленной местностью, без производственной необходимости (указывается в документах о согласовании соответствующего перевода) по инициативе работника.</w:t>
      </w:r>
    </w:p>
    <w:p w:rsidR="00F15214" w:rsidRPr="00F15214" w:rsidRDefault="00F15214" w:rsidP="00F15214">
      <w:r w:rsidRPr="00F15214">
        <w:t>28. При трудоустройстве в подразделение на станции, находящейся в отдаленной местности, по окончании военной службы или заменяющей ее альтернативной гражданской службы или в порядке перевода работника, с которым ранее было заключено дополнительное соглашение в соответствии с пунктом 24 настоящего Положения, в трудовом договоре срок отработки в указанных условиях указывается с учетом ранее отработанного времени.</w:t>
      </w:r>
    </w:p>
    <w:p w:rsidR="00F15214" w:rsidRPr="00F15214" w:rsidRDefault="00F15214" w:rsidP="00F15214">
      <w:r w:rsidRPr="00F15214">
        <w:t>Единовременное пособие в соответствии с подпунктом "а" пункта 24 настоящего Положения повторно не выплачивается. Для единовременных выплат вознаграждения в соответствии с подпунктом "б" пункта 24 настоящего Положения по истечении первого и второго года работы также учитывается стаж отработанного времени до призыва или перевода и факт выплаты указанного пособия.</w:t>
      </w:r>
    </w:p>
    <w:p w:rsidR="00F15214" w:rsidRPr="00F15214" w:rsidRDefault="00F15214" w:rsidP="00F15214">
      <w:r w:rsidRPr="00F15214">
        <w:t>29. Молодому специалисту при наличии оснований предоставляется корпоративная поддержка для приобретения жилого помещения в собственность в соответствии с нормативными документами ОАО "РЖД".</w:t>
      </w:r>
    </w:p>
    <w:p w:rsidR="00F15214" w:rsidRPr="00F15214" w:rsidRDefault="00F15214" w:rsidP="00F15214">
      <w:r w:rsidRPr="00F15214">
        <w:t>30. В порядке, установленном нормативными документами ОАО "РЖД", для молодого специалиста определена ежемесячная стоимость услуг по содержанию его детей в образовательных учреждениях ОАО "РЖД" в размере 5 процентов ежемесячных затрат на содержание воспитанника.</w:t>
      </w:r>
    </w:p>
    <w:p w:rsidR="00F15214" w:rsidRPr="00F15214" w:rsidRDefault="00F15214" w:rsidP="00F15214">
      <w:r w:rsidRPr="00F15214">
        <w:t>Уплату соответствующих налоговых сборов производит молодой специалист.</w:t>
      </w:r>
    </w:p>
    <w:p w:rsidR="00F15214" w:rsidRPr="00F15214" w:rsidRDefault="00F15214" w:rsidP="00F15214">
      <w:pPr>
        <w:rPr>
          <w:b/>
          <w:bCs/>
        </w:rPr>
      </w:pPr>
      <w:r w:rsidRPr="00F15214">
        <w:rPr>
          <w:b/>
          <w:bCs/>
        </w:rPr>
        <w:t>VI. Обязанности молодого специалиста</w:t>
      </w:r>
    </w:p>
    <w:p w:rsidR="00F15214" w:rsidRPr="00F15214" w:rsidRDefault="00F15214" w:rsidP="00F15214">
      <w:r w:rsidRPr="00F15214">
        <w:t>31. Молодой специалист обязан:</w:t>
      </w:r>
    </w:p>
    <w:p w:rsidR="00F15214" w:rsidRPr="00F15214" w:rsidRDefault="00F15214" w:rsidP="00F15214">
      <w:pPr>
        <w:numPr>
          <w:ilvl w:val="0"/>
          <w:numId w:val="9"/>
        </w:numPr>
      </w:pPr>
      <w:r w:rsidRPr="00F15214">
        <w:t>выполнять требования трудового законодательства Российской Федерации и правила внутреннего трудового распорядка;</w:t>
      </w:r>
    </w:p>
    <w:p w:rsidR="00F15214" w:rsidRPr="00F15214" w:rsidRDefault="00F15214" w:rsidP="00F15214">
      <w:pPr>
        <w:numPr>
          <w:ilvl w:val="0"/>
          <w:numId w:val="9"/>
        </w:numPr>
      </w:pPr>
      <w:r w:rsidRPr="00F15214">
        <w:t>ответственно выполнять должностные обязанности, поставленные производственные задачи, соблюдать производственную и трудовую дисциплину, точность и аккуратность при исполнении порученной работы;</w:t>
      </w:r>
    </w:p>
    <w:p w:rsidR="00F15214" w:rsidRPr="00F15214" w:rsidRDefault="00F15214" w:rsidP="00F15214">
      <w:pPr>
        <w:numPr>
          <w:ilvl w:val="0"/>
          <w:numId w:val="9"/>
        </w:numPr>
      </w:pPr>
      <w:r w:rsidRPr="00F15214">
        <w:t>стремиться участвовать в разработке и внедрении рационализаторских предложений;</w:t>
      </w:r>
    </w:p>
    <w:p w:rsidR="00F15214" w:rsidRPr="00F15214" w:rsidRDefault="00F15214" w:rsidP="00F15214">
      <w:pPr>
        <w:numPr>
          <w:ilvl w:val="0"/>
          <w:numId w:val="9"/>
        </w:numPr>
      </w:pPr>
      <w:r w:rsidRPr="00F15214">
        <w:t>изучать научно-техническую литературу, новую технику и современные технологии в целях повышения уровня развития корпоративных и профессиональных компетенций, необходимых для обеспечения трудового и производственного процессов;</w:t>
      </w:r>
    </w:p>
    <w:p w:rsidR="00F15214" w:rsidRPr="00F15214" w:rsidRDefault="00F15214" w:rsidP="00F15214">
      <w:pPr>
        <w:numPr>
          <w:ilvl w:val="0"/>
          <w:numId w:val="9"/>
        </w:numPr>
      </w:pPr>
      <w:r w:rsidRPr="00F15214">
        <w:t>соблюдать нормы и требования Кодекса деловой этики ОАО "РЖД".</w:t>
      </w:r>
    </w:p>
    <w:p w:rsidR="00F15214" w:rsidRPr="00F15214" w:rsidRDefault="00F15214" w:rsidP="00F15214">
      <w:r w:rsidRPr="00F15214">
        <w:t>32. Молодой специалист возвращает все денежные средства, выплаченные ему в соответствии с пунктами 21 и 23 настоящего Положения:</w:t>
      </w:r>
    </w:p>
    <w:p w:rsidR="00F15214" w:rsidRPr="00F15214" w:rsidRDefault="00F15214" w:rsidP="00F15214">
      <w:r w:rsidRPr="00F15214">
        <w:t>а) если он уволен по инициативе работодателя по основаниям, предусмотренным пунктами 5-11 и 14 части первой статьи 81 Трудового кодекса Российской Федерации;</w:t>
      </w:r>
    </w:p>
    <w:p w:rsidR="00F15214" w:rsidRPr="00F15214" w:rsidRDefault="00F15214" w:rsidP="00F15214">
      <w:r w:rsidRPr="00F15214">
        <w:t>б) если он до окончания срока работы, предусмотренного трудовым договором, а при отсутствии определенного срока – до истечения 3 лет работы уволился по собственному желанию.</w:t>
      </w:r>
    </w:p>
    <w:p w:rsidR="00F15214" w:rsidRPr="00F15214" w:rsidRDefault="00F15214" w:rsidP="00F15214">
      <w:pPr>
        <w:numPr>
          <w:ilvl w:val="0"/>
          <w:numId w:val="10"/>
        </w:numPr>
      </w:pPr>
      <w:r w:rsidRPr="00F15214">
        <w:t>Исключение составляют случаи увольнения по инициативе работника по следующим причинам, с которыми законодательство связывает предоставление определенных льгот и преимуществ:</w:t>
      </w:r>
    </w:p>
    <w:p w:rsidR="00F15214" w:rsidRPr="00F15214" w:rsidRDefault="00F15214" w:rsidP="00F15214">
      <w:pPr>
        <w:numPr>
          <w:ilvl w:val="0"/>
          <w:numId w:val="10"/>
        </w:numPr>
      </w:pPr>
      <w:r w:rsidRPr="00F15214">
        <w:lastRenderedPageBreak/>
        <w:t>перевод супруга (супруги) на работу или для прохождения службы в другую местность (в том числе за границу), если молодому специалисту в указанной местности не может быть предложена работа;</w:t>
      </w:r>
    </w:p>
    <w:p w:rsidR="00F15214" w:rsidRPr="00F15214" w:rsidRDefault="00F15214" w:rsidP="00F15214">
      <w:pPr>
        <w:numPr>
          <w:ilvl w:val="0"/>
          <w:numId w:val="10"/>
        </w:numPr>
      </w:pPr>
      <w:r w:rsidRPr="00F15214">
        <w:t>заболевание, препятствующее продолжению работы или проживанию в данной местности согласно медицинскому заключению;</w:t>
      </w:r>
    </w:p>
    <w:p w:rsidR="00F15214" w:rsidRPr="00F15214" w:rsidRDefault="00F15214" w:rsidP="00F15214">
      <w:pPr>
        <w:numPr>
          <w:ilvl w:val="0"/>
          <w:numId w:val="10"/>
        </w:numPr>
      </w:pPr>
      <w:r w:rsidRPr="00F15214">
        <w:t>в связи с выходом на пенсию по инвалидности 1 и 2 группы;</w:t>
      </w:r>
    </w:p>
    <w:p w:rsidR="00F15214" w:rsidRPr="00F15214" w:rsidRDefault="00F15214" w:rsidP="00F15214">
      <w:pPr>
        <w:numPr>
          <w:ilvl w:val="0"/>
          <w:numId w:val="10"/>
        </w:numPr>
      </w:pPr>
      <w:r w:rsidRPr="00F15214">
        <w:t>необходимость ухода за больными членами семьи (при наличии медицинского заключения) или ребенком-инвалидом;</w:t>
      </w:r>
    </w:p>
    <w:p w:rsidR="00F15214" w:rsidRPr="00F15214" w:rsidRDefault="00F15214" w:rsidP="00F15214">
      <w:pPr>
        <w:numPr>
          <w:ilvl w:val="0"/>
          <w:numId w:val="10"/>
        </w:numPr>
      </w:pPr>
      <w:r w:rsidRPr="00F15214">
        <w:t>зачисление в образовательное учреждение на очную форму обучения.</w:t>
      </w:r>
    </w:p>
    <w:p w:rsidR="00F15214" w:rsidRPr="00F15214" w:rsidRDefault="00F15214" w:rsidP="00F15214">
      <w:r w:rsidRPr="00F15214">
        <w:t>33. Условия и сроки возврата денежных средств (в случае увольнения молодого специалиста), предусмотренных пунктами 21 и 23 и подпунктом "а" пункта 24 настоящего Положения, должны быть определены в трудовом договоре, заключаемом с молодым специалистом.</w:t>
      </w:r>
    </w:p>
    <w:p w:rsidR="00F15214" w:rsidRPr="00F15214" w:rsidRDefault="00F15214"/>
    <w:sectPr w:rsidR="00F15214" w:rsidRPr="00F15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3E2E"/>
    <w:multiLevelType w:val="multilevel"/>
    <w:tmpl w:val="5F06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E223C"/>
    <w:multiLevelType w:val="multilevel"/>
    <w:tmpl w:val="29F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E0F4D"/>
    <w:multiLevelType w:val="multilevel"/>
    <w:tmpl w:val="61E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44550"/>
    <w:multiLevelType w:val="multilevel"/>
    <w:tmpl w:val="B1BA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B2E28"/>
    <w:multiLevelType w:val="multilevel"/>
    <w:tmpl w:val="EAA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17B92"/>
    <w:multiLevelType w:val="multilevel"/>
    <w:tmpl w:val="E038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572ED"/>
    <w:multiLevelType w:val="multilevel"/>
    <w:tmpl w:val="6D74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60672"/>
    <w:multiLevelType w:val="multilevel"/>
    <w:tmpl w:val="015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15A8C"/>
    <w:multiLevelType w:val="multilevel"/>
    <w:tmpl w:val="0440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07409"/>
    <w:multiLevelType w:val="multilevel"/>
    <w:tmpl w:val="C00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39623">
    <w:abstractNumId w:val="5"/>
  </w:num>
  <w:num w:numId="2" w16cid:durableId="435178803">
    <w:abstractNumId w:val="3"/>
  </w:num>
  <w:num w:numId="3" w16cid:durableId="1084447736">
    <w:abstractNumId w:val="8"/>
  </w:num>
  <w:num w:numId="4" w16cid:durableId="784814994">
    <w:abstractNumId w:val="1"/>
  </w:num>
  <w:num w:numId="5" w16cid:durableId="1882400397">
    <w:abstractNumId w:val="0"/>
  </w:num>
  <w:num w:numId="6" w16cid:durableId="677850625">
    <w:abstractNumId w:val="6"/>
  </w:num>
  <w:num w:numId="7" w16cid:durableId="1559396294">
    <w:abstractNumId w:val="2"/>
  </w:num>
  <w:num w:numId="8" w16cid:durableId="1275360961">
    <w:abstractNumId w:val="4"/>
  </w:num>
  <w:num w:numId="9" w16cid:durableId="885065887">
    <w:abstractNumId w:val="7"/>
  </w:num>
  <w:num w:numId="10" w16cid:durableId="299504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14"/>
    <w:rsid w:val="003C32BB"/>
    <w:rsid w:val="00F11BA2"/>
    <w:rsid w:val="00F1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CC708-4885-7D4B-B336-3413A42A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2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5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any.rzd.ru/ru/9263/page/105104?id=129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pany.rzd.ru/ru/9263/page/105104?id=12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any.rzd.ru/ru/9263/page/105104?id=1291" TargetMode="External"/><Relationship Id="rId11" Type="http://schemas.openxmlformats.org/officeDocument/2006/relationships/hyperlink" Target="https://company.rzd.ru/ru/9263/page/105104?id=1291" TargetMode="External"/><Relationship Id="rId5" Type="http://schemas.openxmlformats.org/officeDocument/2006/relationships/hyperlink" Target="https://company.rzd.ru/ru/9263/page/105104?id=1291" TargetMode="External"/><Relationship Id="rId10" Type="http://schemas.openxmlformats.org/officeDocument/2006/relationships/hyperlink" Target="https://company.rzd.ru/ru/9263/page/105104?id=12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any.rzd.ru/ru/9263/page/105104?id=12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3500</Words>
  <Characters>19955</Characters>
  <Application>Microsoft Office Word</Application>
  <DocSecurity>0</DocSecurity>
  <Lines>166</Lines>
  <Paragraphs>46</Paragraphs>
  <ScaleCrop>false</ScaleCrop>
  <Company/>
  <LinksUpToDate>false</LinksUpToDate>
  <CharactersWithSpaces>23409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Kozhin</dc:creator>
  <cp:keywords/>
  <dc:description/>
  <cp:lastModifiedBy>Alexandr Kozhin</cp:lastModifiedBy>
  <cp:revision>1</cp:revision>
  <dcterms:created xsi:type="dcterms:W3CDTF">2024-10-12T21:03:00Z</dcterms:created>
  <dcterms:modified xsi:type="dcterms:W3CDTF">2024-10-12T21:04:00Z</dcterms:modified>
</cp:coreProperties>
</file>