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93"/>
        <w:gridCol w:w="2221"/>
        <w:gridCol w:w="1432"/>
        <w:gridCol w:w="1529"/>
        <w:gridCol w:w="1723"/>
        <w:gridCol w:w="2518"/>
      </w:tblGrid>
      <w:tr w:rsidR="00383566" w:rsidRPr="003F1494" w:rsidTr="001B6322">
        <w:tc>
          <w:tcPr>
            <w:tcW w:w="5000" w:type="pct"/>
            <w:gridSpan w:val="6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AF0E13" w:rsidRPr="00AF0E13">
              <w:rPr>
                <w:rFonts w:hint="eastAsia"/>
                <w:b/>
                <w:kern w:val="0"/>
              </w:rPr>
              <w:t>UC005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383566" w:rsidTr="001B6322">
        <w:tc>
          <w:tcPr>
            <w:tcW w:w="723" w:type="pct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008" w:type="pct"/>
          </w:tcPr>
          <w:p w:rsidR="00383566" w:rsidRPr="003F1494" w:rsidRDefault="00502A71" w:rsidP="001B6322">
            <w:pPr>
              <w:jc w:val="center"/>
            </w:pPr>
            <w:r>
              <w:rPr>
                <w:rFonts w:hint="eastAsia"/>
              </w:rPr>
              <w:t>소통(</w:t>
            </w:r>
            <w:r w:rsidR="00383566">
              <w:rPr>
                <w:rFonts w:hint="eastAsia"/>
              </w:rPr>
              <w:t xml:space="preserve">So, </w:t>
            </w:r>
            <w:r w:rsidR="00383566">
              <w:rPr>
                <w:rFonts w:ascii="바탕" w:eastAsia="바탕" w:hAnsi="바탕" w:cs="바탕" w:hint="eastAsia"/>
              </w:rPr>
              <w:t>通</w:t>
            </w:r>
            <w:r>
              <w:rPr>
                <w:rFonts w:ascii="바탕" w:eastAsia="바탕" w:hAnsi="바탕" w:cs="바탕" w:hint="eastAsia"/>
              </w:rPr>
              <w:t>)</w:t>
            </w:r>
          </w:p>
        </w:tc>
        <w:tc>
          <w:tcPr>
            <w:tcW w:w="650" w:type="pct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694" w:type="pct"/>
          </w:tcPr>
          <w:p w:rsidR="00383566" w:rsidRDefault="00383566" w:rsidP="001B6322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782" w:type="pct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1144" w:type="pct"/>
          </w:tcPr>
          <w:p w:rsidR="00383566" w:rsidRDefault="00383566" w:rsidP="001B632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83566" w:rsidTr="001B6322">
        <w:tc>
          <w:tcPr>
            <w:tcW w:w="723" w:type="pct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1657" w:type="pct"/>
            <w:gridSpan w:val="2"/>
          </w:tcPr>
          <w:p w:rsidR="00383566" w:rsidRDefault="00383566" w:rsidP="001B6322">
            <w:pPr>
              <w:jc w:val="center"/>
            </w:pPr>
            <w:r>
              <w:rPr>
                <w:rFonts w:hint="eastAsia"/>
              </w:rPr>
              <w:t>가족을 초대하다</w:t>
            </w:r>
          </w:p>
        </w:tc>
        <w:tc>
          <w:tcPr>
            <w:tcW w:w="694" w:type="pct"/>
          </w:tcPr>
          <w:p w:rsidR="00383566" w:rsidRPr="003F1494" w:rsidRDefault="00383566" w:rsidP="001B6322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1926" w:type="pct"/>
            <w:gridSpan w:val="2"/>
          </w:tcPr>
          <w:p w:rsidR="00383566" w:rsidRDefault="00383566" w:rsidP="001B6322">
            <w:pPr>
              <w:jc w:val="center"/>
            </w:pPr>
            <w:r>
              <w:rPr>
                <w:rFonts w:hint="eastAsia"/>
              </w:rPr>
              <w:t>장한별</w:t>
            </w:r>
          </w:p>
        </w:tc>
      </w:tr>
      <w:tr w:rsidR="00383566" w:rsidRPr="004D3810" w:rsidTr="001B6322">
        <w:trPr>
          <w:trHeight w:val="12526"/>
        </w:trPr>
        <w:tc>
          <w:tcPr>
            <w:tcW w:w="5000" w:type="pct"/>
            <w:gridSpan w:val="6"/>
          </w:tcPr>
          <w:p w:rsidR="00383566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 xml:space="preserve">가족매니저가 </w:t>
            </w:r>
            <w:r w:rsidR="00AC6A9A">
              <w:rPr>
                <w:rFonts w:hint="eastAsia"/>
              </w:rPr>
              <w:t>가족을 초대한다.</w:t>
            </w:r>
          </w:p>
          <w:p w:rsidR="00383566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가족 매니저</w:t>
            </w:r>
            <w:r>
              <w:br/>
            </w:r>
            <w:r>
              <w:rPr>
                <w:rFonts w:hint="eastAsia"/>
              </w:rPr>
              <w:t>Pre-Condition : 홈 관리를 하다</w:t>
            </w:r>
          </w:p>
          <w:p w:rsidR="00383566" w:rsidRDefault="00383566" w:rsidP="00383566">
            <w:pPr>
              <w:ind w:leftChars="100" w:left="200"/>
            </w:pPr>
            <w:r>
              <w:rPr>
                <w:rFonts w:hint="eastAsia"/>
              </w:rPr>
              <w:t xml:space="preserve">Post-Condition : </w:t>
            </w:r>
          </w:p>
          <w:p w:rsidR="00383566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383566" w:rsidRDefault="00383566" w:rsidP="00383566">
            <w:pPr>
              <w:ind w:left="200" w:hangingChars="100" w:hanging="200"/>
            </w:pPr>
          </w:p>
          <w:p w:rsidR="00383566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 xml:space="preserve">    1. 가족 매니저가 가족 초대하기를 요청하다.</w:t>
            </w:r>
          </w:p>
          <w:p w:rsidR="005C43A8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가족 매니저에게 초대할 가족 구성원의 </w:t>
            </w:r>
            <w:r w:rsidR="00D32245">
              <w:rPr>
                <w:rFonts w:hint="eastAsia"/>
              </w:rPr>
              <w:t>초대정보</w:t>
            </w:r>
            <w:r w:rsidR="001E4588">
              <w:rPr>
                <w:rFonts w:hint="eastAsia"/>
              </w:rPr>
              <w:t xml:space="preserve">(N-1) </w:t>
            </w:r>
            <w:r>
              <w:rPr>
                <w:rFonts w:hint="eastAsia"/>
              </w:rPr>
              <w:t xml:space="preserve">입력을 요청한다. </w:t>
            </w:r>
          </w:p>
          <w:p w:rsidR="005C43A8" w:rsidRDefault="00383566" w:rsidP="005C43A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3. 가족매니저는 </w:t>
            </w:r>
            <w:r w:rsidR="005C43A8">
              <w:rPr>
                <w:rFonts w:hint="eastAsia"/>
              </w:rPr>
              <w:t xml:space="preserve">초대정보를 </w:t>
            </w:r>
            <w:r>
              <w:rPr>
                <w:rFonts w:hint="eastAsia"/>
              </w:rPr>
              <w:t xml:space="preserve">입력한다. </w:t>
            </w:r>
            <w:r w:rsidR="005C43A8">
              <w:rPr>
                <w:rFonts w:hint="eastAsia"/>
              </w:rPr>
              <w:t xml:space="preserve">(A-1) </w:t>
            </w:r>
          </w:p>
          <w:p w:rsidR="00383566" w:rsidRDefault="005C43A8" w:rsidP="005C43A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4. 시스템은 가족매니저가 입력한 초대정보를 확인한다. </w:t>
            </w:r>
            <w:r w:rsidR="00383566">
              <w:rPr>
                <w:rFonts w:hint="eastAsia"/>
              </w:rPr>
              <w:t>(A-2)</w:t>
            </w:r>
            <w:r>
              <w:rPr>
                <w:rFonts w:hint="eastAsia"/>
              </w:rPr>
              <w:t xml:space="preserve"> (A-3)</w:t>
            </w:r>
          </w:p>
          <w:p w:rsidR="00351856" w:rsidRDefault="00351856" w:rsidP="005C43A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5. 시스템은 가족매니저에게 </w:t>
            </w:r>
            <w:r w:rsidR="008D48D1">
              <w:rPr>
                <w:rFonts w:hint="eastAsia"/>
              </w:rPr>
              <w:t xml:space="preserve">초대정보에 해당하는 사용자를 초대할 것인지 </w:t>
            </w:r>
            <w:r>
              <w:rPr>
                <w:rFonts w:hint="eastAsia"/>
              </w:rPr>
              <w:t>확인 요청한다.</w:t>
            </w:r>
          </w:p>
          <w:p w:rsidR="00351856" w:rsidRDefault="00351856" w:rsidP="005C43A8">
            <w:pPr>
              <w:ind w:leftChars="100" w:left="200" w:firstLineChars="100" w:firstLine="200"/>
            </w:pPr>
            <w:r>
              <w:rPr>
                <w:rFonts w:hint="eastAsia"/>
              </w:rPr>
              <w:t>6. 가족 매니저가 초대 확인한다. (A-4)</w:t>
            </w:r>
          </w:p>
          <w:p w:rsidR="00383566" w:rsidRDefault="007D227F" w:rsidP="00383566">
            <w:pPr>
              <w:ind w:left="200" w:hangingChars="100" w:hanging="200"/>
            </w:pPr>
            <w:r>
              <w:rPr>
                <w:rFonts w:hint="eastAsia"/>
              </w:rPr>
              <w:t xml:space="preserve">    7</w:t>
            </w:r>
            <w:r w:rsidR="00383566">
              <w:rPr>
                <w:rFonts w:hint="eastAsia"/>
              </w:rPr>
              <w:t xml:space="preserve">. 시스템은 가족매니저가 </w:t>
            </w:r>
            <w:r w:rsidR="005C43A8">
              <w:rPr>
                <w:rFonts w:hint="eastAsia"/>
              </w:rPr>
              <w:t>입력한 초대정보</w:t>
            </w:r>
            <w:r w:rsidR="00D410C0">
              <w:rPr>
                <w:rFonts w:hint="eastAsia"/>
              </w:rPr>
              <w:t>로</w:t>
            </w:r>
            <w:r w:rsidR="005C43A8">
              <w:rPr>
                <w:rFonts w:hint="eastAsia"/>
              </w:rPr>
              <w:t xml:space="preserve"> </w:t>
            </w:r>
            <w:r w:rsidR="00D410C0">
              <w:rPr>
                <w:rFonts w:hint="eastAsia"/>
              </w:rPr>
              <w:t>연결</w:t>
            </w:r>
            <w:r w:rsidR="005C43A8">
              <w:rPr>
                <w:rFonts w:hint="eastAsia"/>
              </w:rPr>
              <w:t xml:space="preserve"> 링크</w:t>
            </w:r>
            <w:r w:rsidR="001E4588">
              <w:rPr>
                <w:rFonts w:hint="eastAsia"/>
              </w:rPr>
              <w:t>(N-4)</w:t>
            </w:r>
            <w:r w:rsidR="00A518A9">
              <w:rPr>
                <w:rFonts w:hint="eastAsia"/>
              </w:rPr>
              <w:t>와</w:t>
            </w:r>
            <w:bookmarkStart w:id="0" w:name="_GoBack"/>
            <w:bookmarkEnd w:id="0"/>
            <w:r w:rsidR="005C43A8">
              <w:rPr>
                <w:rFonts w:hint="eastAsia"/>
              </w:rPr>
              <w:t xml:space="preserve"> 초대 메시지</w:t>
            </w:r>
            <w:r w:rsidR="001E4588">
              <w:rPr>
                <w:rFonts w:hint="eastAsia"/>
              </w:rPr>
              <w:t>(N-5)</w:t>
            </w:r>
            <w:r w:rsidR="005C43A8">
              <w:rPr>
                <w:rFonts w:hint="eastAsia"/>
              </w:rPr>
              <w:t xml:space="preserve">를 전송하고 </w:t>
            </w:r>
            <w:r w:rsidR="001E4588">
              <w:rPr>
                <w:rFonts w:hint="eastAsia"/>
              </w:rPr>
              <w:t>가족매니저에게</w:t>
            </w:r>
            <w:r w:rsidR="006514E2">
              <w:rPr>
                <w:rFonts w:hint="eastAsia"/>
              </w:rPr>
              <w:t xml:space="preserve"> 메시지가</w:t>
            </w:r>
            <w:r w:rsidR="001E4588">
              <w:rPr>
                <w:rFonts w:hint="eastAsia"/>
              </w:rPr>
              <w:t xml:space="preserve"> 제대로 </w:t>
            </w:r>
            <w:r w:rsidR="005C43A8">
              <w:rPr>
                <w:rFonts w:hint="eastAsia"/>
              </w:rPr>
              <w:t>전송 되었음을 알린다</w:t>
            </w:r>
            <w:r w:rsidR="006514E2">
              <w:rPr>
                <w:rFonts w:hint="eastAsia"/>
              </w:rPr>
              <w:t>. (E-1</w:t>
            </w:r>
            <w:r w:rsidR="005C43A8">
              <w:rPr>
                <w:rFonts w:hint="eastAsia"/>
              </w:rPr>
              <w:t>)</w:t>
            </w:r>
          </w:p>
          <w:p w:rsidR="00383566" w:rsidRDefault="00383566" w:rsidP="00383566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7D227F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83566" w:rsidRDefault="00383566" w:rsidP="00383566">
            <w:pPr>
              <w:ind w:left="200" w:hangingChars="100" w:hanging="200"/>
            </w:pPr>
          </w:p>
          <w:p w:rsidR="00383566" w:rsidRDefault="00383566" w:rsidP="00383566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383566" w:rsidRDefault="00383566" w:rsidP="00383566">
            <w:pPr>
              <w:ind w:leftChars="100" w:left="200"/>
            </w:pPr>
          </w:p>
          <w:p w:rsidR="00383566" w:rsidRDefault="00383566" w:rsidP="00383566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가족 매니저가 </w:t>
            </w:r>
            <w:r w:rsidR="005C43A8">
              <w:rPr>
                <w:rFonts w:hint="eastAsia"/>
              </w:rPr>
              <w:t>초대</w:t>
            </w:r>
            <w:r>
              <w:rPr>
                <w:rFonts w:hint="eastAsia"/>
              </w:rPr>
              <w:t xml:space="preserve"> 정보 입력을 취소할 경우</w:t>
            </w:r>
          </w:p>
          <w:p w:rsidR="00383566" w:rsidRDefault="00383566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1.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  <w:r w:rsidR="005C43A8">
              <w:rPr>
                <w:rFonts w:hint="eastAsia"/>
              </w:rPr>
              <w:t>.</w:t>
            </w:r>
          </w:p>
          <w:p w:rsidR="005C43A8" w:rsidRPr="005C43A8" w:rsidRDefault="005C43A8" w:rsidP="005C43A8">
            <w:pPr>
              <w:ind w:leftChars="100" w:left="200" w:firstLine="204"/>
            </w:pP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가족 매니저가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주소를 잘못 입력할 경우</w:t>
            </w: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가족 매니저에게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 확인을 요청한다.</w:t>
            </w: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2. Main Flow 2번으로 이동한다.</w:t>
            </w:r>
          </w:p>
          <w:p w:rsidR="005C43A8" w:rsidRDefault="005C43A8" w:rsidP="005C43A8">
            <w:pPr>
              <w:ind w:leftChars="100" w:left="200" w:firstLine="204"/>
            </w:pP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가족 매니저가 휴대폰 번호를 잘못 입력할 경우</w:t>
            </w: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가족 매니저에게 휴대폰 번호 확인을 요청한다.</w:t>
            </w:r>
          </w:p>
          <w:p w:rsidR="005C43A8" w:rsidRDefault="005C43A8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2. Main Flow 2번으로 이동한다.</w:t>
            </w:r>
          </w:p>
          <w:p w:rsidR="00351856" w:rsidRDefault="00351856" w:rsidP="005C43A8">
            <w:pPr>
              <w:ind w:leftChars="100" w:left="200" w:firstLine="204"/>
            </w:pPr>
          </w:p>
          <w:p w:rsidR="00351856" w:rsidRDefault="00351856" w:rsidP="005C43A8">
            <w:pPr>
              <w:ind w:leftChars="100" w:left="200" w:firstLine="204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가족 매니저가 취소할 경우</w:t>
            </w:r>
          </w:p>
          <w:p w:rsidR="00351856" w:rsidRDefault="00351856" w:rsidP="005C43A8">
            <w:pPr>
              <w:ind w:leftChars="100" w:left="200" w:firstLine="204"/>
            </w:pPr>
            <w:r>
              <w:rPr>
                <w:rFonts w:hint="eastAsia"/>
              </w:rPr>
              <w:t xml:space="preserve">  1. 시스템은 초대가 취소되었음을 알린 후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83566" w:rsidRPr="00A5276C" w:rsidRDefault="00383566" w:rsidP="001B6322"/>
          <w:p w:rsidR="00383566" w:rsidRDefault="00383566" w:rsidP="001B6322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6514E2" w:rsidRDefault="006514E2" w:rsidP="001B6322">
            <w:pPr>
              <w:ind w:firstLine="195"/>
            </w:pPr>
            <w:r>
              <w:rPr>
                <w:rFonts w:hint="eastAsia"/>
              </w:rPr>
              <w:t xml:space="preserve">  E-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전송 과정에서 네트워크 문제의 발생 등으로 제대로 초대 메시지가 전송 되지 않았을 경우</w:t>
            </w:r>
          </w:p>
          <w:p w:rsidR="006514E2" w:rsidRDefault="006514E2" w:rsidP="001B6322">
            <w:pPr>
              <w:ind w:firstLine="195"/>
            </w:pPr>
            <w:r>
              <w:rPr>
                <w:rFonts w:hint="eastAsia"/>
              </w:rPr>
              <w:t xml:space="preserve">    1. 시스템은 다음에 이용해달라는 확인과 함께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83566" w:rsidRDefault="00383566" w:rsidP="001B6322"/>
          <w:p w:rsidR="00383566" w:rsidRDefault="00383566" w:rsidP="001B6322">
            <w:r>
              <w:rPr>
                <w:rFonts w:hint="eastAsia"/>
              </w:rPr>
              <w:t>4. Note</w:t>
            </w:r>
          </w:p>
          <w:p w:rsidR="001E4588" w:rsidRDefault="001E4588" w:rsidP="001B6322"/>
          <w:p w:rsidR="00383566" w:rsidRDefault="00383566" w:rsidP="001B6322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D32245">
              <w:rPr>
                <w:rFonts w:hint="eastAsia"/>
              </w:rPr>
              <w:t xml:space="preserve">초대 정보 </w:t>
            </w:r>
          </w:p>
          <w:p w:rsidR="00D32245" w:rsidRDefault="00D32245" w:rsidP="00D32245">
            <w:pPr>
              <w:ind w:firstLine="195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주소(N-2), 휴대폰 번호(N-3)</w:t>
            </w:r>
          </w:p>
          <w:p w:rsidR="00D32245" w:rsidRDefault="00651838" w:rsidP="00D32245">
            <w:pPr>
              <w:ind w:firstLine="195"/>
            </w:pPr>
            <w:r>
              <w:rPr>
                <w:rFonts w:hint="eastAsia"/>
              </w:rPr>
              <w:t xml:space="preserve">가족 매니저는 </w:t>
            </w:r>
            <w:r w:rsidR="00D32245">
              <w:rPr>
                <w:rFonts w:hint="eastAsia"/>
              </w:rPr>
              <w:t>둘 중 하나만 선택하여 입력하면 된다.</w:t>
            </w:r>
          </w:p>
          <w:p w:rsidR="00E94A4A" w:rsidRPr="00D32245" w:rsidRDefault="00E94A4A" w:rsidP="00D32245">
            <w:pPr>
              <w:ind w:firstLine="195"/>
            </w:pPr>
            <w:r>
              <w:rPr>
                <w:rFonts w:hint="eastAsia"/>
              </w:rPr>
              <w:t>둘 다 선택하면 두 정보에 모두 연결링크와 초대 메시지를 전송한다.</w:t>
            </w:r>
          </w:p>
          <w:p w:rsidR="00383566" w:rsidRDefault="00383566" w:rsidP="001B6322">
            <w:pPr>
              <w:ind w:firstLine="195"/>
            </w:pPr>
          </w:p>
          <w:p w:rsidR="00D32245" w:rsidRDefault="00D32245" w:rsidP="001B6322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</w:t>
            </w:r>
          </w:p>
          <w:p w:rsidR="00D32245" w:rsidRDefault="00D32245" w:rsidP="001B6322">
            <w:pPr>
              <w:ind w:firstLine="195"/>
            </w:pPr>
            <w:r>
              <w:rPr>
                <w:rFonts w:hint="eastAsia"/>
              </w:rPr>
              <w:t xml:space="preserve">전체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주소를 입력하여야 한다.</w:t>
            </w:r>
          </w:p>
          <w:p w:rsidR="00D32245" w:rsidRDefault="00A04E73" w:rsidP="00E94A4A">
            <w:pPr>
              <w:ind w:firstLine="195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주소는 최대 50글자이다.</w:t>
            </w:r>
          </w:p>
          <w:p w:rsidR="00E94A4A" w:rsidRPr="00E94A4A" w:rsidRDefault="00E94A4A" w:rsidP="00E94A4A">
            <w:pPr>
              <w:ind w:firstLine="195"/>
            </w:pPr>
            <w:r>
              <w:rPr>
                <w:rFonts w:hint="eastAsia"/>
              </w:rPr>
              <w:t>@가 포함 되어야 한다.</w:t>
            </w:r>
          </w:p>
          <w:p w:rsidR="00E94A4A" w:rsidRDefault="00E94A4A" w:rsidP="001B6322">
            <w:pPr>
              <w:ind w:firstLine="195"/>
            </w:pPr>
          </w:p>
          <w:p w:rsidR="00D32245" w:rsidRDefault="00D32245" w:rsidP="001B6322">
            <w:pPr>
              <w:ind w:firstLine="195"/>
            </w:pPr>
            <w:r>
              <w:rPr>
                <w:rFonts w:hint="eastAsia"/>
              </w:rPr>
              <w:t>N-3 휴대폰 번호</w:t>
            </w:r>
          </w:p>
          <w:p w:rsidR="00D32245" w:rsidRDefault="00D32245" w:rsidP="001B6322">
            <w:pPr>
              <w:ind w:firstLine="195"/>
            </w:pPr>
            <w:r>
              <w:rPr>
                <w:rFonts w:hint="eastAsia"/>
              </w:rPr>
              <w:t>숫자만 입력</w:t>
            </w:r>
            <w:r w:rsidR="001E458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가능하다.</w:t>
            </w:r>
          </w:p>
          <w:p w:rsidR="001E4588" w:rsidRDefault="00E94A4A" w:rsidP="001B6322">
            <w:pPr>
              <w:ind w:firstLine="195"/>
            </w:pPr>
            <w:r>
              <w:rPr>
                <w:rFonts w:hint="eastAsia"/>
              </w:rPr>
              <w:t>최대 12글자까지 입력 가능하다.</w:t>
            </w:r>
          </w:p>
          <w:p w:rsidR="00E94A4A" w:rsidRPr="00D32245" w:rsidRDefault="00E94A4A" w:rsidP="001B6322">
            <w:pPr>
              <w:ind w:firstLine="195"/>
            </w:pPr>
          </w:p>
          <w:p w:rsidR="001E4588" w:rsidRDefault="00383566" w:rsidP="001E4588">
            <w:pPr>
              <w:ind w:firstLine="195"/>
            </w:pPr>
            <w:r>
              <w:rPr>
                <w:rFonts w:hint="eastAsia"/>
              </w:rPr>
              <w:t>N-</w:t>
            </w:r>
            <w:r w:rsidR="001E4588">
              <w:rPr>
                <w:rFonts w:hint="eastAsia"/>
              </w:rPr>
              <w:t xml:space="preserve">4 </w:t>
            </w:r>
            <w:r w:rsidR="00502A71">
              <w:rPr>
                <w:rFonts w:hint="eastAsia"/>
              </w:rPr>
              <w:t>연결</w:t>
            </w:r>
            <w:r w:rsidR="001E4588">
              <w:rPr>
                <w:rFonts w:hint="eastAsia"/>
              </w:rPr>
              <w:t xml:space="preserve"> 링크</w:t>
            </w:r>
          </w:p>
          <w:p w:rsidR="001E4588" w:rsidRDefault="00BC0D95" w:rsidP="001E4588">
            <w:pPr>
              <w:ind w:firstLine="195"/>
            </w:pPr>
            <w:r>
              <w:rPr>
                <w:rFonts w:hint="eastAsia"/>
              </w:rPr>
              <w:t>소통(</w:t>
            </w:r>
            <w:r w:rsidR="001E4588">
              <w:rPr>
                <w:rFonts w:hint="eastAsia"/>
              </w:rPr>
              <w:t xml:space="preserve">So, </w:t>
            </w:r>
            <w:r w:rsidR="00D410C0">
              <w:rPr>
                <w:rFonts w:ascii="바탕" w:eastAsia="바탕" w:hAnsi="바탕" w:cs="바탕" w:hint="eastAsia"/>
              </w:rPr>
              <w:t>通</w:t>
            </w:r>
            <w:r>
              <w:rPr>
                <w:rFonts w:ascii="바탕" w:eastAsia="바탕" w:hAnsi="바탕" w:cs="바탕" w:hint="eastAsia"/>
              </w:rPr>
              <w:t>)</w:t>
            </w:r>
            <w:r w:rsidR="00D410C0">
              <w:rPr>
                <w:rFonts w:hint="eastAsia"/>
              </w:rPr>
              <w:t xml:space="preserve"> 을 </w:t>
            </w:r>
            <w:r w:rsidR="00502A71">
              <w:rPr>
                <w:rFonts w:hint="eastAsia"/>
              </w:rPr>
              <w:t>만날</w:t>
            </w:r>
            <w:r w:rsidR="00D410C0">
              <w:rPr>
                <w:rFonts w:hint="eastAsia"/>
              </w:rPr>
              <w:t xml:space="preserve"> 수 있는 웹 페이지 주소 또는 </w:t>
            </w:r>
            <w:r w:rsidR="00502A71">
              <w:rPr>
                <w:rFonts w:hint="eastAsia"/>
              </w:rPr>
              <w:t>어플리케이션 다운로드 링크</w:t>
            </w:r>
          </w:p>
          <w:p w:rsidR="00502A71" w:rsidRDefault="00502A71" w:rsidP="001E4588">
            <w:pPr>
              <w:ind w:firstLine="195"/>
            </w:pPr>
            <w:r>
              <w:rPr>
                <w:rFonts w:hint="eastAsia"/>
              </w:rPr>
              <w:t>웹 페이지 주소나 어플리케이션 다운로드 링크에는 초대자 식별코드(N-6)가 포함된다.</w:t>
            </w:r>
          </w:p>
          <w:p w:rsidR="00502A71" w:rsidRPr="00502A71" w:rsidRDefault="00502A71" w:rsidP="001E4588">
            <w:pPr>
              <w:ind w:firstLine="195"/>
            </w:pPr>
          </w:p>
          <w:p w:rsidR="001E4588" w:rsidRDefault="001E4588" w:rsidP="001E4588">
            <w:pPr>
              <w:ind w:firstLine="195"/>
            </w:pPr>
            <w:r>
              <w:rPr>
                <w:rFonts w:hint="eastAsia"/>
              </w:rPr>
              <w:t>N-5 초대 메시지</w:t>
            </w:r>
          </w:p>
          <w:p w:rsidR="00502A71" w:rsidRPr="002C313D" w:rsidRDefault="00502A71" w:rsidP="001E4588">
            <w:pPr>
              <w:ind w:firstLine="195"/>
            </w:pPr>
            <w:r>
              <w:t>“</w:t>
            </w:r>
            <w:r>
              <w:rPr>
                <w:rFonts w:hint="eastAsia"/>
              </w:rPr>
              <w:t xml:space="preserve">가족이라서 통하는 </w:t>
            </w:r>
            <w:r>
              <w:t>‘</w:t>
            </w:r>
            <w:r>
              <w:rPr>
                <w:rFonts w:hint="eastAsia"/>
              </w:rPr>
              <w:t>소통</w:t>
            </w:r>
            <w:r>
              <w:t>’</w:t>
            </w:r>
            <w:r>
              <w:rPr>
                <w:rFonts w:hint="eastAsia"/>
              </w:rPr>
              <w:t xml:space="preserve"> 에 </w:t>
            </w:r>
            <w:proofErr w:type="spellStart"/>
            <w:r>
              <w:rPr>
                <w:rFonts w:hint="eastAsia"/>
              </w:rPr>
              <w:t>어서오세요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ㅇㅇㅇ님이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소통</w:t>
            </w:r>
            <w:r>
              <w:t>’</w:t>
            </w:r>
            <w:r>
              <w:rPr>
                <w:rFonts w:hint="eastAsia"/>
              </w:rPr>
              <w:t>에 초대하셨습니다.</w:t>
            </w:r>
            <w:r>
              <w:t>”</w:t>
            </w:r>
            <w:r w:rsidR="00C7644B">
              <w:rPr>
                <w:rFonts w:hint="eastAsia"/>
              </w:rPr>
              <w:t xml:space="preserve"> 의 형태로 가족 구성원에게 전달되는 메시지</w:t>
            </w:r>
          </w:p>
          <w:p w:rsidR="00383566" w:rsidRPr="00C7644B" w:rsidRDefault="00383566" w:rsidP="001B6322">
            <w:pPr>
              <w:ind w:firstLine="195"/>
            </w:pPr>
          </w:p>
          <w:p w:rsidR="00502A71" w:rsidRDefault="00502A71" w:rsidP="001B6322">
            <w:pPr>
              <w:ind w:firstLine="195"/>
            </w:pPr>
            <w:r>
              <w:rPr>
                <w:rFonts w:hint="eastAsia"/>
              </w:rPr>
              <w:t>N-6 초대자 식별코드</w:t>
            </w:r>
          </w:p>
          <w:p w:rsidR="00502A71" w:rsidRDefault="00502A71" w:rsidP="00502A71">
            <w:pPr>
              <w:ind w:firstLine="195"/>
            </w:pPr>
            <w:r>
              <w:rPr>
                <w:rFonts w:hint="eastAsia"/>
              </w:rPr>
              <w:t>사용자를 초대한 초대자의 식별코드로 시스템 내부적으로 사용된다.</w:t>
            </w:r>
          </w:p>
          <w:p w:rsidR="00502A71" w:rsidRPr="002C313D" w:rsidRDefault="00502A71" w:rsidP="00502A71">
            <w:pPr>
              <w:ind w:firstLine="195"/>
            </w:pPr>
            <w:r>
              <w:rPr>
                <w:rFonts w:hint="eastAsia"/>
              </w:rPr>
              <w:t>만약에 사용자를 초대한 초대자가 없을 경우 식별코드 값은 없다.</w:t>
            </w:r>
          </w:p>
        </w:tc>
      </w:tr>
    </w:tbl>
    <w:p w:rsidR="004D6F9E" w:rsidRPr="00383566" w:rsidRDefault="00FC60AE"/>
    <w:sectPr w:rsidR="004D6F9E" w:rsidRPr="00383566" w:rsidSect="00C50B96">
      <w:pgSz w:w="12240" w:h="15840" w:code="1"/>
      <w:pgMar w:top="720" w:right="720" w:bottom="720" w:left="720" w:header="720" w:footer="720" w:gutter="0"/>
      <w:cols w:space="425"/>
      <w:noEndnote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0AE" w:rsidRDefault="00FC60AE" w:rsidP="00351856">
      <w:pPr>
        <w:spacing w:after="0" w:line="240" w:lineRule="auto"/>
      </w:pPr>
      <w:r>
        <w:separator/>
      </w:r>
    </w:p>
  </w:endnote>
  <w:endnote w:type="continuationSeparator" w:id="0">
    <w:p w:rsidR="00FC60AE" w:rsidRDefault="00FC60AE" w:rsidP="0035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0AE" w:rsidRDefault="00FC60AE" w:rsidP="00351856">
      <w:pPr>
        <w:spacing w:after="0" w:line="240" w:lineRule="auto"/>
      </w:pPr>
      <w:r>
        <w:separator/>
      </w:r>
    </w:p>
  </w:footnote>
  <w:footnote w:type="continuationSeparator" w:id="0">
    <w:p w:rsidR="00FC60AE" w:rsidRDefault="00FC60AE" w:rsidP="003518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66"/>
    <w:rsid w:val="001E4588"/>
    <w:rsid w:val="00351856"/>
    <w:rsid w:val="00383566"/>
    <w:rsid w:val="003B6B5C"/>
    <w:rsid w:val="00502A71"/>
    <w:rsid w:val="005C43A8"/>
    <w:rsid w:val="006514E2"/>
    <w:rsid w:val="00651838"/>
    <w:rsid w:val="006F0585"/>
    <w:rsid w:val="007D227F"/>
    <w:rsid w:val="008D48D1"/>
    <w:rsid w:val="00A04E73"/>
    <w:rsid w:val="00A518A9"/>
    <w:rsid w:val="00A84A5F"/>
    <w:rsid w:val="00AC6A9A"/>
    <w:rsid w:val="00AF0E13"/>
    <w:rsid w:val="00B258FE"/>
    <w:rsid w:val="00BC0D95"/>
    <w:rsid w:val="00BE404D"/>
    <w:rsid w:val="00C3385B"/>
    <w:rsid w:val="00C50B96"/>
    <w:rsid w:val="00C7644B"/>
    <w:rsid w:val="00D32245"/>
    <w:rsid w:val="00D410C0"/>
    <w:rsid w:val="00D8481B"/>
    <w:rsid w:val="00DE3ED6"/>
    <w:rsid w:val="00E311E4"/>
    <w:rsid w:val="00E82E1B"/>
    <w:rsid w:val="00E94A4A"/>
    <w:rsid w:val="00FC60AE"/>
    <w:rsid w:val="00FD40F9"/>
    <w:rsid w:val="00FE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566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566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51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856"/>
    <w:rPr>
      <w:sz w:val="20"/>
    </w:rPr>
  </w:style>
  <w:style w:type="paragraph" w:styleId="a5">
    <w:name w:val="footer"/>
    <w:basedOn w:val="a"/>
    <w:link w:val="Char0"/>
    <w:uiPriority w:val="99"/>
    <w:unhideWhenUsed/>
    <w:rsid w:val="00351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856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566"/>
    <w:pPr>
      <w:widowControl w:val="0"/>
      <w:wordWrap w:val="0"/>
      <w:autoSpaceDE w:val="0"/>
      <w:autoSpaceDN w:val="0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3566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518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856"/>
    <w:rPr>
      <w:sz w:val="20"/>
    </w:rPr>
  </w:style>
  <w:style w:type="paragraph" w:styleId="a5">
    <w:name w:val="footer"/>
    <w:basedOn w:val="a"/>
    <w:link w:val="Char0"/>
    <w:uiPriority w:val="99"/>
    <w:unhideWhenUsed/>
    <w:rsid w:val="003518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856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장한별</dc:creator>
  <cp:lastModifiedBy>장한별</cp:lastModifiedBy>
  <cp:revision>20</cp:revision>
  <cp:lastPrinted>2015-07-15T12:01:00Z</cp:lastPrinted>
  <dcterms:created xsi:type="dcterms:W3CDTF">2015-07-15T10:40:00Z</dcterms:created>
  <dcterms:modified xsi:type="dcterms:W3CDTF">2015-07-21T12:47:00Z</dcterms:modified>
</cp:coreProperties>
</file>