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02257" w:rsidP="00204997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02</w:t>
      </w:r>
      <w:r w:rsidR="0067421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10</w:t>
      </w:r>
      <w:r w:rsidR="0067421B">
        <w:rPr>
          <w:bCs/>
          <w:sz w:val="28"/>
          <w:szCs w:val="28"/>
        </w:rPr>
        <w:t>.</w:t>
      </w:r>
      <w:r w:rsidR="00D62467">
        <w:rPr>
          <w:bCs/>
          <w:sz w:val="28"/>
          <w:szCs w:val="28"/>
        </w:rPr>
        <w:fldChar w:fldCharType="begin"/>
      </w:r>
      <w:r w:rsidR="00D62467">
        <w:rPr>
          <w:bCs/>
          <w:sz w:val="28"/>
          <w:szCs w:val="28"/>
        </w:rPr>
        <w:instrText xml:space="preserve"> DATE   \</w:instrText>
      </w:r>
      <w:r w:rsidR="00D62467">
        <w:rPr>
          <w:bCs/>
          <w:sz w:val="28"/>
          <w:szCs w:val="28"/>
          <w:lang w:val="en-US"/>
        </w:rPr>
        <w:instrText>@ "yyyy"</w:instrText>
      </w:r>
      <w:r w:rsidR="00D62467">
        <w:rPr>
          <w:bCs/>
          <w:sz w:val="28"/>
          <w:szCs w:val="28"/>
        </w:rPr>
        <w:instrText xml:space="preserve"> </w:instrText>
      </w:r>
      <w:r w:rsidR="00D62467">
        <w:rPr>
          <w:bCs/>
          <w:sz w:val="28"/>
          <w:szCs w:val="28"/>
        </w:rPr>
        <w:fldChar w:fldCharType="separate"/>
      </w:r>
      <w:r w:rsidR="0043254D">
        <w:rPr>
          <w:bCs/>
          <w:noProof/>
          <w:sz w:val="28"/>
          <w:szCs w:val="28"/>
        </w:rPr>
        <w:t>2013</w:t>
      </w:r>
      <w:r w:rsidR="00D62467">
        <w:rPr>
          <w:bCs/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3D0CA2" w:rsidRPr="00C02257" w:rsidRDefault="00244D8F" w:rsidP="00244D8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3D0CA2">
        <w:rPr>
          <w:sz w:val="28"/>
          <w:szCs w:val="28"/>
        </w:rPr>
        <w:t>ВМИ-</w:t>
      </w:r>
      <w:r w:rsidR="00C02257" w:rsidRPr="00C02257">
        <w:rPr>
          <w:sz w:val="28"/>
          <w:szCs w:val="28"/>
        </w:rPr>
        <w:t>345</w:t>
      </w:r>
      <w:r w:rsidR="00C02257">
        <w:rPr>
          <w:sz w:val="28"/>
          <w:szCs w:val="28"/>
        </w:rPr>
        <w:t xml:space="preserve"> Е.Е. Абзалову,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C02257" w:rsidRPr="00C02257" w:rsidRDefault="00A8541F" w:rsidP="00C02257">
      <w:pPr>
        <w:numPr>
          <w:ilvl w:val="0"/>
          <w:numId w:val="1"/>
        </w:numPr>
        <w:rPr>
          <w:bCs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02257" w:rsidRPr="00C02257">
        <w:rPr>
          <w:bCs/>
          <w:sz w:val="28"/>
          <w:szCs w:val="28"/>
        </w:rPr>
        <w:t>Разработка интернет-магазина для камнерезного цеха</w:t>
      </w:r>
    </w:p>
    <w:p w:rsidR="00A8541F" w:rsidRPr="00751C35" w:rsidRDefault="00C02257" w:rsidP="00C02257">
      <w:pPr>
        <w:ind w:left="360"/>
        <w:rPr>
          <w:b/>
          <w:sz w:val="28"/>
          <w:szCs w:val="28"/>
        </w:rPr>
      </w:pPr>
      <w:r w:rsidRPr="00C02257">
        <w:rPr>
          <w:bCs/>
          <w:sz w:val="28"/>
          <w:szCs w:val="28"/>
        </w:rPr>
        <w:t>"Фантазия", с использованием фреймворка CodeIgniter</w:t>
      </w:r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C02257">
        <w:rPr>
          <w:rFonts w:ascii="Times New Roman" w:hAnsi="Times New Roman"/>
          <w:sz w:val="28"/>
          <w:szCs w:val="28"/>
        </w:rPr>
        <w:t>26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C02257">
        <w:rPr>
          <w:rFonts w:ascii="Times New Roman" w:hAnsi="Times New Roman"/>
          <w:sz w:val="28"/>
          <w:szCs w:val="28"/>
        </w:rPr>
        <w:t>12</w:t>
      </w:r>
      <w:r w:rsidR="006E1613" w:rsidRPr="006E1613">
        <w:rPr>
          <w:rFonts w:ascii="Times New Roman" w:hAnsi="Times New Roman"/>
          <w:sz w:val="28"/>
          <w:szCs w:val="28"/>
        </w:rPr>
        <w:t>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3254D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B4283C" w:rsidRDefault="0043254D" w:rsidP="00C0225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43254D">
        <w:rPr>
          <w:sz w:val="28"/>
          <w:szCs w:val="28"/>
        </w:rPr>
        <w:t xml:space="preserve"> 5. </w:t>
      </w:r>
      <w:r>
        <w:rPr>
          <w:sz w:val="28"/>
          <w:szCs w:val="28"/>
        </w:rPr>
        <w:t>Наиболее полное руководство в подлиннике (2-е издание) Дмитрий Котеров, Алексей Костарев, БХВ-Петербукг, 2008</w:t>
      </w:r>
      <w:bookmarkStart w:id="2" w:name="_GoBack"/>
      <w:bookmarkEnd w:id="2"/>
    </w:p>
    <w:p w:rsidR="00B4283C" w:rsidRPr="0043254D" w:rsidRDefault="00B4283C" w:rsidP="00C02257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Professional</w:t>
      </w:r>
      <w:r w:rsidRPr="004325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CodeIgniter</w:t>
      </w:r>
      <w:r w:rsidRPr="004325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Thomas</w:t>
      </w:r>
      <w:r w:rsidRPr="004325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Myer</w:t>
      </w:r>
      <w:r w:rsidRPr="004325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Wiley</w:t>
      </w:r>
      <w:r w:rsidRPr="004325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Publishing</w:t>
      </w:r>
      <w:r w:rsidRPr="004325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Inc</w:t>
      </w:r>
      <w:r w:rsidRPr="0043254D">
        <w:rPr>
          <w:sz w:val="28"/>
          <w:szCs w:val="28"/>
        </w:rPr>
        <w:t>., 2008</w:t>
      </w:r>
      <w:r w:rsidR="007F29AC" w:rsidRPr="0043254D">
        <w:rPr>
          <w:sz w:val="28"/>
          <w:szCs w:val="28"/>
        </w:rPr>
        <w:t>.</w:t>
      </w:r>
    </w:p>
    <w:p w:rsidR="007F29AC" w:rsidRPr="0043254D" w:rsidRDefault="0043254D" w:rsidP="007F29AC">
      <w:pPr>
        <w:numPr>
          <w:ilvl w:val="0"/>
          <w:numId w:val="16"/>
        </w:numPr>
        <w:rPr>
          <w:sz w:val="28"/>
          <w:szCs w:val="28"/>
        </w:rPr>
      </w:pPr>
      <w:r w:rsidRPr="0043254D">
        <w:rPr>
          <w:sz w:val="28"/>
          <w:szCs w:val="28"/>
          <w:lang w:val="en-US"/>
        </w:rPr>
        <w:t>PHP</w:t>
      </w:r>
      <w:r w:rsidRPr="0043254D">
        <w:rPr>
          <w:sz w:val="28"/>
          <w:szCs w:val="28"/>
        </w:rPr>
        <w:t xml:space="preserve"> и </w:t>
      </w:r>
      <w:r w:rsidRPr="0043254D">
        <w:rPr>
          <w:sz w:val="28"/>
          <w:szCs w:val="28"/>
          <w:lang w:val="en-US"/>
        </w:rPr>
        <w:t>MySQL</w:t>
      </w:r>
      <w:r w:rsidRPr="0043254D">
        <w:rPr>
          <w:sz w:val="28"/>
          <w:szCs w:val="28"/>
        </w:rPr>
        <w:t>: создание интернет-магазина, 2-е издание, Кристиан Дари, Эмилиан Баланеску, Вильямс, 2011</w:t>
      </w:r>
      <w:r w:rsidRPr="0043254D">
        <w:rPr>
          <w:sz w:val="28"/>
          <w:szCs w:val="28"/>
        </w:rPr>
        <w:t>.</w:t>
      </w:r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A8541F" w:rsidRPr="00751C35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фреймворка </w:t>
      </w:r>
      <w:r>
        <w:rPr>
          <w:sz w:val="28"/>
          <w:szCs w:val="28"/>
          <w:lang w:val="en-US"/>
        </w:rPr>
        <w:t>CodeIgniter</w:t>
      </w:r>
      <w:r>
        <w:rPr>
          <w:sz w:val="28"/>
          <w:szCs w:val="28"/>
        </w:rPr>
        <w:t>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подходы разработки веб-приложений электронной коммерции;</w:t>
      </w:r>
    </w:p>
    <w:p w:rsidR="00A8541F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технологии программирования </w:t>
      </w:r>
      <w:r>
        <w:rPr>
          <w:sz w:val="28"/>
          <w:szCs w:val="28"/>
          <w:lang w:val="en-US"/>
        </w:rPr>
        <w:t>PHP</w:t>
      </w:r>
      <w:r w:rsidRPr="00C022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Реализовать веб-приложение электронной коммерции;</w:t>
      </w:r>
    </w:p>
    <w:p w:rsidR="00C02257" w:rsidRDefault="00C02257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Проветсти тестирование веб-приложения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C02257">
        <w:rPr>
          <w:rFonts w:ascii="Times New Roman" w:hAnsi="Times New Roman"/>
          <w:sz w:val="28"/>
          <w:szCs w:val="28"/>
        </w:rPr>
        <w:t>02</w:t>
      </w:r>
      <w:r w:rsidRPr="006E1613">
        <w:rPr>
          <w:rFonts w:ascii="Times New Roman" w:hAnsi="Times New Roman"/>
          <w:sz w:val="28"/>
          <w:szCs w:val="28"/>
        </w:rPr>
        <w:t>»</w:t>
      </w:r>
      <w:r w:rsidR="00C02257">
        <w:rPr>
          <w:rFonts w:ascii="Times New Roman" w:hAnsi="Times New Roman"/>
          <w:sz w:val="28"/>
          <w:szCs w:val="28"/>
        </w:rPr>
        <w:t xml:space="preserve"> октября 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3254D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>Г.И. Радченко</w:t>
      </w:r>
    </w:p>
    <w:p w:rsidR="003D0CA2" w:rsidRPr="00C02257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lastRenderedPageBreak/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C02257">
        <w:rPr>
          <w:sz w:val="24"/>
          <w:szCs w:val="24"/>
        </w:rPr>
        <w:t>Е.Е. Абзалов</w:t>
      </w:r>
    </w:p>
    <w:sectPr w:rsidR="003D0CA2" w:rsidRPr="00C02257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1735588"/>
    <w:multiLevelType w:val="multilevel"/>
    <w:tmpl w:val="E768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26EEB"/>
    <w:rsid w:val="0043254D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7F29AC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283C"/>
    <w:rsid w:val="00B47603"/>
    <w:rsid w:val="00B73BE2"/>
    <w:rsid w:val="00B836BE"/>
    <w:rsid w:val="00B83D86"/>
    <w:rsid w:val="00B95EE5"/>
    <w:rsid w:val="00BB433C"/>
    <w:rsid w:val="00BC5FD0"/>
    <w:rsid w:val="00C02257"/>
    <w:rsid w:val="00C23231"/>
    <w:rsid w:val="00C43404"/>
    <w:rsid w:val="00C56E65"/>
    <w:rsid w:val="00C62E39"/>
    <w:rsid w:val="00C973FF"/>
    <w:rsid w:val="00CB2719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828264-E75F-4036-A0E9-5973565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Abzaloff Evgeniy</cp:lastModifiedBy>
  <cp:revision>8</cp:revision>
  <cp:lastPrinted>2012-03-05T07:53:00Z</cp:lastPrinted>
  <dcterms:created xsi:type="dcterms:W3CDTF">2013-10-04T16:47:00Z</dcterms:created>
  <dcterms:modified xsi:type="dcterms:W3CDTF">2013-10-16T18:50:00Z</dcterms:modified>
</cp:coreProperties>
</file>