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0F5E" w14:textId="7682AA34" w:rsidR="006D565F" w:rsidRPr="006D565F" w:rsidRDefault="006D565F" w:rsidP="006D565F">
      <w:pPr>
        <w:pStyle w:val="Heading2"/>
        <w:rPr>
          <w:u w:val="single"/>
        </w:rPr>
      </w:pPr>
      <w:r w:rsidRPr="006D565F">
        <w:rPr>
          <w:u w:val="single"/>
        </w:rPr>
        <w:t>T</w:t>
      </w:r>
      <w:r w:rsidRPr="006D565F">
        <w:rPr>
          <w:u w:val="single"/>
        </w:rPr>
        <w:t xml:space="preserve">emporal </w:t>
      </w:r>
      <w:r w:rsidRPr="006D565F">
        <w:rPr>
          <w:u w:val="single"/>
        </w:rPr>
        <w:t>T</w:t>
      </w:r>
      <w:r w:rsidRPr="006D565F">
        <w:rPr>
          <w:u w:val="single"/>
        </w:rPr>
        <w:t xml:space="preserve">ables - </w:t>
      </w:r>
      <w:r w:rsidRPr="006D565F">
        <w:rPr>
          <w:u w:val="single"/>
        </w:rPr>
        <w:t>T</w:t>
      </w:r>
      <w:r w:rsidRPr="006D565F">
        <w:rPr>
          <w:u w:val="single"/>
        </w:rPr>
        <w:t xml:space="preserve">he </w:t>
      </w:r>
      <w:r w:rsidRPr="006D565F">
        <w:rPr>
          <w:u w:val="single"/>
        </w:rPr>
        <w:t>N</w:t>
      </w:r>
      <w:r w:rsidRPr="006D565F">
        <w:rPr>
          <w:u w:val="single"/>
        </w:rPr>
        <w:t xml:space="preserve">ew </w:t>
      </w:r>
      <w:r w:rsidRPr="006D565F">
        <w:rPr>
          <w:u w:val="single"/>
        </w:rPr>
        <w:t>H</w:t>
      </w:r>
      <w:r w:rsidRPr="006D565F">
        <w:rPr>
          <w:u w:val="single"/>
        </w:rPr>
        <w:t xml:space="preserve">otness in </w:t>
      </w:r>
      <w:r w:rsidRPr="006D565F">
        <w:rPr>
          <w:u w:val="single"/>
        </w:rPr>
        <w:t>D</w:t>
      </w:r>
      <w:r w:rsidRPr="006D565F">
        <w:rPr>
          <w:u w:val="single"/>
        </w:rPr>
        <w:t xml:space="preserve">ata </w:t>
      </w:r>
      <w:r w:rsidRPr="006D565F">
        <w:rPr>
          <w:u w:val="single"/>
        </w:rPr>
        <w:t>A</w:t>
      </w:r>
      <w:r w:rsidRPr="006D565F">
        <w:rPr>
          <w:u w:val="single"/>
        </w:rPr>
        <w:t>uditing</w:t>
      </w:r>
    </w:p>
    <w:p w14:paraId="014C41CC" w14:textId="3AB88C02" w:rsidR="009958E3" w:rsidRDefault="006D565F" w:rsidP="006D565F">
      <w:r>
        <w:t xml:space="preserve">A common issue database administrators face is data auditing.  Many use triggers, CDC, </w:t>
      </w:r>
      <w:r w:rsidRPr="006D565F">
        <w:rPr>
          <w:noProof/>
        </w:rPr>
        <w:t>third</w:t>
      </w:r>
      <w:r>
        <w:rPr>
          <w:noProof/>
        </w:rPr>
        <w:t>-</w:t>
      </w:r>
      <w:r w:rsidRPr="006D565F">
        <w:rPr>
          <w:noProof/>
        </w:rPr>
        <w:t>party</w:t>
      </w:r>
      <w:r>
        <w:t xml:space="preserve"> tools, or roll their own type of auditing tool.  In SQL Server 2016, a new feature called Temporal Tables was introduced and helps to simplify this common need.  In this session, we will </w:t>
      </w:r>
      <w:proofErr w:type="gramStart"/>
      <w:r>
        <w:t>tak</w:t>
      </w:r>
      <w:bookmarkStart w:id="0" w:name="_GoBack"/>
      <w:bookmarkEnd w:id="0"/>
      <w:r>
        <w:t>e a look</w:t>
      </w:r>
      <w:proofErr w:type="gramEnd"/>
      <w:r>
        <w:t xml:space="preserve"> at what temporal tables are, how they work and how you can implement them into your environment.  </w:t>
      </w:r>
    </w:p>
    <w:sectPr w:rsidR="0099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2sTAyNTM1NDA0NbFU0lEKTi0uzszPAykwrAUAYN9sXCwAAAA="/>
  </w:docVars>
  <w:rsids>
    <w:rsidRoot w:val="006D565F"/>
    <w:rsid w:val="00193F1F"/>
    <w:rsid w:val="006D565F"/>
    <w:rsid w:val="007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0600"/>
  <w15:chartTrackingRefBased/>
  <w15:docId w15:val="{D54CC138-1B21-4B9F-9922-B95F6FA5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Morehouse</dc:creator>
  <cp:keywords/>
  <dc:description/>
  <cp:lastModifiedBy>John Morehouse</cp:lastModifiedBy>
  <cp:revision>1</cp:revision>
  <dcterms:created xsi:type="dcterms:W3CDTF">2018-12-27T01:37:00Z</dcterms:created>
  <dcterms:modified xsi:type="dcterms:W3CDTF">2018-12-27T01:39:00Z</dcterms:modified>
</cp:coreProperties>
</file>