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sz w:val="28"/>
          <w:szCs w:val="28"/>
        </w:rPr>
      </w:pPr>
      <w:r>
        <w:rPr>
          <w:rFonts w:ascii="Arial" w:hAnsi="Arial"/>
          <w:b/>
          <w:bCs/>
          <w:sz w:val="28"/>
          <w:szCs w:val="28"/>
        </w:rPr>
        <w:t>Factory Test Instructions for Air To All PAPR Version 2</w:t>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The PAPR factory test is firmware that briefly exercises the PAPR hardware, including microcontroller board, buzzer, vibrator, and fan, in order to verify that all components are working properly. The test </w:t>
      </w:r>
      <w:r>
        <w:rPr>
          <w:rFonts w:ascii="Arial" w:hAnsi="Arial"/>
          <w:b w:val="false"/>
          <w:bCs w:val="false"/>
          <w:i w:val="false"/>
          <w:iCs w:val="false"/>
          <w:strike w:val="false"/>
          <w:dstrike w:val="false"/>
          <w:outline w:val="false"/>
          <w:shadow w:val="false"/>
          <w:color w:val="000000"/>
          <w:sz w:val="20"/>
          <w:szCs w:val="20"/>
          <w:u w:val="none"/>
        </w:rPr>
        <w:t>is</w:t>
      </w:r>
      <w:r>
        <w:rPr>
          <w:rFonts w:ascii="Arial" w:hAnsi="Arial"/>
          <w:b w:val="false"/>
          <w:bCs w:val="false"/>
          <w:i w:val="false"/>
          <w:iCs w:val="false"/>
          <w:strike w:val="false"/>
          <w:dstrike w:val="false"/>
          <w:outline w:val="false"/>
          <w:shadow w:val="false"/>
          <w:color w:val="000000"/>
          <w:sz w:val="20"/>
          <w:szCs w:val="20"/>
          <w:u w:val="none"/>
        </w:rPr>
        <w:t xml:space="preserve"> intended </w:t>
      </w:r>
      <w:r>
        <w:rPr>
          <w:rFonts w:ascii="Arial" w:hAnsi="Arial"/>
          <w:b w:val="false"/>
          <w:bCs w:val="false"/>
          <w:i w:val="false"/>
          <w:iCs w:val="false"/>
          <w:strike w:val="false"/>
          <w:dstrike w:val="false"/>
          <w:outline w:val="false"/>
          <w:shadow w:val="false"/>
          <w:color w:val="000000"/>
          <w:sz w:val="20"/>
          <w:szCs w:val="20"/>
          <w:u w:val="none"/>
        </w:rPr>
        <w:t xml:space="preserve">for use at the factory, </w:t>
      </w:r>
      <w:r>
        <w:rPr>
          <w:rFonts w:ascii="Arial" w:hAnsi="Arial"/>
          <w:b w:val="false"/>
          <w:bCs w:val="false"/>
          <w:i w:val="false"/>
          <w:iCs w:val="false"/>
          <w:strike w:val="false"/>
          <w:dstrike w:val="false"/>
          <w:outline w:val="false"/>
          <w:shadow w:val="false"/>
          <w:color w:val="000000"/>
          <w:sz w:val="20"/>
          <w:szCs w:val="20"/>
          <w:u w:val="none"/>
        </w:rPr>
        <w:t>to verify that newly-manufactured PAPRs have no defects.</w:t>
      </w:r>
    </w:p>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To test a PAPR board after manufacturing, program the unit with the Factory Test firmware, then perform the following steps in order. For each step, do the action, then verify that the expected result happens. The beginning and end of each test is signaled by a quick sequence of LEDs. After the end signal, you can move on to the next test.</w:t>
      </w:r>
    </w:p>
    <w:p>
      <w:pPr>
        <w:pStyle w:val="TextBody"/>
        <w:rPr/>
      </w:pPr>
      <w:r>
        <w:rPr/>
      </w:r>
    </w:p>
    <w:tbl>
      <w:tblPr>
        <w:tblW w:w="9970" w:type="dxa"/>
        <w:jc w:val="left"/>
        <w:tblInd w:w="0" w:type="dxa"/>
        <w:tblCellMar>
          <w:top w:w="55" w:type="dxa"/>
          <w:left w:w="55" w:type="dxa"/>
          <w:bottom w:w="55" w:type="dxa"/>
          <w:right w:w="55" w:type="dxa"/>
        </w:tblCellMar>
      </w:tblPr>
      <w:tblGrid>
        <w:gridCol w:w="872"/>
        <w:gridCol w:w="4721"/>
        <w:gridCol w:w="4377"/>
      </w:tblGrid>
      <w:tr>
        <w:trPr>
          <w:tblHeader w:val="true"/>
        </w:trPr>
        <w:tc>
          <w:tcPr>
            <w:tcW w:w="872"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4721"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Action</w:t>
            </w:r>
          </w:p>
        </w:tc>
        <w:tc>
          <w:tcPr>
            <w:tcW w:w="4377"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Expected result</w:t>
            </w:r>
          </w:p>
        </w:tc>
      </w:tr>
      <w:tr>
        <w:trPr/>
        <w:tc>
          <w:tcPr>
            <w:tcW w:w="872"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872"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Startup PAPR</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w:t>
            </w:r>
          </w:p>
        </w:tc>
      </w:tr>
      <w:tr>
        <w:trPr/>
        <w:tc>
          <w:tcPr>
            <w:tcW w:w="872"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2</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DOWN button</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p>
        </w:tc>
      </w:tr>
      <w:tr>
        <w:trPr/>
        <w:tc>
          <w:tcPr>
            <w:tcW w:w="872"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3</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Buzzer beeps 3 times</w:t>
            </w:r>
          </w:p>
        </w:tc>
      </w:tr>
      <w:tr>
        <w:trPr/>
        <w:tc>
          <w:tcPr>
            <w:tcW w:w="872"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4</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Vibrator vibrates 3 times</w:t>
            </w:r>
          </w:p>
        </w:tc>
      </w:tr>
      <w:tr>
        <w:trPr/>
        <w:tc>
          <w:tcPr>
            <w:tcW w:w="872"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5</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maximum power</w:t>
            </w:r>
          </w:p>
        </w:tc>
      </w:tr>
      <w:tr>
        <w:trPr/>
        <w:tc>
          <w:tcPr>
            <w:tcW w:w="872"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6</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half power</w:t>
            </w:r>
          </w:p>
        </w:tc>
      </w:tr>
      <w:tr>
        <w:trPr/>
        <w:tc>
          <w:tcPr>
            <w:tcW w:w="872"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7</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minimum power</w:t>
            </w:r>
          </w:p>
        </w:tc>
      </w:tr>
      <w:tr>
        <w:trPr/>
        <w:tc>
          <w:tcPr>
            <w:tcW w:w="872"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8</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Battery Voltage Test. For now, the 7 LEDs will display the input voltage: 1 LED = 12 volts, 7 LEDs = 24 volts. You should vary the voltage and verify the LEDs change accordingly. TBD</w:t>
            </w:r>
            <w:bookmarkStart w:id="0" w:name="__DdeLink__98_956208153"/>
            <w:r>
              <w:rPr>
                <w:rFonts w:ascii="Arial" w:hAnsi="Arial"/>
                <w:b w:val="false"/>
                <w:bCs w:val="false"/>
                <w:i w:val="false"/>
                <w:iCs w:val="false"/>
                <w:strike w:val="false"/>
                <w:dstrike w:val="false"/>
                <w:outline w:val="false"/>
                <w:shadow w:val="false"/>
                <w:color w:val="000000"/>
                <w:sz w:val="20"/>
                <w:szCs w:val="20"/>
                <w:u w:val="none"/>
              </w:rPr>
              <w:t>: what should the test be</w:t>
            </w:r>
            <w:bookmarkEnd w:id="0"/>
            <w:r>
              <w:rPr>
                <w:rFonts w:ascii="Arial" w:hAnsi="Arial"/>
                <w:b w:val="false"/>
                <w:bCs w:val="false"/>
                <w:i w:val="false"/>
                <w:iCs w:val="false"/>
                <w:strike w:val="false"/>
                <w:dstrike w:val="false"/>
                <w:outline w:val="false"/>
                <w:shadow w:val="false"/>
                <w:color w:val="000000"/>
                <w:sz w:val="20"/>
                <w:szCs w:val="20"/>
                <w:u w:val="none"/>
              </w:rPr>
              <w:t>?</w:t>
            </w:r>
          </w:p>
        </w:tc>
      </w:tr>
      <w:tr>
        <w:trPr/>
        <w:tc>
          <w:tcPr>
            <w:tcW w:w="872"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9</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Fan RPM test. For now, the raw Fan RPM value is displayed in binary on the LEDs. </w:t>
            </w:r>
            <w:bookmarkStart w:id="1" w:name="__DdeLink__108_533182852"/>
            <w:r>
              <w:rPr>
                <w:rFonts w:ascii="Arial" w:hAnsi="Arial"/>
                <w:b w:val="false"/>
                <w:bCs w:val="false"/>
                <w:i w:val="false"/>
                <w:iCs w:val="false"/>
                <w:strike w:val="false"/>
                <w:dstrike w:val="false"/>
                <w:outline w:val="false"/>
                <w:shadow w:val="false"/>
                <w:color w:val="000000"/>
                <w:sz w:val="20"/>
                <w:szCs w:val="20"/>
                <w:u w:val="none"/>
              </w:rPr>
              <w:t>TBD</w:t>
            </w:r>
            <w:bookmarkStart w:id="2" w:name="__DdeLink__98_9562081531"/>
            <w:r>
              <w:rPr>
                <w:rFonts w:ascii="Arial" w:hAnsi="Arial"/>
                <w:b w:val="false"/>
                <w:bCs w:val="false"/>
                <w:i w:val="false"/>
                <w:iCs w:val="false"/>
                <w:strike w:val="false"/>
                <w:dstrike w:val="false"/>
                <w:outline w:val="false"/>
                <w:shadow w:val="false"/>
                <w:color w:val="000000"/>
                <w:sz w:val="20"/>
                <w:szCs w:val="20"/>
                <w:u w:val="none"/>
              </w:rPr>
              <w:t>: what should the test be</w:t>
            </w:r>
            <w:bookmarkEnd w:id="2"/>
            <w:r>
              <w:rPr>
                <w:rFonts w:ascii="Arial" w:hAnsi="Arial"/>
                <w:b w:val="false"/>
                <w:bCs w:val="false"/>
                <w:i w:val="false"/>
                <w:iCs w:val="false"/>
                <w:strike w:val="false"/>
                <w:dstrike w:val="false"/>
                <w:outline w:val="false"/>
                <w:shadow w:val="false"/>
                <w:color w:val="000000"/>
                <w:sz w:val="20"/>
                <w:szCs w:val="20"/>
                <w:u w:val="none"/>
              </w:rPr>
              <w:t>?</w:t>
            </w:r>
            <w:bookmarkEnd w:id="1"/>
          </w:p>
        </w:tc>
      </w:tr>
      <w:tr>
        <w:trPr/>
        <w:tc>
          <w:tcPr>
            <w:tcW w:w="872" w:type="dxa"/>
            <w:tcBorders>
              <w:left w:val="single" w:sz="4" w:space="0" w:color="000000"/>
              <w:bottom w:val="single" w:sz="4" w:space="0" w:color="000000"/>
            </w:tcBorders>
            <w:shd w:fill="auto" w:val="clear"/>
          </w:tcPr>
          <w:p>
            <w:pPr>
              <w:pStyle w:val="TableContents"/>
              <w:jc w:val="left"/>
              <w:rPr>
                <w:rFonts w:ascii="Arial" w:hAnsi="Arial"/>
                <w:sz w:val="20"/>
                <w:szCs w:val="20"/>
              </w:rPr>
            </w:pPr>
            <w:r>
              <w:rPr>
                <w:rFonts w:ascii="Arial" w:hAnsi="Arial"/>
                <w:sz w:val="20"/>
                <w:szCs w:val="20"/>
              </w:rPr>
              <w:t>10</w:t>
            </w:r>
          </w:p>
        </w:tc>
        <w:tc>
          <w:tcPr>
            <w:tcW w:w="4721" w:type="dxa"/>
            <w:tcBorders>
              <w:left w:val="single" w:sz="4" w:space="0" w:color="000000"/>
              <w:bottom w:val="single" w:sz="4" w:space="0" w:color="000000"/>
            </w:tcBorders>
            <w:shd w:fill="auto" w:val="clear"/>
          </w:tcPr>
          <w:p>
            <w:pPr>
              <w:pStyle w:val="TableContents"/>
              <w:jc w:val="left"/>
              <w:rPr/>
            </w:pPr>
            <w:r>
              <w:rPr/>
              <w:t>?</w:t>
            </w:r>
          </w:p>
        </w:tc>
        <w:tc>
          <w:tcPr>
            <w:tcW w:w="4377"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Monitor Pin test. TBD</w:t>
            </w:r>
            <w:bookmarkStart w:id="3" w:name="__DdeLink__98_95620815311"/>
            <w:r>
              <w:rPr>
                <w:rFonts w:ascii="Arial" w:hAnsi="Arial"/>
                <w:b w:val="false"/>
                <w:bCs w:val="false"/>
                <w:i w:val="false"/>
                <w:iCs w:val="false"/>
                <w:strike w:val="false"/>
                <w:dstrike w:val="false"/>
                <w:outline w:val="false"/>
                <w:shadow w:val="false"/>
                <w:color w:val="000000"/>
                <w:sz w:val="20"/>
                <w:szCs w:val="20"/>
                <w:u w:val="none"/>
              </w:rPr>
              <w:t>: what should the test be</w:t>
            </w:r>
            <w:bookmarkEnd w:id="3"/>
            <w:r>
              <w:rPr>
                <w:rFonts w:ascii="Arial" w:hAnsi="Arial"/>
                <w:b w:val="false"/>
                <w:bCs w:val="false"/>
                <w:i w:val="false"/>
                <w:iCs w:val="false"/>
                <w:strike w:val="false"/>
                <w:dstrike w:val="false"/>
                <w:outline w:val="false"/>
                <w:shadow w:val="false"/>
                <w:color w:val="000000"/>
                <w:sz w:val="20"/>
                <w:szCs w:val="20"/>
                <w:u w:val="none"/>
              </w:rPr>
              <w:t>?</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Ultra_Office/6.2.3.2$Windows_x86 LibreOffice_project/</Application>
  <Pages>1</Pages>
  <Words>293</Words>
  <Characters>1281</Characters>
  <CharactersWithSpaces>1539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2020-12-15T11:09:31Z</dcterms:modified>
  <cp:revision>17</cp:revision>
  <dc:subject/>
  <dc:title/>
</cp:coreProperties>
</file>