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Arial" w:hAnsi="Arial"/>
        </w:rPr>
      </w:pPr>
      <w:r>
        <w:rPr>
          <w:rFonts w:ascii="Arial" w:hAnsi="Arial"/>
          <w:b/>
          <w:bCs/>
          <w:sz w:val="28"/>
          <w:szCs w:val="28"/>
        </w:rPr>
        <w:t>PCB Factory Test for the Air To All PAPR Version 2</w:t>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The PAPR factory test is firmware that exercises the PAPR PCB in order to verify that the PCB is working properly. The test is intended for use at the factory, after the PCB is manufactured, but before the PAPR is assembled.</w:t>
      </w:r>
    </w:p>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To test a PAPR board</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program the board’s microcontroller with the Factory Test firmware</w:t>
      </w:r>
    </w:p>
    <w:p>
      <w:pPr>
        <w:pStyle w:val="TableContents"/>
        <w:numPr>
          <w:ilvl w:val="0"/>
          <w:numId w:val="1"/>
        </w:numPr>
        <w:jc w:val="left"/>
        <w:rPr/>
      </w:pPr>
      <w:r>
        <w:rPr>
          <w:rFonts w:ascii="Arial" w:hAnsi="Arial"/>
          <w:b w:val="false"/>
          <w:bCs w:val="false"/>
          <w:i w:val="false"/>
          <w:iCs w:val="false"/>
          <w:strike w:val="false"/>
          <w:dstrike w:val="false"/>
          <w:outline w:val="false"/>
          <w:shadow w:val="false"/>
          <w:color w:val="000000"/>
          <w:sz w:val="20"/>
          <w:szCs w:val="20"/>
          <w:u w:val="none"/>
        </w:rPr>
        <w:t>plug a fan and a buzzer into the board. Make sure the fan has completely unobstructed airflow.</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power the board with a power supply capable of various voltages between 12V and 24V</w:t>
      </w:r>
    </w:p>
    <w:p>
      <w:pPr>
        <w:pStyle w:val="TableContents"/>
        <w:numPr>
          <w:ilvl w:val="0"/>
          <w:numId w:val="1"/>
        </w:numPr>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perform each action in the following table, and verify that the expected result happens</w:t>
      </w:r>
    </w:p>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The beginning and end of each test is signaled by a quick sequence of LEDs. After you see the end signal, you can move on to the next test.</w:t>
      </w:r>
    </w:p>
    <w:p>
      <w:pPr>
        <w:pStyle w:val="TextBody"/>
        <w:rPr>
          <w:rFonts w:ascii="Arial" w:hAnsi="Arial"/>
        </w:rPr>
      </w:pPr>
      <w:r>
        <w:rPr>
          <w:rFonts w:ascii="Arial" w:hAnsi="Arial"/>
        </w:rPr>
      </w:r>
    </w:p>
    <w:tbl>
      <w:tblPr>
        <w:tblW w:w="9934" w:type="dxa"/>
        <w:jc w:val="left"/>
        <w:tblInd w:w="36" w:type="dxa"/>
        <w:tblCellMar>
          <w:top w:w="55" w:type="dxa"/>
          <w:left w:w="55" w:type="dxa"/>
          <w:bottom w:w="55" w:type="dxa"/>
          <w:right w:w="55" w:type="dxa"/>
        </w:tblCellMar>
      </w:tblPr>
      <w:tblGrid>
        <w:gridCol w:w="355"/>
        <w:gridCol w:w="2208"/>
        <w:gridCol w:w="4904"/>
        <w:gridCol w:w="2466"/>
      </w:tblGrid>
      <w:tr>
        <w:trPr>
          <w:tblHeader w:val="true"/>
        </w:trPr>
        <w:tc>
          <w:tcPr>
            <w:tcW w:w="355"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r>
          </w:p>
        </w:tc>
        <w:tc>
          <w:tcPr>
            <w:tcW w:w="2208"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Action</w:t>
            </w:r>
          </w:p>
        </w:tc>
        <w:tc>
          <w:tcPr>
            <w:tcW w:w="4904" w:type="dxa"/>
            <w:tcBorders>
              <w:top w:val="single" w:sz="4" w:space="0" w:color="000000"/>
              <w:left w:val="single" w:sz="4" w:space="0" w:color="000000"/>
              <w:bottom w:val="single" w:sz="4" w:space="0" w:color="000000"/>
            </w:tcBorders>
            <w:shd w:fill="auto" w:val="clear"/>
          </w:tcPr>
          <w:p>
            <w:pPr>
              <w:pStyle w:val="TableHeading"/>
              <w:jc w:val="left"/>
              <w:rPr>
                <w:rFonts w:ascii="Arial" w:hAnsi="Arial"/>
                <w:b/>
                <w:b/>
                <w:bCs/>
                <w:i/>
                <w:i/>
                <w:iCs/>
                <w:strike w:val="false"/>
                <w:dstrike w:val="false"/>
                <w:outline w:val="false"/>
                <w:shadow w:val="false"/>
                <w:color w:val="000000"/>
                <w:sz w:val="20"/>
                <w:szCs w:val="20"/>
                <w:u w:val="none"/>
              </w:rPr>
            </w:pPr>
            <w:r>
              <w:rPr>
                <w:rFonts w:ascii="Arial" w:hAnsi="Arial"/>
                <w:b/>
                <w:bCs/>
                <w:i/>
                <w:iCs/>
                <w:strike w:val="false"/>
                <w:dstrike w:val="false"/>
                <w:outline w:val="false"/>
                <w:shadow w:val="false"/>
                <w:color w:val="000000"/>
                <w:sz w:val="20"/>
                <w:szCs w:val="20"/>
                <w:u w:val="none"/>
              </w:rPr>
              <w:t>Expected result</w:t>
            </w:r>
          </w:p>
        </w:tc>
        <w:tc>
          <w:tcPr>
            <w:tcW w:w="2466" w:type="dxa"/>
            <w:tcBorders>
              <w:top w:val="single" w:sz="4" w:space="0" w:color="000000"/>
              <w:left w:val="single" w:sz="4" w:space="0" w:color="000000"/>
              <w:bottom w:val="single" w:sz="4" w:space="0" w:color="000000"/>
              <w:right w:val="single" w:sz="4" w:space="0" w:color="000000"/>
            </w:tcBorders>
            <w:shd w:fill="auto" w:val="clear"/>
          </w:tcPr>
          <w:p>
            <w:pPr>
              <w:pStyle w:val="TableHeading"/>
              <w:jc w:val="left"/>
              <w:rPr>
                <w:rFonts w:ascii="Arial" w:hAnsi="Arial"/>
              </w:rPr>
            </w:pPr>
            <w:r>
              <w:rPr>
                <w:rFonts w:ascii="Arial" w:hAnsi="Arial"/>
                <w:b/>
                <w:bCs/>
                <w:i/>
                <w:iCs/>
                <w:strike w:val="false"/>
                <w:dstrike w:val="false"/>
                <w:outline w:val="false"/>
                <w:shadow w:val="false"/>
                <w:color w:val="000000"/>
                <w:sz w:val="20"/>
                <w:szCs w:val="20"/>
                <w:u w:val="none"/>
              </w:rPr>
              <w:t>What is tested</w:t>
            </w:r>
          </w:p>
        </w:tc>
      </w:tr>
      <w:tr>
        <w:trPr/>
        <w:tc>
          <w:tcPr>
            <w:tcW w:w="355"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4904"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c>
          <w:tcPr>
            <w:tcW w:w="2466"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r>
          </w:p>
        </w:tc>
      </w:tr>
      <w:tr>
        <w:trPr/>
        <w:tc>
          <w:tcPr>
            <w:tcW w:w="355"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1</w:t>
            </w:r>
          </w:p>
        </w:tc>
        <w:tc>
          <w:tcPr>
            <w:tcW w:w="2208"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Press POWER ON button, hold for 1 second</w:t>
            </w:r>
          </w:p>
        </w:tc>
        <w:tc>
          <w:tcPr>
            <w:tcW w:w="490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 xml:space="preserve">All 7 LEDs flash several times, fan comes on at minimum speed. </w:t>
            </w:r>
            <w:bookmarkStart w:id="0" w:name="__DdeLink__156_3521165298"/>
            <w:r>
              <w:rPr>
                <w:rFonts w:ascii="Arial" w:hAnsi="Arial"/>
                <w:b w:val="false"/>
                <w:bCs w:val="false"/>
                <w:i w:val="false"/>
                <w:iCs w:val="false"/>
                <w:strike w:val="false"/>
                <w:dstrike w:val="false"/>
                <w:outline w:val="false"/>
                <w:shadow w:val="false"/>
                <w:color w:val="000000"/>
                <w:sz w:val="20"/>
                <w:szCs w:val="20"/>
                <w:u w:val="none"/>
              </w:rPr>
              <w:t xml:space="preserve">Power consumption is </w:t>
            </w:r>
            <w:r>
              <w:rPr>
                <w:rFonts w:ascii="Arial" w:hAnsi="Arial"/>
                <w:b w:val="false"/>
                <w:bCs w:val="false"/>
                <w:i w:val="false"/>
                <w:iCs w:val="false"/>
                <w:strike w:val="false"/>
                <w:dstrike w:val="false"/>
                <w:outline w:val="false"/>
                <w:shadow w:val="false"/>
                <w:color w:val="000000"/>
                <w:sz w:val="20"/>
                <w:szCs w:val="20"/>
                <w:u w:val="none"/>
              </w:rPr>
              <w:t>around</w:t>
            </w:r>
            <w:r>
              <w:rPr>
                <w:rFonts w:ascii="Arial" w:hAnsi="Arial"/>
                <w:b w:val="false"/>
                <w:bCs w:val="false"/>
                <w:i w:val="false"/>
                <w:iCs w:val="false"/>
                <w:strike w:val="false"/>
                <w:dstrike w:val="false"/>
                <w:outline w:val="false"/>
                <w:shadow w:val="false"/>
                <w:color w:val="000000"/>
                <w:sz w:val="20"/>
                <w:szCs w:val="20"/>
                <w:u w:val="none"/>
              </w:rPr>
              <w:t xml:space="preserve"> 0.</w:t>
            </w:r>
            <w:r>
              <w:rPr>
                <w:rFonts w:ascii="Arial" w:hAnsi="Arial"/>
                <w:b w:val="false"/>
                <w:bCs w:val="false"/>
                <w:i w:val="false"/>
                <w:iCs w:val="false"/>
                <w:strike w:val="false"/>
                <w:dstrike w:val="false"/>
                <w:outline w:val="false"/>
                <w:shadow w:val="false"/>
                <w:color w:val="000000"/>
                <w:sz w:val="20"/>
                <w:szCs w:val="20"/>
                <w:u w:val="none"/>
              </w:rPr>
              <w:t>1</w:t>
            </w:r>
            <w:r>
              <w:rPr>
                <w:rFonts w:ascii="Arial" w:hAnsi="Arial"/>
                <w:b w:val="false"/>
                <w:bCs w:val="false"/>
                <w:i w:val="false"/>
                <w:iCs w:val="false"/>
                <w:strike w:val="false"/>
                <w:dstrike w:val="false"/>
                <w:outline w:val="false"/>
                <w:shadow w:val="false"/>
                <w:color w:val="000000"/>
                <w:sz w:val="20"/>
                <w:szCs w:val="20"/>
                <w:u w:val="none"/>
              </w:rPr>
              <w:t xml:space="preserve"> </w:t>
            </w:r>
            <w:r>
              <w:rPr>
                <w:rFonts w:ascii="Arial" w:hAnsi="Arial"/>
                <w:b w:val="false"/>
                <w:bCs w:val="false"/>
                <w:i w:val="false"/>
                <w:iCs w:val="false"/>
                <w:strike w:val="false"/>
                <w:dstrike w:val="false"/>
                <w:outline w:val="false"/>
                <w:shadow w:val="false"/>
                <w:color w:val="000000"/>
                <w:sz w:val="20"/>
                <w:szCs w:val="20"/>
                <w:u w:val="none"/>
              </w:rPr>
              <w:t>a</w:t>
            </w:r>
            <w:r>
              <w:rPr>
                <w:rFonts w:ascii="Arial" w:hAnsi="Arial"/>
                <w:b w:val="false"/>
                <w:bCs w:val="false"/>
                <w:i w:val="false"/>
                <w:iCs w:val="false"/>
                <w:strike w:val="false"/>
                <w:dstrike w:val="false"/>
                <w:outline w:val="false"/>
                <w:shadow w:val="false"/>
                <w:color w:val="000000"/>
                <w:sz w:val="20"/>
                <w:szCs w:val="20"/>
                <w:u w:val="none"/>
              </w:rPr>
              <w:t>mps.</w:t>
            </w:r>
            <w:bookmarkEnd w:id="0"/>
          </w:p>
        </w:tc>
        <w:tc>
          <w:tcPr>
            <w:tcW w:w="2466"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sz w:val="20"/>
                <w:szCs w:val="20"/>
              </w:rPr>
              <w:t>Power On button, LEDs, fan drive</w:t>
            </w:r>
          </w:p>
        </w:tc>
      </w:tr>
      <w:tr>
        <w:trPr/>
        <w:tc>
          <w:tcPr>
            <w:tcW w:w="355"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2</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DOWN button</w:t>
            </w:r>
          </w:p>
        </w:tc>
        <w:tc>
          <w:tcPr>
            <w:tcW w:w="4904"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All LEDs flash, one at a time, left to right.</w:t>
            </w:r>
          </w:p>
        </w:tc>
        <w:tc>
          <w:tcPr>
            <w:tcW w:w="2466"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Down button, LEDs</w:t>
            </w:r>
          </w:p>
        </w:tc>
      </w:tr>
      <w:tr>
        <w:trPr/>
        <w:tc>
          <w:tcPr>
            <w:tcW w:w="355"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3</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4"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Buzzer beeps several times.</w:t>
            </w:r>
          </w:p>
        </w:tc>
        <w:tc>
          <w:tcPr>
            <w:tcW w:w="2466"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buzzer</w:t>
            </w:r>
          </w:p>
        </w:tc>
      </w:tr>
      <w:tr>
        <w:trPr/>
        <w:tc>
          <w:tcPr>
            <w:tcW w:w="355"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4</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Fan runs at maximum speed for several seconds, then returns to minimum speed. No LEDs are lit.</w:t>
            </w:r>
          </w:p>
        </w:tc>
        <w:tc>
          <w:tcPr>
            <w:tcW w:w="2466"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fan drive, fan sensor</w:t>
            </w:r>
          </w:p>
        </w:tc>
      </w:tr>
      <w:tr>
        <w:trPr/>
        <w:tc>
          <w:tcPr>
            <w:tcW w:w="355"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5</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Fan runs at medium speed for several seconds, then returns to minimum speed. No LEDs are lit.</w:t>
            </w:r>
          </w:p>
        </w:tc>
        <w:tc>
          <w:tcPr>
            <w:tcW w:w="2466"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fan drive, fan sensor</w:t>
            </w:r>
          </w:p>
        </w:tc>
      </w:tr>
      <w:tr>
        <w:trPr/>
        <w:tc>
          <w:tcPr>
            <w:tcW w:w="355"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6</w:t>
            </w:r>
          </w:p>
        </w:tc>
        <w:tc>
          <w:tcPr>
            <w:tcW w:w="2208" w:type="dxa"/>
            <w:tcBorders>
              <w:left w:val="single" w:sz="4" w:space="0" w:color="000000"/>
              <w:bottom w:val="single" w:sz="4" w:space="0" w:color="000000"/>
            </w:tcBorders>
            <w:shd w:fill="auto" w:val="clear"/>
          </w:tcPr>
          <w:p>
            <w:pPr>
              <w:pStyle w:val="TableContents"/>
              <w:jc w:val="left"/>
              <w:rPr>
                <w:rFonts w:ascii="Arial" w:hAnsi="Arial"/>
                <w:b w:val="false"/>
                <w:b w:val="false"/>
                <w:bCs w:val="false"/>
                <w:i w:val="false"/>
                <w:i w:val="false"/>
                <w:iCs w:val="false"/>
                <w:strike w:val="false"/>
                <w:dstrike w:val="false"/>
                <w:outline w:val="false"/>
                <w:shadow w:val="false"/>
                <w:color w:val="000000"/>
                <w:sz w:val="20"/>
                <w:szCs w:val="20"/>
                <w:u w:val="none"/>
              </w:rPr>
            </w:pPr>
            <w:r>
              <w:rPr>
                <w:rFonts w:ascii="Arial" w:hAnsi="Arial"/>
                <w:b w:val="false"/>
                <w:bCs w:val="false"/>
                <w:i w:val="false"/>
                <w:iCs w:val="false"/>
                <w:strike w:val="false"/>
                <w:dstrike w:val="false"/>
                <w:outline w:val="false"/>
                <w:shadow w:val="false"/>
                <w:color w:val="000000"/>
                <w:sz w:val="20"/>
                <w:szCs w:val="20"/>
                <w:u w:val="none"/>
              </w:rPr>
              <w:t>Press and release FAN UP button</w:t>
            </w:r>
          </w:p>
        </w:tc>
        <w:tc>
          <w:tcPr>
            <w:tcW w:w="4904"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Fan runs at minimum speed for several seconds. No LEDs are lit.</w:t>
            </w:r>
          </w:p>
        </w:tc>
        <w:tc>
          <w:tcPr>
            <w:tcW w:w="2466"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fan drive, fan sensor</w:t>
            </w:r>
          </w:p>
        </w:tc>
      </w:tr>
      <w:tr>
        <w:trPr/>
        <w:tc>
          <w:tcPr>
            <w:tcW w:w="355"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7</w:t>
            </w:r>
          </w:p>
        </w:tc>
        <w:tc>
          <w:tcPr>
            <w:tcW w:w="2208" w:type="dxa"/>
            <w:tcBorders>
              <w:left w:val="single" w:sz="4" w:space="0" w:color="000000"/>
              <w:bottom w:val="single" w:sz="4" w:space="0" w:color="000000"/>
            </w:tcBorders>
            <w:shd w:fill="auto" w:val="clear"/>
          </w:tcPr>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Press and release FAN UP button. Slowly vary the input voltage between 12V and 24V.</w:t>
            </w:r>
          </w:p>
        </w:tc>
        <w:tc>
          <w:tcPr>
            <w:tcW w:w="4904"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The 7 LEDs display the input voltage:</w:t>
            </w:r>
          </w:p>
          <w:p>
            <w:pPr>
              <w:pStyle w:val="TableContents"/>
              <w:ind w:left="720" w:hanging="0"/>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1 LED = 12V</w:t>
            </w:r>
          </w:p>
          <w:p>
            <w:pPr>
              <w:pStyle w:val="TableContents"/>
              <w:ind w:left="720" w:hanging="0"/>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w:t>
            </w:r>
            <w:r>
              <w:rPr>
                <w:rFonts w:ascii="Arial" w:hAnsi="Arial"/>
                <w:b w:val="false"/>
                <w:bCs w:val="false"/>
                <w:i w:val="false"/>
                <w:iCs w:val="false"/>
                <w:strike w:val="false"/>
                <w:dstrike w:val="false"/>
                <w:outline w:val="false"/>
                <w:shadow w:val="false"/>
                <w:color w:val="000000"/>
                <w:sz w:val="20"/>
                <w:szCs w:val="20"/>
                <w:u w:val="none"/>
              </w:rPr>
              <w:t>.</w:t>
            </w:r>
          </w:p>
          <w:p>
            <w:pPr>
              <w:pStyle w:val="TableContents"/>
              <w:ind w:left="720" w:hanging="0"/>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7 LEDs = 24V</w:t>
            </w:r>
          </w:p>
          <w:p>
            <w:pPr>
              <w:pStyle w:val="TableContents"/>
              <w:jc w:val="left"/>
              <w:rPr/>
            </w:pPr>
            <w:r>
              <w:rPr>
                <w:rFonts w:ascii="Arial" w:hAnsi="Arial"/>
                <w:b w:val="false"/>
                <w:bCs w:val="false"/>
                <w:i w:val="false"/>
                <w:iCs w:val="false"/>
                <w:strike w:val="false"/>
                <w:dstrike w:val="false"/>
                <w:outline w:val="false"/>
                <w:shadow w:val="false"/>
                <w:color w:val="000000"/>
                <w:sz w:val="20"/>
                <w:szCs w:val="20"/>
                <w:u w:val="none"/>
              </w:rPr>
              <w:t>Verify that the LEDs show the correct value as you vary the voltage. The test ends after 10 seconds.</w:t>
            </w:r>
          </w:p>
        </w:tc>
        <w:tc>
          <w:tcPr>
            <w:tcW w:w="2466" w:type="dxa"/>
            <w:tcBorders>
              <w:left w:val="single" w:sz="4" w:space="0" w:color="000000"/>
              <w:bottom w:val="single" w:sz="4" w:space="0" w:color="000000"/>
              <w:right w:val="single" w:sz="4" w:space="0" w:color="000000"/>
            </w:tcBorders>
            <w:shd w:fill="auto" w:val="clear"/>
          </w:tcPr>
          <w:p>
            <w:pPr>
              <w:pStyle w:val="TableContents"/>
              <w:jc w:val="left"/>
              <w:rPr>
                <w:rFonts w:ascii="Arial" w:hAnsi="Arial"/>
              </w:rPr>
            </w:pPr>
            <w:r>
              <w:rPr>
                <w:rFonts w:ascii="Arial" w:hAnsi="Arial"/>
                <w:sz w:val="20"/>
                <w:szCs w:val="20"/>
              </w:rPr>
              <w:t>Fan Up button, battery sensor</w:t>
            </w:r>
          </w:p>
        </w:tc>
      </w:tr>
      <w:tr>
        <w:trPr/>
        <w:tc>
          <w:tcPr>
            <w:tcW w:w="355"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8</w:t>
            </w:r>
          </w:p>
        </w:tc>
        <w:tc>
          <w:tcPr>
            <w:tcW w:w="2208" w:type="dxa"/>
            <w:tcBorders>
              <w:left w:val="single" w:sz="4" w:space="0" w:color="000000"/>
              <w:bottom w:val="single" w:sz="4" w:space="0" w:color="000000"/>
            </w:tcBorders>
            <w:shd w:fill="auto" w:val="clear"/>
          </w:tcPr>
          <w:p>
            <w:pPr>
              <w:pStyle w:val="TableContents"/>
              <w:jc w:val="left"/>
              <w:rPr>
                <w:rFonts w:ascii="Arial" w:hAnsi="Arial"/>
              </w:rPr>
            </w:pPr>
            <w:r>
              <w:rPr>
                <w:rFonts w:ascii="Arial" w:hAnsi="Arial"/>
                <w:b w:val="false"/>
                <w:bCs w:val="false"/>
                <w:i w:val="false"/>
                <w:iCs w:val="false"/>
                <w:strike w:val="false"/>
                <w:dstrike w:val="false"/>
                <w:outline w:val="false"/>
                <w:shadow w:val="false"/>
                <w:color w:val="000000"/>
                <w:sz w:val="20"/>
                <w:szCs w:val="20"/>
                <w:u w:val="none"/>
              </w:rPr>
              <w:t>Press POWER OFF button, hold for 1 second</w:t>
            </w:r>
          </w:p>
        </w:tc>
        <w:tc>
          <w:tcPr>
            <w:tcW w:w="4904" w:type="dxa"/>
            <w:tcBorders>
              <w:left w:val="single" w:sz="4" w:space="0" w:color="000000"/>
              <w:bottom w:val="single" w:sz="4" w:space="0" w:color="000000"/>
            </w:tcBorders>
            <w:shd w:fill="auto" w:val="clear"/>
          </w:tcPr>
          <w:p>
            <w:pPr>
              <w:pStyle w:val="TableContents"/>
              <w:jc w:val="left"/>
              <w:rPr/>
            </w:pPr>
            <w:bookmarkStart w:id="1" w:name="__DdeLink__108_533182852"/>
            <w:bookmarkEnd w:id="1"/>
            <w:r>
              <w:rPr>
                <w:rFonts w:ascii="Arial" w:hAnsi="Arial"/>
                <w:b w:val="false"/>
                <w:bCs w:val="false"/>
                <w:i w:val="false"/>
                <w:iCs w:val="false"/>
                <w:strike w:val="false"/>
                <w:dstrike w:val="false"/>
                <w:outline w:val="false"/>
                <w:shadow w:val="false"/>
                <w:color w:val="000000"/>
                <w:sz w:val="20"/>
                <w:szCs w:val="20"/>
                <w:u w:val="none"/>
              </w:rPr>
              <w:t>The buzzer and all LEDs come on briefly. Then the buzzer, all LEDs, and the fan stop. Power consumption becomes 0.</w:t>
            </w:r>
          </w:p>
        </w:tc>
        <w:tc>
          <w:tcPr>
            <w:tcW w:w="2466" w:type="dxa"/>
            <w:tcBorders>
              <w:left w:val="single" w:sz="4" w:space="0" w:color="000000"/>
              <w:bottom w:val="single" w:sz="4" w:space="0" w:color="000000"/>
              <w:right w:val="single" w:sz="4" w:space="0" w:color="000000"/>
            </w:tcBorders>
            <w:shd w:fill="auto" w:val="clear"/>
          </w:tcPr>
          <w:p>
            <w:pPr>
              <w:pStyle w:val="TableContents"/>
              <w:jc w:val="left"/>
              <w:rPr/>
            </w:pPr>
            <w:r>
              <w:rPr>
                <w:rFonts w:ascii="Arial" w:hAnsi="Arial"/>
                <w:sz w:val="20"/>
                <w:szCs w:val="20"/>
              </w:rPr>
              <w:t>Power Off button</w:t>
            </w:r>
            <w:bookmarkStart w:id="2" w:name="__DdeLink__123_3647339083"/>
            <w:bookmarkEnd w:id="2"/>
            <w:r>
              <w:rPr>
                <w:rFonts w:ascii="Arial" w:hAnsi="Arial"/>
                <w:sz w:val="20"/>
                <w:szCs w:val="20"/>
              </w:rPr>
              <w:t>, power monitor.</w:t>
            </w:r>
          </w:p>
        </w:tc>
      </w:tr>
    </w:tbl>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r>
    </w:p>
    <w:p>
      <w:pPr>
        <w:pStyle w:val="Normal"/>
        <w:rPr>
          <w:rFonts w:ascii="Arial" w:hAnsi="Arial"/>
          <w:sz w:val="20"/>
          <w:szCs w:val="20"/>
        </w:rPr>
      </w:pPr>
      <w:r>
        <w:rPr>
          <w:rFonts w:ascii="Arial" w:hAnsi="Arial"/>
          <w:sz w:val="20"/>
          <w:szCs w:val="20"/>
        </w:rPr>
        <w:t>Notes:</w:t>
      </w:r>
    </w:p>
    <w:p>
      <w:pPr>
        <w:pStyle w:val="Normal"/>
        <w:rPr>
          <w:rFonts w:ascii="Arial" w:hAnsi="Arial"/>
          <w:sz w:val="20"/>
          <w:szCs w:val="20"/>
        </w:rPr>
      </w:pPr>
      <w:r>
        <w:rPr>
          <w:rFonts w:ascii="Arial" w:hAnsi="Arial"/>
          <w:sz w:val="20"/>
          <w:szCs w:val="20"/>
        </w:rPr>
      </w:r>
    </w:p>
    <w:p>
      <w:pPr>
        <w:pStyle w:val="Normal"/>
        <w:rPr/>
      </w:pPr>
      <w:r>
        <w:rPr>
          <w:rFonts w:ascii="Arial" w:hAnsi="Arial"/>
          <w:sz w:val="20"/>
          <w:szCs w:val="20"/>
        </w:rPr>
        <w:t>If any LEDs flash during the fan tests 4, 5, and 6, this indicates a fan sensor error.</w:t>
      </w:r>
    </w:p>
    <w:p>
      <w:pPr>
        <w:pStyle w:val="Normal"/>
        <w:rPr>
          <w:rFonts w:ascii="Arial" w:hAnsi="Arial"/>
        </w:rPr>
      </w:pPr>
      <w:r>
        <w:rPr>
          <w:rFonts w:ascii="Arial" w:hAnsi="Arial"/>
        </w:rPr>
      </w:r>
    </w:p>
    <w:p>
      <w:pPr>
        <w:pStyle w:val="Normal"/>
        <w:rPr/>
      </w:pPr>
      <w:r>
        <w:rPr>
          <w:rFonts w:ascii="Arial" w:hAnsi="Arial"/>
          <w:sz w:val="20"/>
          <w:szCs w:val="20"/>
        </w:rPr>
        <w:t>Except where noted, the fan should be running at minimum speed for the entire duration of these tests.</w:t>
      </w:r>
    </w:p>
    <w:p>
      <w:pPr>
        <w:pStyle w:val="Normal"/>
        <w:rPr>
          <w:rFonts w:ascii="Arial" w:hAnsi="Arial"/>
        </w:rPr>
      </w:pPr>
      <w:r>
        <w:rPr>
          <w:rFonts w:ascii="Arial" w:hAnsi="Arial"/>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ListLabel1">
    <w:name w:val="ListLabel 1"/>
    <w:qFormat/>
    <w:rPr>
      <w:rFonts w:ascii="Arial" w:hAnsi="Arial"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Arial" w:hAnsi="Arial"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Arial" w:hAnsi="Arial"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rial" w:hAnsi="Arial"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rial" w:hAnsi="Arial"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110</TotalTime>
  <Application>Ultra_Office/6.2.3.2$Windows_x86 LibreOffice_project/</Application>
  <Pages>1</Pages>
  <Words>436</Words>
  <Characters>1884</Characters>
  <CharactersWithSpaces>2266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2020-12-11T15:18:17Z</dcterms:created>
  <dc:creator/>
  <dc:description/>
  <dc:language>en-US</dc:language>
  <cp:lastModifiedBy/>
  <cp:lastPrinted>2020-12-11T16:03:00Z</cp:lastPrinted>
  <dcterms:modified xsi:type="dcterms:W3CDTF">2021-01-07T13:14:24Z</dcterms:modified>
  <cp:revision>28</cp:revision>
  <dc:subject/>
  <dc:title/>
</cp:coreProperties>
</file>