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Factory Test Instructions for Air To All PAPR Version 2</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To test a PAPR board after manufacturing, program the unit with the Factory Test firmware, then perform the following steps in order. For each step, do the action, then verify that the expected result happens. </w:t>
      </w:r>
      <w:r>
        <w:rPr>
          <w:rFonts w:ascii="Arial" w:hAnsi="Arial"/>
          <w:b w:val="false"/>
          <w:bCs w:val="false"/>
          <w:i w:val="false"/>
          <w:iCs w:val="false"/>
          <w:strike w:val="false"/>
          <w:dstrike w:val="false"/>
          <w:outline w:val="false"/>
          <w:shadow w:val="false"/>
          <w:color w:val="000000"/>
          <w:sz w:val="20"/>
          <w:szCs w:val="20"/>
          <w:u w:val="none"/>
        </w:rPr>
        <w:t>Wait a few seconds then move on to the next step.</w:t>
      </w:r>
    </w:p>
    <w:p>
      <w:pPr>
        <w:pStyle w:val="TextBody"/>
        <w:rPr/>
      </w:pPr>
      <w:r>
        <w:rPr/>
      </w:r>
    </w:p>
    <w:tbl>
      <w:tblPr>
        <w:tblW w:w="9970" w:type="dxa"/>
        <w:jc w:val="left"/>
        <w:tblInd w:w="0" w:type="dxa"/>
        <w:tblCellMar>
          <w:top w:w="55" w:type="dxa"/>
          <w:left w:w="55" w:type="dxa"/>
          <w:bottom w:w="55" w:type="dxa"/>
          <w:right w:w="55" w:type="dxa"/>
        </w:tblCellMar>
      </w:tblPr>
      <w:tblGrid>
        <w:gridCol w:w="876"/>
        <w:gridCol w:w="4721"/>
        <w:gridCol w:w="4373"/>
      </w:tblGrid>
      <w:tr>
        <w:trPr>
          <w:tblHeader w:val="true"/>
        </w:trPr>
        <w:tc>
          <w:tcPr>
            <w:tcW w:w="876"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4721"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373"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r>
      <w:tr>
        <w:trPr/>
        <w:tc>
          <w:tcPr>
            <w:tcW w:w="876"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876"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Startup PAPR</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2</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3</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Buzzer beeps 3 times</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4</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Vibrator vibrates 3 times</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5</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maximum power</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6</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half power</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7</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Fan runs at minimum power</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8</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All 7 LEDs flash 3 times (Battery Voltage Test)</w:t>
            </w:r>
          </w:p>
        </w:tc>
      </w:tr>
      <w:tr>
        <w:trPr/>
        <w:tc>
          <w:tcPr>
            <w:tcW w:w="876"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9</w:t>
            </w:r>
          </w:p>
        </w:tc>
        <w:tc>
          <w:tcPr>
            <w:tcW w:w="4721"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373"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All 7 LEDs flash 3 times (Fan RPM test)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Ultra_Office/6.2.3.2$Windows_x86 LibreOffice_project/</Application>
  <Pages>1</Pages>
  <Words>175</Words>
  <Characters>733</Characters>
  <CharactersWithSpaces>877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2020-12-13T12:33:27Z</dcterms:modified>
  <cp:revision>11</cp:revision>
  <dc:subject/>
  <dc:title/>
</cp:coreProperties>
</file>