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56CA" w14:textId="77777777" w:rsidR="008D09EC" w:rsidRPr="00914B2C" w:rsidRDefault="008D09EC" w:rsidP="008D09EC">
      <w:pPr>
        <w:overflowPunct w:val="0"/>
        <w:autoSpaceDE w:val="0"/>
        <w:autoSpaceDN w:val="0"/>
        <w:adjustRightInd w:val="0"/>
        <w:spacing w:line="240" w:lineRule="auto"/>
        <w:ind w:right="0"/>
        <w:jc w:val="center"/>
        <w:textAlignment w:val="baseline"/>
        <w:rPr>
          <w:rFonts w:ascii="Times New Roman" w:eastAsia="Times New Roman" w:hAnsi="Times New Roman" w:cs="Times New Roman"/>
          <w:sz w:val="28"/>
          <w:szCs w:val="28"/>
        </w:rPr>
      </w:pPr>
      <w:bookmarkStart w:id="0" w:name="_Hlk27083808"/>
      <w:r w:rsidRPr="00914B2C">
        <w:rPr>
          <w:rFonts w:ascii="Times New Roman" w:eastAsia="Calibri" w:hAnsi="Times New Roman" w:cs="Times New Roman"/>
          <w:caps/>
          <w:noProof/>
          <w:sz w:val="28"/>
          <w:szCs w:val="28"/>
          <w:lang w:eastAsia="ru-RU"/>
        </w:rPr>
        <w:drawing>
          <wp:inline distT="0" distB="0" distL="0" distR="0" wp14:anchorId="66B0FF74" wp14:editId="2F44FC81">
            <wp:extent cx="890906" cy="100901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8" cstate="print"/>
                    <a:stretch>
                      <a:fillRect/>
                    </a:stretch>
                  </pic:blipFill>
                  <pic:spPr>
                    <a:xfrm>
                      <a:off x="0" y="0"/>
                      <a:ext cx="890906" cy="1009015"/>
                    </a:xfrm>
                    <a:prstGeom prst="rect">
                      <a:avLst/>
                    </a:prstGeom>
                    <a:ln w="12700" cap="flat">
                      <a:noFill/>
                      <a:miter lim="400000"/>
                    </a:ln>
                    <a:effectLst/>
                  </pic:spPr>
                </pic:pic>
              </a:graphicData>
            </a:graphic>
          </wp:inline>
        </w:drawing>
      </w:r>
    </w:p>
    <w:p w14:paraId="7C184697" w14:textId="77777777" w:rsidR="008D09EC" w:rsidRPr="00914B2C" w:rsidRDefault="008D09EC" w:rsidP="008D09EC">
      <w:pPr>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p>
    <w:p w14:paraId="4A590C6F" w14:textId="77777777" w:rsidR="008D09EC" w:rsidRPr="00914B2C" w:rsidRDefault="008D09EC" w:rsidP="008D09EC">
      <w:pPr>
        <w:pBdr>
          <w:top w:val="nil"/>
          <w:left w:val="nil"/>
          <w:bottom w:val="nil"/>
          <w:right w:val="nil"/>
          <w:between w:val="nil"/>
          <w:bar w:val="nil"/>
        </w:pBdr>
        <w:spacing w:line="240" w:lineRule="atLeast"/>
        <w:ind w:right="0"/>
        <w:jc w:val="center"/>
        <w:rPr>
          <w:rFonts w:ascii="Times New Roman" w:eastAsia="Arial Unicode MS" w:hAnsi="Times New Roman" w:cs="Times New Roman"/>
          <w:caps/>
          <w:color w:val="000000"/>
          <w:sz w:val="28"/>
          <w:szCs w:val="28"/>
          <w:u w:color="000000"/>
          <w:bdr w:val="nil"/>
        </w:rPr>
      </w:pPr>
      <w:r w:rsidRPr="00914B2C">
        <w:rPr>
          <w:rFonts w:ascii="Times New Roman" w:eastAsia="Arial Unicode MS" w:hAnsi="Times New Roman" w:cs="Times New Roman"/>
          <w:caps/>
          <w:color w:val="000000"/>
          <w:sz w:val="28"/>
          <w:szCs w:val="28"/>
          <w:u w:color="000000"/>
          <w:bdr w:val="nil"/>
        </w:rPr>
        <w:t>МИНОБРНАУКИ РОССИИ</w:t>
      </w:r>
    </w:p>
    <w:p w14:paraId="553EE8A6" w14:textId="77777777" w:rsidR="008D09EC" w:rsidRPr="00914B2C" w:rsidRDefault="008D09EC" w:rsidP="008D09EC">
      <w:pPr>
        <w:pBdr>
          <w:top w:val="nil"/>
          <w:left w:val="nil"/>
          <w:bottom w:val="nil"/>
          <w:right w:val="nil"/>
          <w:between w:val="nil"/>
          <w:bar w:val="nil"/>
        </w:pBdr>
        <w:spacing w:after="120" w:line="80" w:lineRule="exact"/>
        <w:ind w:right="0"/>
        <w:jc w:val="left"/>
        <w:rPr>
          <w:rFonts w:ascii="Times New Roman" w:eastAsia="Times New Roman" w:hAnsi="Times New Roman" w:cs="Times New Roman"/>
          <w:b/>
          <w:bCs/>
          <w:color w:val="000000"/>
          <w:sz w:val="28"/>
          <w:szCs w:val="28"/>
          <w:u w:color="000000"/>
          <w:bdr w:val="nil"/>
        </w:rPr>
      </w:pPr>
    </w:p>
    <w:p w14:paraId="696FF87A" w14:textId="77777777" w:rsidR="008D09EC" w:rsidRPr="00914B2C" w:rsidRDefault="008D09EC" w:rsidP="008D09EC">
      <w:pPr>
        <w:pBdr>
          <w:top w:val="nil"/>
          <w:left w:val="nil"/>
          <w:bottom w:val="nil"/>
          <w:right w:val="nil"/>
          <w:between w:val="nil"/>
          <w:bar w:val="nil"/>
        </w:pBdr>
        <w:spacing w:line="240" w:lineRule="exact"/>
        <w:ind w:right="0"/>
        <w:jc w:val="center"/>
        <w:rPr>
          <w:rFonts w:ascii="Times New Roman" w:eastAsia="Arial Unicode MS" w:hAnsi="Times New Roman" w:cs="Times New Roman"/>
          <w:color w:val="000000"/>
          <w:sz w:val="28"/>
          <w:szCs w:val="28"/>
          <w:u w:color="000000"/>
          <w:bdr w:val="nil"/>
        </w:rPr>
      </w:pPr>
      <w:r w:rsidRPr="00914B2C">
        <w:rPr>
          <w:rFonts w:ascii="Times New Roman" w:eastAsia="Arial Unicode MS" w:hAnsi="Times New Roman" w:cs="Times New Roman"/>
          <w:color w:val="000000"/>
          <w:sz w:val="28"/>
          <w:szCs w:val="28"/>
          <w:u w:color="000000"/>
          <w:bdr w:val="nil"/>
        </w:rPr>
        <w:t xml:space="preserve">Федеральное государственное бюджетное образовательное учреждение </w:t>
      </w:r>
    </w:p>
    <w:p w14:paraId="079C47CD" w14:textId="77777777" w:rsidR="008D09EC" w:rsidRPr="00914B2C" w:rsidRDefault="008D09EC" w:rsidP="008D09EC">
      <w:pPr>
        <w:pBdr>
          <w:top w:val="nil"/>
          <w:left w:val="nil"/>
          <w:bottom w:val="nil"/>
          <w:right w:val="nil"/>
          <w:between w:val="nil"/>
          <w:bar w:val="nil"/>
        </w:pBdr>
        <w:spacing w:line="240" w:lineRule="exact"/>
        <w:ind w:right="0"/>
        <w:jc w:val="center"/>
        <w:rPr>
          <w:rFonts w:ascii="Times New Roman" w:eastAsia="Arial Unicode MS" w:hAnsi="Times New Roman" w:cs="Times New Roman"/>
          <w:color w:val="000000"/>
          <w:sz w:val="28"/>
          <w:szCs w:val="28"/>
          <w:u w:color="000000"/>
          <w:bdr w:val="nil"/>
        </w:rPr>
      </w:pPr>
      <w:r w:rsidRPr="00914B2C">
        <w:rPr>
          <w:rFonts w:ascii="Times New Roman" w:eastAsia="Arial Unicode MS" w:hAnsi="Times New Roman" w:cs="Times New Roman"/>
          <w:color w:val="000000"/>
          <w:sz w:val="28"/>
          <w:szCs w:val="28"/>
          <w:u w:color="000000"/>
          <w:bdr w:val="nil"/>
        </w:rPr>
        <w:t>высшего образования</w:t>
      </w:r>
    </w:p>
    <w:p w14:paraId="117B3108" w14:textId="77777777" w:rsidR="008D09EC" w:rsidRPr="00914B2C" w:rsidRDefault="008D09EC" w:rsidP="008D09EC">
      <w:pPr>
        <w:pBdr>
          <w:top w:val="nil"/>
          <w:left w:val="nil"/>
          <w:bottom w:val="nil"/>
          <w:right w:val="nil"/>
          <w:between w:val="nil"/>
          <w:bar w:val="nil"/>
        </w:pBdr>
        <w:spacing w:line="240" w:lineRule="exact"/>
        <w:ind w:right="0"/>
        <w:jc w:val="center"/>
        <w:rPr>
          <w:rFonts w:ascii="Times New Roman" w:eastAsia="Arial Unicode MS" w:hAnsi="Times New Roman" w:cs="Times New Roman"/>
          <w:b/>
          <w:bCs/>
          <w:color w:val="000000"/>
          <w:sz w:val="28"/>
          <w:szCs w:val="28"/>
          <w:u w:color="000000"/>
          <w:bdr w:val="nil"/>
        </w:rPr>
      </w:pPr>
      <w:r w:rsidRPr="00914B2C">
        <w:rPr>
          <w:rFonts w:ascii="Times New Roman" w:eastAsia="Arial Unicode MS" w:hAnsi="Times New Roman" w:cs="Times New Roman"/>
          <w:b/>
          <w:bCs/>
          <w:color w:val="000000"/>
          <w:sz w:val="28"/>
          <w:szCs w:val="28"/>
          <w:u w:color="000000"/>
          <w:bdr w:val="nil"/>
        </w:rPr>
        <w:t>«МИРЭА – Российский технологический университет»</w:t>
      </w:r>
    </w:p>
    <w:p w14:paraId="3E14C42B" w14:textId="77777777" w:rsidR="008D09EC" w:rsidRPr="00914B2C" w:rsidRDefault="008D09EC" w:rsidP="008D09EC">
      <w:pPr>
        <w:tabs>
          <w:tab w:val="center" w:pos="5102"/>
          <w:tab w:val="left" w:pos="7103"/>
        </w:tabs>
        <w:overflowPunct w:val="0"/>
        <w:autoSpaceDE w:val="0"/>
        <w:autoSpaceDN w:val="0"/>
        <w:adjustRightInd w:val="0"/>
        <w:spacing w:line="240" w:lineRule="auto"/>
        <w:ind w:right="0"/>
        <w:jc w:val="left"/>
        <w:textAlignment w:val="baseline"/>
        <w:rPr>
          <w:rFonts w:ascii="Times New Roman" w:eastAsia="Arial Unicode MS" w:hAnsi="Times New Roman" w:cs="Times New Roman"/>
          <w:b/>
          <w:bCs/>
          <w:color w:val="000000"/>
          <w:sz w:val="28"/>
          <w:szCs w:val="28"/>
          <w:u w:color="000000"/>
          <w:bdr w:val="nil"/>
        </w:rPr>
      </w:pPr>
      <w:r w:rsidRPr="00914B2C">
        <w:rPr>
          <w:rFonts w:ascii="Times New Roman" w:eastAsia="Arial Unicode MS" w:hAnsi="Times New Roman" w:cs="Times New Roman"/>
          <w:b/>
          <w:bCs/>
          <w:color w:val="000000"/>
          <w:sz w:val="28"/>
          <w:szCs w:val="28"/>
          <w:u w:color="000000"/>
          <w:bdr w:val="nil"/>
        </w:rPr>
        <w:tab/>
        <w:t>РТУ МИРЭА</w:t>
      </w:r>
      <w:r w:rsidRPr="00914B2C">
        <w:rPr>
          <w:rFonts w:ascii="Times New Roman" w:eastAsia="Arial Unicode MS" w:hAnsi="Times New Roman" w:cs="Times New Roman"/>
          <w:b/>
          <w:bCs/>
          <w:color w:val="000000"/>
          <w:sz w:val="28"/>
          <w:szCs w:val="28"/>
          <w:u w:color="000000"/>
          <w:bdr w:val="nil"/>
        </w:rPr>
        <w:tab/>
      </w:r>
    </w:p>
    <w:p w14:paraId="3DB66B4E" w14:textId="77777777" w:rsidR="008D09EC" w:rsidRPr="00914B2C" w:rsidRDefault="008D09EC" w:rsidP="008D09EC">
      <w:pPr>
        <w:tabs>
          <w:tab w:val="center" w:pos="5102"/>
          <w:tab w:val="left" w:pos="7103"/>
        </w:tabs>
        <w:overflowPunct w:val="0"/>
        <w:autoSpaceDE w:val="0"/>
        <w:autoSpaceDN w:val="0"/>
        <w:adjustRightInd w:val="0"/>
        <w:spacing w:line="240" w:lineRule="auto"/>
        <w:ind w:right="0"/>
        <w:jc w:val="left"/>
        <w:textAlignment w:val="baseline"/>
        <w:rPr>
          <w:rFonts w:ascii="Times New Roman" w:eastAsia="Times New Roman" w:hAnsi="Times New Roman" w:cs="Times New Roman"/>
          <w:sz w:val="28"/>
          <w:szCs w:val="28"/>
        </w:rPr>
      </w:pPr>
    </w:p>
    <w:p w14:paraId="1A3F6655" w14:textId="77777777" w:rsidR="008D09EC" w:rsidRPr="00914B2C" w:rsidRDefault="008D09EC" w:rsidP="008D09EC">
      <w:pPr>
        <w:tabs>
          <w:tab w:val="center" w:pos="5102"/>
          <w:tab w:val="left" w:pos="7103"/>
        </w:tabs>
        <w:overflowPunct w:val="0"/>
        <w:autoSpaceDE w:val="0"/>
        <w:autoSpaceDN w:val="0"/>
        <w:adjustRightInd w:val="0"/>
        <w:spacing w:line="240" w:lineRule="auto"/>
        <w:ind w:right="0"/>
        <w:jc w:val="left"/>
        <w:textAlignment w:val="baseline"/>
        <w:rPr>
          <w:rFonts w:ascii="Times New Roman" w:eastAsia="Times New Roman" w:hAnsi="Times New Roman" w:cs="Times New Roman"/>
          <w:sz w:val="28"/>
          <w:szCs w:val="28"/>
        </w:rPr>
      </w:pPr>
    </w:p>
    <w:p w14:paraId="0D4579F0" w14:textId="77777777" w:rsidR="008D09EC" w:rsidRPr="00914B2C" w:rsidRDefault="008D09EC" w:rsidP="008D09EC">
      <w:pPr>
        <w:tabs>
          <w:tab w:val="left" w:pos="4253"/>
          <w:tab w:val="left" w:pos="8931"/>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r w:rsidRPr="00914B2C">
        <w:rPr>
          <w:rFonts w:ascii="Times New Roman" w:eastAsia="Times New Roman" w:hAnsi="Times New Roman" w:cs="Times New Roman"/>
          <w:sz w:val="28"/>
          <w:szCs w:val="28"/>
        </w:rPr>
        <w:t>Институт (филиал)</w:t>
      </w:r>
      <w:r w:rsidRPr="00914B2C">
        <w:rPr>
          <w:rFonts w:ascii="Times New Roman" w:eastAsia="Times New Roman" w:hAnsi="Times New Roman" w:cs="Times New Roman"/>
          <w:sz w:val="28"/>
          <w:szCs w:val="28"/>
          <w:u w:val="single"/>
        </w:rPr>
        <w:t xml:space="preserve">       ИКБСП</w:t>
      </w:r>
      <w:r w:rsidRPr="00914B2C">
        <w:rPr>
          <w:rFonts w:ascii="Times New Roman" w:eastAsia="Times New Roman" w:hAnsi="Times New Roman" w:cs="Times New Roman"/>
          <w:sz w:val="28"/>
          <w:szCs w:val="28"/>
          <w:u w:val="single"/>
        </w:rPr>
        <w:tab/>
      </w:r>
      <w:r w:rsidRPr="00914B2C">
        <w:rPr>
          <w:rFonts w:ascii="Times New Roman" w:eastAsia="Times New Roman" w:hAnsi="Times New Roman" w:cs="Times New Roman"/>
          <w:sz w:val="28"/>
          <w:szCs w:val="28"/>
        </w:rPr>
        <w:t xml:space="preserve"> направление </w:t>
      </w:r>
      <w:r w:rsidRPr="00914B2C">
        <w:rPr>
          <w:rFonts w:ascii="Times New Roman" w:eastAsia="Times New Roman" w:hAnsi="Times New Roman" w:cs="Times New Roman"/>
          <w:sz w:val="28"/>
          <w:szCs w:val="28"/>
          <w:u w:val="single"/>
        </w:rPr>
        <w:t xml:space="preserve">            </w:t>
      </w:r>
      <w:r w:rsidRPr="00914B2C">
        <w:rPr>
          <w:rFonts w:ascii="Times New Roman" w:eastAsia="Calibri" w:hAnsi="Times New Roman" w:cs="Times New Roman"/>
          <w:sz w:val="28"/>
          <w:szCs w:val="28"/>
          <w:u w:val="single"/>
        </w:rPr>
        <w:t>12.0</w:t>
      </w:r>
      <w:r>
        <w:rPr>
          <w:rFonts w:ascii="Times New Roman" w:eastAsia="Calibri" w:hAnsi="Times New Roman" w:cs="Times New Roman"/>
          <w:sz w:val="28"/>
          <w:szCs w:val="28"/>
          <w:u w:val="single"/>
        </w:rPr>
        <w:t>4</w:t>
      </w:r>
      <w:r w:rsidRPr="00914B2C">
        <w:rPr>
          <w:rFonts w:ascii="Times New Roman" w:eastAsia="Calibri" w:hAnsi="Times New Roman" w:cs="Times New Roman"/>
          <w:sz w:val="28"/>
          <w:szCs w:val="28"/>
          <w:u w:val="single"/>
        </w:rPr>
        <w:t>.01</w:t>
      </w:r>
      <w:r w:rsidRPr="00914B2C">
        <w:rPr>
          <w:rFonts w:ascii="Times New Roman" w:eastAsia="Calibri" w:hAnsi="Times New Roman" w:cs="Times New Roman"/>
          <w:sz w:val="28"/>
          <w:szCs w:val="28"/>
          <w:u w:val="single"/>
        </w:rPr>
        <w:tab/>
      </w:r>
      <w:r w:rsidRPr="00914B2C">
        <w:rPr>
          <w:rFonts w:ascii="Times New Roman" w:eastAsia="Calibri" w:hAnsi="Times New Roman" w:cs="Times New Roman"/>
          <w:sz w:val="28"/>
          <w:szCs w:val="28"/>
          <w:u w:val="single"/>
        </w:rPr>
        <w:tab/>
      </w:r>
      <w:r w:rsidRPr="00914B2C">
        <w:rPr>
          <w:rFonts w:ascii="Times New Roman" w:eastAsia="Calibri" w:hAnsi="Times New Roman" w:cs="Times New Roman"/>
          <w:sz w:val="28"/>
          <w:szCs w:val="28"/>
          <w:u w:val="single"/>
        </w:rPr>
        <w:tab/>
      </w:r>
      <w:r w:rsidRPr="00914B2C">
        <w:rPr>
          <w:rFonts w:ascii="Times New Roman" w:eastAsia="Times New Roman" w:hAnsi="Times New Roman" w:cs="Times New Roman"/>
          <w:sz w:val="28"/>
          <w:szCs w:val="28"/>
        </w:rPr>
        <w:t>__</w:t>
      </w:r>
    </w:p>
    <w:p w14:paraId="3D63A25C"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p>
    <w:p w14:paraId="325889C6" w14:textId="77777777" w:rsidR="008D09EC" w:rsidRPr="00914B2C" w:rsidRDefault="008D09EC" w:rsidP="008D09EC">
      <w:pPr>
        <w:tabs>
          <w:tab w:val="left" w:pos="10205"/>
        </w:tabs>
        <w:overflowPunct w:val="0"/>
        <w:autoSpaceDE w:val="0"/>
        <w:autoSpaceDN w:val="0"/>
        <w:adjustRightInd w:val="0"/>
        <w:spacing w:line="240" w:lineRule="auto"/>
        <w:ind w:right="0"/>
        <w:jc w:val="left"/>
        <w:textAlignment w:val="baseline"/>
        <w:rPr>
          <w:rFonts w:ascii="Times New Roman" w:eastAsia="Times New Roman" w:hAnsi="Times New Roman" w:cs="Times New Roman"/>
          <w:sz w:val="28"/>
          <w:szCs w:val="28"/>
        </w:rPr>
      </w:pPr>
      <w:r w:rsidRPr="00914B2C">
        <w:rPr>
          <w:rFonts w:ascii="Times New Roman" w:eastAsia="Times New Roman" w:hAnsi="Times New Roman" w:cs="Times New Roman"/>
          <w:sz w:val="28"/>
          <w:szCs w:val="28"/>
        </w:rPr>
        <w:t xml:space="preserve">Кафедра </w:t>
      </w:r>
      <w:r w:rsidRPr="00914B2C">
        <w:rPr>
          <w:rFonts w:ascii="Times New Roman" w:eastAsia="Times New Roman" w:hAnsi="Times New Roman" w:cs="Times New Roman"/>
          <w:sz w:val="28"/>
          <w:szCs w:val="28"/>
          <w:u w:val="single"/>
        </w:rPr>
        <w:t xml:space="preserve">          КБ-6      </w:t>
      </w:r>
      <w:proofErr w:type="gramStart"/>
      <w:r w:rsidRPr="00914B2C">
        <w:rPr>
          <w:rFonts w:ascii="Times New Roman" w:eastAsia="Times New Roman" w:hAnsi="Times New Roman" w:cs="Times New Roman"/>
          <w:sz w:val="28"/>
          <w:szCs w:val="28"/>
          <w:u w:val="single"/>
        </w:rPr>
        <w:t xml:space="preserve">   «</w:t>
      </w:r>
      <w:proofErr w:type="gramEnd"/>
      <w:r w:rsidRPr="00914B2C">
        <w:rPr>
          <w:rFonts w:ascii="Times New Roman" w:eastAsia="Times New Roman" w:hAnsi="Times New Roman" w:cs="Times New Roman"/>
          <w:sz w:val="28"/>
          <w:szCs w:val="28"/>
          <w:u w:val="single"/>
        </w:rPr>
        <w:t>Приборы и информационно-измерительные системы»</w:t>
      </w:r>
      <w:r w:rsidRPr="00914B2C">
        <w:rPr>
          <w:rFonts w:ascii="Times New Roman" w:eastAsia="Calibri" w:hAnsi="Times New Roman" w:cs="Times New Roman"/>
          <w:sz w:val="28"/>
          <w:szCs w:val="28"/>
          <w:u w:val="single"/>
        </w:rPr>
        <w:tab/>
      </w:r>
    </w:p>
    <w:p w14:paraId="09AA4F6B"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p>
    <w:p w14:paraId="65B57138" w14:textId="0B83D1CB" w:rsidR="008D09EC" w:rsidRPr="00914B2C" w:rsidRDefault="008D09EC" w:rsidP="00981B6C">
      <w:pPr>
        <w:tabs>
          <w:tab w:val="left" w:pos="10205"/>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r w:rsidRPr="00914B2C">
        <w:rPr>
          <w:rFonts w:ascii="Times New Roman" w:eastAsia="Times New Roman" w:hAnsi="Times New Roman" w:cs="Times New Roman"/>
          <w:sz w:val="28"/>
          <w:szCs w:val="28"/>
        </w:rPr>
        <w:t xml:space="preserve">Дисциплина </w:t>
      </w:r>
      <w:r w:rsidRPr="00914B2C">
        <w:rPr>
          <w:rFonts w:ascii="Times New Roman" w:eastAsia="Times New Roman" w:hAnsi="Times New Roman" w:cs="Times New Roman"/>
          <w:sz w:val="28"/>
          <w:szCs w:val="28"/>
          <w:u w:val="single"/>
        </w:rPr>
        <w:t xml:space="preserve">     </w:t>
      </w:r>
      <w:r w:rsidR="007C2363">
        <w:rPr>
          <w:rFonts w:ascii="Times New Roman" w:eastAsia="Times New Roman" w:hAnsi="Times New Roman" w:cs="Times New Roman"/>
          <w:sz w:val="28"/>
          <w:szCs w:val="28"/>
          <w:u w:val="single"/>
          <w:lang w:val="en-US"/>
        </w:rPr>
        <w:t xml:space="preserve">                 </w:t>
      </w:r>
      <w:r w:rsidR="007C2363" w:rsidRPr="007C2363">
        <w:rPr>
          <w:rFonts w:ascii="Times New Roman" w:eastAsia="Times New Roman" w:hAnsi="Times New Roman" w:cs="Times New Roman"/>
          <w:sz w:val="28"/>
          <w:szCs w:val="28"/>
          <w:u w:val="single"/>
        </w:rPr>
        <w:t>Правовые основы изобретательства</w:t>
      </w:r>
      <w:r w:rsidRPr="00914B2C">
        <w:rPr>
          <w:rFonts w:ascii="Times New Roman" w:eastAsia="Calibri" w:hAnsi="Times New Roman" w:cs="Times New Roman"/>
          <w:sz w:val="28"/>
          <w:szCs w:val="28"/>
          <w:u w:val="single"/>
        </w:rPr>
        <w:tab/>
      </w:r>
    </w:p>
    <w:p w14:paraId="7CC557C4"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p>
    <w:p w14:paraId="39C50605"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p>
    <w:p w14:paraId="5684C58E"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p>
    <w:p w14:paraId="7A20C2D7" w14:textId="4CB711F3" w:rsidR="00981B6C" w:rsidRDefault="00E04BDB" w:rsidP="00672809">
      <w:pPr>
        <w:overflowPunct w:val="0"/>
        <w:autoSpaceDE w:val="0"/>
        <w:autoSpaceDN w:val="0"/>
        <w:adjustRightInd w:val="0"/>
        <w:spacing w:line="240" w:lineRule="auto"/>
        <w:ind w:right="476"/>
        <w:jc w:val="center"/>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Реферат по теме</w:t>
      </w:r>
      <w:r w:rsidR="00981B6C">
        <w:rPr>
          <w:rFonts w:ascii="Times New Roman" w:eastAsia="Times New Roman" w:hAnsi="Times New Roman" w:cs="Times New Roman"/>
          <w:b/>
          <w:sz w:val="28"/>
          <w:szCs w:val="28"/>
        </w:rPr>
        <w:t>:</w:t>
      </w:r>
    </w:p>
    <w:p w14:paraId="55DF9C34" w14:textId="77777777" w:rsidR="00981B6C" w:rsidRDefault="00981B6C" w:rsidP="00672809">
      <w:pPr>
        <w:overflowPunct w:val="0"/>
        <w:autoSpaceDE w:val="0"/>
        <w:autoSpaceDN w:val="0"/>
        <w:adjustRightInd w:val="0"/>
        <w:spacing w:line="240" w:lineRule="auto"/>
        <w:ind w:right="476"/>
        <w:jc w:val="center"/>
        <w:textAlignment w:val="baseline"/>
        <w:rPr>
          <w:rFonts w:ascii="Times New Roman" w:eastAsia="Times New Roman" w:hAnsi="Times New Roman" w:cs="Times New Roman"/>
          <w:b/>
          <w:sz w:val="28"/>
          <w:szCs w:val="28"/>
        </w:rPr>
      </w:pPr>
    </w:p>
    <w:p w14:paraId="7E785885" w14:textId="16A22BAE" w:rsidR="00981B6C" w:rsidRPr="00981B6C" w:rsidRDefault="00981B6C" w:rsidP="00672809">
      <w:pPr>
        <w:overflowPunct w:val="0"/>
        <w:autoSpaceDE w:val="0"/>
        <w:autoSpaceDN w:val="0"/>
        <w:adjustRightInd w:val="0"/>
        <w:spacing w:line="240" w:lineRule="auto"/>
        <w:ind w:right="476"/>
        <w:jc w:val="center"/>
        <w:textAlignment w:val="baseline"/>
        <w:rPr>
          <w:rFonts w:ascii="Times New Roman" w:eastAsia="Times New Roman" w:hAnsi="Times New Roman" w:cs="Times New Roman"/>
          <w:sz w:val="28"/>
          <w:szCs w:val="28"/>
          <w:u w:val="single"/>
        </w:rPr>
      </w:pPr>
      <w:r w:rsidRPr="00981B6C">
        <w:rPr>
          <w:rFonts w:ascii="Times New Roman" w:eastAsia="Times New Roman" w:hAnsi="Times New Roman" w:cs="Times New Roman"/>
          <w:sz w:val="28"/>
          <w:szCs w:val="28"/>
          <w:u w:val="single"/>
        </w:rPr>
        <w:t>«</w:t>
      </w:r>
      <w:r w:rsidR="00E04BDB">
        <w:rPr>
          <w:rFonts w:ascii="Times New Roman" w:eastAsia="Times New Roman" w:hAnsi="Times New Roman" w:cs="Times New Roman"/>
          <w:sz w:val="28"/>
          <w:szCs w:val="28"/>
          <w:u w:val="single"/>
        </w:rPr>
        <w:t xml:space="preserve">Разработка нейросети для </w:t>
      </w:r>
      <w:r w:rsidR="00E04BDB" w:rsidRPr="00E04BDB">
        <w:rPr>
          <w:rFonts w:ascii="Times New Roman" w:eastAsia="Times New Roman" w:hAnsi="Times New Roman" w:cs="Times New Roman"/>
          <w:sz w:val="28"/>
          <w:szCs w:val="28"/>
          <w:u w:val="single"/>
        </w:rPr>
        <w:t>интеллектуального</w:t>
      </w:r>
      <w:r w:rsidR="00E04BDB">
        <w:rPr>
          <w:rFonts w:ascii="Times New Roman" w:eastAsia="Times New Roman" w:hAnsi="Times New Roman" w:cs="Times New Roman"/>
          <w:sz w:val="28"/>
          <w:szCs w:val="28"/>
          <w:u w:val="single"/>
        </w:rPr>
        <w:t xml:space="preserve"> датчика влажности</w:t>
      </w:r>
      <w:r w:rsidRPr="00981B6C">
        <w:rPr>
          <w:rFonts w:ascii="Times New Roman" w:eastAsia="Times New Roman" w:hAnsi="Times New Roman" w:cs="Times New Roman"/>
          <w:sz w:val="28"/>
          <w:szCs w:val="28"/>
          <w:u w:val="single"/>
        </w:rPr>
        <w:t>»</w:t>
      </w:r>
    </w:p>
    <w:p w14:paraId="69E8DA27" w14:textId="77777777" w:rsidR="008D09EC" w:rsidRPr="00914B2C" w:rsidRDefault="008D09EC" w:rsidP="008D09EC">
      <w:pPr>
        <w:overflowPunct w:val="0"/>
        <w:autoSpaceDE w:val="0"/>
        <w:autoSpaceDN w:val="0"/>
        <w:adjustRightInd w:val="0"/>
        <w:spacing w:line="240" w:lineRule="auto"/>
        <w:ind w:right="476"/>
        <w:jc w:val="center"/>
        <w:textAlignment w:val="baseline"/>
        <w:rPr>
          <w:rFonts w:ascii="Times New Roman" w:eastAsia="Times New Roman" w:hAnsi="Times New Roman" w:cs="Times New Roman"/>
          <w:b/>
          <w:sz w:val="28"/>
          <w:szCs w:val="28"/>
        </w:rPr>
      </w:pPr>
    </w:p>
    <w:p w14:paraId="2506037B" w14:textId="77777777" w:rsidR="008D09EC" w:rsidRPr="00914B2C" w:rsidRDefault="008D09EC" w:rsidP="008D09EC">
      <w:pPr>
        <w:overflowPunct w:val="0"/>
        <w:autoSpaceDE w:val="0"/>
        <w:autoSpaceDN w:val="0"/>
        <w:adjustRightInd w:val="0"/>
        <w:spacing w:line="240" w:lineRule="auto"/>
        <w:ind w:right="476"/>
        <w:jc w:val="center"/>
        <w:textAlignment w:val="baseline"/>
        <w:rPr>
          <w:rFonts w:ascii="Times New Roman" w:eastAsia="Times New Roman" w:hAnsi="Times New Roman" w:cs="Times New Roman"/>
          <w:b/>
          <w:sz w:val="28"/>
          <w:szCs w:val="28"/>
        </w:rPr>
      </w:pPr>
    </w:p>
    <w:p w14:paraId="72C03C14" w14:textId="77777777" w:rsidR="008D09EC" w:rsidRPr="00914B2C" w:rsidRDefault="008D09EC" w:rsidP="008D09EC">
      <w:pPr>
        <w:overflowPunct w:val="0"/>
        <w:autoSpaceDE w:val="0"/>
        <w:autoSpaceDN w:val="0"/>
        <w:adjustRightInd w:val="0"/>
        <w:spacing w:line="240" w:lineRule="auto"/>
        <w:ind w:right="476"/>
        <w:jc w:val="center"/>
        <w:textAlignment w:val="baseline"/>
        <w:rPr>
          <w:rFonts w:ascii="Times New Roman" w:eastAsia="Times New Roman" w:hAnsi="Times New Roman" w:cs="Times New Roman"/>
          <w:b/>
          <w:sz w:val="28"/>
          <w:szCs w:val="28"/>
        </w:rPr>
      </w:pPr>
    </w:p>
    <w:bookmarkEnd w:id="0"/>
    <w:p w14:paraId="53CDC686" w14:textId="77777777" w:rsidR="008D09EC" w:rsidRPr="00914B2C" w:rsidRDefault="008D09EC" w:rsidP="008D09EC">
      <w:pPr>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p>
    <w:p w14:paraId="1845D4E1" w14:textId="77777777" w:rsidR="008D09EC" w:rsidRPr="00914B2C" w:rsidRDefault="008D09EC" w:rsidP="008D09EC">
      <w:pPr>
        <w:overflowPunct w:val="0"/>
        <w:autoSpaceDE w:val="0"/>
        <w:autoSpaceDN w:val="0"/>
        <w:adjustRightInd w:val="0"/>
        <w:spacing w:line="240" w:lineRule="auto"/>
        <w:ind w:right="0"/>
        <w:jc w:val="center"/>
        <w:textAlignment w:val="baseline"/>
        <w:rPr>
          <w:rFonts w:ascii="Times New Roman" w:eastAsia="Times New Roman" w:hAnsi="Times New Roman" w:cs="Times New Roman"/>
          <w:sz w:val="28"/>
          <w:szCs w:val="28"/>
        </w:rPr>
      </w:pPr>
    </w:p>
    <w:p w14:paraId="4A04792E" w14:textId="6E4E1582" w:rsidR="008D09EC" w:rsidRPr="00E04BDB" w:rsidRDefault="008D09EC" w:rsidP="008D09EC">
      <w:pPr>
        <w:tabs>
          <w:tab w:val="left" w:pos="7371"/>
          <w:tab w:val="left" w:pos="10205"/>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r w:rsidRPr="00914B2C">
        <w:rPr>
          <w:rFonts w:ascii="Times New Roman" w:eastAsia="Times New Roman" w:hAnsi="Times New Roman" w:cs="Times New Roman"/>
          <w:sz w:val="28"/>
          <w:szCs w:val="28"/>
        </w:rPr>
        <w:t>Студент</w:t>
      </w:r>
      <w:r w:rsidRPr="00914B2C">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w:t>
      </w:r>
      <w:r w:rsidRPr="00914B2C">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w:t>
      </w:r>
      <w:r w:rsidR="008519C9">
        <w:rPr>
          <w:rFonts w:ascii="Times New Roman" w:eastAsia="Times New Roman" w:hAnsi="Times New Roman" w:cs="Times New Roman"/>
          <w:sz w:val="28"/>
          <w:szCs w:val="28"/>
          <w:u w:val="single"/>
        </w:rPr>
        <w:t xml:space="preserve"> </w:t>
      </w:r>
      <w:r w:rsidR="00E04BDB">
        <w:rPr>
          <w:rFonts w:ascii="Times New Roman" w:eastAsia="Times New Roman" w:hAnsi="Times New Roman" w:cs="Times New Roman"/>
          <w:sz w:val="28"/>
          <w:szCs w:val="28"/>
          <w:u w:val="single"/>
        </w:rPr>
        <w:t>М</w:t>
      </w:r>
      <w:r w:rsidR="00E04BDB" w:rsidRPr="00E04BDB">
        <w:rPr>
          <w:rFonts w:ascii="Times New Roman" w:eastAsia="Times New Roman" w:hAnsi="Times New Roman" w:cs="Times New Roman"/>
          <w:sz w:val="28"/>
          <w:szCs w:val="28"/>
          <w:u w:val="single"/>
        </w:rPr>
        <w:t>.</w:t>
      </w:r>
      <w:r w:rsidR="00E04BDB">
        <w:rPr>
          <w:rFonts w:ascii="Times New Roman" w:eastAsia="Times New Roman" w:hAnsi="Times New Roman" w:cs="Times New Roman"/>
          <w:sz w:val="28"/>
          <w:szCs w:val="28"/>
          <w:u w:val="single"/>
        </w:rPr>
        <w:t>А</w:t>
      </w:r>
      <w:r w:rsidR="00E04BDB" w:rsidRPr="00E04BDB">
        <w:rPr>
          <w:rFonts w:ascii="Times New Roman" w:eastAsia="Times New Roman" w:hAnsi="Times New Roman" w:cs="Times New Roman"/>
          <w:sz w:val="28"/>
          <w:szCs w:val="28"/>
          <w:u w:val="single"/>
        </w:rPr>
        <w:t>.</w:t>
      </w:r>
      <w:r w:rsidR="00E04BDB">
        <w:rPr>
          <w:rFonts w:ascii="Times New Roman" w:eastAsia="Times New Roman" w:hAnsi="Times New Roman" w:cs="Times New Roman"/>
          <w:sz w:val="28"/>
          <w:szCs w:val="28"/>
          <w:u w:val="single"/>
        </w:rPr>
        <w:t xml:space="preserve"> Троянов</w:t>
      </w:r>
    </w:p>
    <w:p w14:paraId="28A9B174" w14:textId="77777777" w:rsidR="008D09EC" w:rsidRPr="00914B2C" w:rsidRDefault="008D09EC" w:rsidP="008D09EC">
      <w:pPr>
        <w:tabs>
          <w:tab w:val="left" w:pos="4680"/>
          <w:tab w:val="left" w:pos="4860"/>
          <w:tab w:val="left" w:pos="10490"/>
        </w:tabs>
        <w:overflowPunct w:val="0"/>
        <w:autoSpaceDE w:val="0"/>
        <w:autoSpaceDN w:val="0"/>
        <w:adjustRightInd w:val="0"/>
        <w:spacing w:line="240" w:lineRule="auto"/>
        <w:ind w:right="0"/>
        <w:jc w:val="right"/>
        <w:textAlignment w:val="baseline"/>
        <w:rPr>
          <w:rFonts w:ascii="Times New Roman" w:eastAsia="Times New Roman" w:hAnsi="Times New Roman" w:cs="Times New Roman"/>
          <w:sz w:val="28"/>
          <w:szCs w:val="28"/>
        </w:rPr>
      </w:pPr>
      <w:r w:rsidRPr="00914B2C">
        <w:rPr>
          <w:rFonts w:ascii="Times New Roman" w:eastAsia="Times New Roman" w:hAnsi="Times New Roman" w:cs="Times New Roman"/>
          <w:sz w:val="28"/>
          <w:szCs w:val="28"/>
        </w:rPr>
        <w:t xml:space="preserve">подпись, дата </w:t>
      </w:r>
      <w:r w:rsidRPr="00914B2C">
        <w:rPr>
          <w:rFonts w:ascii="Times New Roman" w:eastAsia="Times New Roman" w:hAnsi="Times New Roman" w:cs="Times New Roman"/>
          <w:sz w:val="28"/>
          <w:szCs w:val="28"/>
        </w:rPr>
        <w:tab/>
      </w:r>
      <w:r w:rsidRPr="00914B2C">
        <w:rPr>
          <w:rFonts w:ascii="Times New Roman" w:eastAsia="Times New Roman" w:hAnsi="Times New Roman" w:cs="Times New Roman"/>
          <w:sz w:val="28"/>
          <w:szCs w:val="28"/>
        </w:rPr>
        <w:tab/>
        <w:t xml:space="preserve">инициалы и фамилия </w:t>
      </w:r>
    </w:p>
    <w:p w14:paraId="11097D85"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p>
    <w:p w14:paraId="34210AA5" w14:textId="33E96B81" w:rsidR="008D09EC" w:rsidRPr="00914B2C" w:rsidRDefault="008D09EC" w:rsidP="008D09EC">
      <w:pPr>
        <w:tabs>
          <w:tab w:val="left" w:pos="10205"/>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r w:rsidRPr="00914B2C">
        <w:rPr>
          <w:rFonts w:ascii="Times New Roman" w:eastAsia="Times New Roman" w:hAnsi="Times New Roman" w:cs="Times New Roman"/>
          <w:sz w:val="28"/>
          <w:szCs w:val="28"/>
        </w:rPr>
        <w:t>Группа_</w:t>
      </w:r>
      <w:r w:rsidRPr="00914B2C">
        <w:rPr>
          <w:rFonts w:ascii="Times New Roman" w:eastAsia="Times New Roman" w:hAnsi="Times New Roman" w:cs="Times New Roman"/>
          <w:sz w:val="28"/>
          <w:szCs w:val="28"/>
          <w:u w:val="single"/>
        </w:rPr>
        <w:t xml:space="preserve">                    </w:t>
      </w:r>
      <w:r w:rsidRPr="00914B2C">
        <w:rPr>
          <w:rFonts w:ascii="Times New Roman" w:eastAsia="Times New Roman" w:hAnsi="Times New Roman" w:cs="Times New Roman"/>
          <w:bCs/>
          <w:sz w:val="28"/>
          <w:szCs w:val="28"/>
          <w:u w:val="single"/>
        </w:rPr>
        <w:t>БП</w:t>
      </w:r>
      <w:r>
        <w:rPr>
          <w:rFonts w:ascii="Times New Roman" w:eastAsia="Times New Roman" w:hAnsi="Times New Roman" w:cs="Times New Roman"/>
          <w:bCs/>
          <w:sz w:val="28"/>
          <w:szCs w:val="28"/>
          <w:u w:val="single"/>
        </w:rPr>
        <w:t>М</w:t>
      </w:r>
      <w:r w:rsidRPr="00914B2C">
        <w:rPr>
          <w:rFonts w:ascii="Times New Roman" w:eastAsia="Times New Roman" w:hAnsi="Times New Roman" w:cs="Times New Roman"/>
          <w:bCs/>
          <w:sz w:val="28"/>
          <w:szCs w:val="28"/>
          <w:u w:val="single"/>
        </w:rPr>
        <w:t>О-0</w:t>
      </w:r>
      <w:r>
        <w:rPr>
          <w:rFonts w:ascii="Times New Roman" w:eastAsia="Times New Roman" w:hAnsi="Times New Roman" w:cs="Times New Roman"/>
          <w:bCs/>
          <w:sz w:val="28"/>
          <w:szCs w:val="28"/>
          <w:u w:val="single"/>
        </w:rPr>
        <w:t>1</w:t>
      </w:r>
      <w:r w:rsidRPr="00914B2C">
        <w:rPr>
          <w:rFonts w:ascii="Times New Roman" w:eastAsia="Times New Roman" w:hAnsi="Times New Roman" w:cs="Times New Roman"/>
          <w:bCs/>
          <w:sz w:val="28"/>
          <w:szCs w:val="28"/>
          <w:u w:val="single"/>
        </w:rPr>
        <w:t>-</w:t>
      </w:r>
      <w:r>
        <w:rPr>
          <w:rFonts w:ascii="Times New Roman" w:eastAsia="Times New Roman" w:hAnsi="Times New Roman" w:cs="Times New Roman"/>
          <w:bCs/>
          <w:sz w:val="28"/>
          <w:szCs w:val="28"/>
          <w:u w:val="single"/>
        </w:rPr>
        <w:t>20</w:t>
      </w:r>
      <w:r w:rsidRPr="00914B2C">
        <w:rPr>
          <w:rFonts w:ascii="Times New Roman" w:eastAsia="Times New Roman" w:hAnsi="Times New Roman" w:cs="Times New Roman"/>
          <w:sz w:val="28"/>
          <w:szCs w:val="28"/>
          <w:u w:val="single"/>
        </w:rPr>
        <w:t xml:space="preserve">                             </w:t>
      </w:r>
      <w:r w:rsidRPr="00914B2C">
        <w:rPr>
          <w:rFonts w:ascii="Times New Roman" w:eastAsia="Times New Roman" w:hAnsi="Times New Roman" w:cs="Times New Roman"/>
          <w:sz w:val="28"/>
          <w:szCs w:val="28"/>
        </w:rPr>
        <w:t>шифр</w:t>
      </w:r>
      <w:r w:rsidRPr="00914B2C">
        <w:rPr>
          <w:rFonts w:ascii="Times New Roman" w:eastAsia="Times New Roman" w:hAnsi="Times New Roman" w:cs="Times New Roman"/>
          <w:sz w:val="28"/>
          <w:szCs w:val="28"/>
          <w:u w:val="single"/>
        </w:rPr>
        <w:t xml:space="preserve">                         </w:t>
      </w:r>
      <w:r>
        <w:rPr>
          <w:rFonts w:ascii="Times New Roman" w:eastAsia="Times New Roman" w:hAnsi="Times New Roman" w:cs="Times New Roman"/>
          <w:color w:val="00000A"/>
          <w:sz w:val="28"/>
          <w:szCs w:val="28"/>
          <w:u w:val="single"/>
          <w:lang w:eastAsia="zh-CN" w:bidi="hi-IN"/>
        </w:rPr>
        <w:t>20</w:t>
      </w:r>
      <w:r w:rsidRPr="00914B2C">
        <w:rPr>
          <w:rFonts w:ascii="Times New Roman" w:eastAsia="Times New Roman" w:hAnsi="Times New Roman" w:cs="Times New Roman"/>
          <w:color w:val="00000A"/>
          <w:sz w:val="28"/>
          <w:szCs w:val="28"/>
          <w:u w:val="single"/>
          <w:lang w:eastAsia="zh-CN" w:bidi="hi-IN"/>
        </w:rPr>
        <w:t>Б0</w:t>
      </w:r>
      <w:r w:rsidR="00E04BDB">
        <w:rPr>
          <w:rFonts w:ascii="Times New Roman" w:eastAsia="Times New Roman" w:hAnsi="Times New Roman" w:cs="Times New Roman"/>
          <w:color w:val="00000A"/>
          <w:sz w:val="28"/>
          <w:szCs w:val="28"/>
          <w:u w:val="single"/>
          <w:lang w:eastAsia="zh-CN" w:bidi="hi-IN"/>
        </w:rPr>
        <w:t>151</w:t>
      </w:r>
      <w:r w:rsidRPr="00914B2C">
        <w:rPr>
          <w:rFonts w:ascii="Times New Roman" w:eastAsia="Times New Roman" w:hAnsi="Times New Roman" w:cs="Times New Roman"/>
          <w:sz w:val="28"/>
          <w:szCs w:val="28"/>
          <w:u w:val="single"/>
        </w:rPr>
        <w:tab/>
      </w:r>
    </w:p>
    <w:p w14:paraId="72A21FAC" w14:textId="77777777" w:rsidR="008D09EC" w:rsidRPr="00914B2C" w:rsidRDefault="008D09EC" w:rsidP="008D09EC">
      <w:pPr>
        <w:tabs>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rPr>
      </w:pPr>
    </w:p>
    <w:p w14:paraId="50A6117B" w14:textId="77777777" w:rsidR="008D09EC" w:rsidRPr="00914B2C" w:rsidRDefault="008D09EC" w:rsidP="008D09EC">
      <w:pPr>
        <w:tabs>
          <w:tab w:val="left" w:pos="10205"/>
          <w:tab w:val="left" w:pos="10490"/>
        </w:tabs>
        <w:overflowPunct w:val="0"/>
        <w:autoSpaceDE w:val="0"/>
        <w:autoSpaceDN w:val="0"/>
        <w:adjustRightInd w:val="0"/>
        <w:spacing w:line="480" w:lineRule="auto"/>
        <w:ind w:right="0"/>
        <w:textAlignment w:val="baseline"/>
        <w:rPr>
          <w:rFonts w:ascii="Times New Roman" w:eastAsia="Times New Roman" w:hAnsi="Times New Roman" w:cs="Times New Roman"/>
          <w:sz w:val="28"/>
          <w:szCs w:val="28"/>
          <w:u w:val="single"/>
        </w:rPr>
      </w:pPr>
      <w:r w:rsidRPr="00914B2C">
        <w:rPr>
          <w:rFonts w:ascii="Times New Roman" w:eastAsia="Times New Roman" w:hAnsi="Times New Roman" w:cs="Times New Roman"/>
          <w:sz w:val="28"/>
          <w:szCs w:val="28"/>
        </w:rPr>
        <w:t>Работа защищена ________________________________________________</w:t>
      </w:r>
      <w:r w:rsidRPr="00914B2C">
        <w:rPr>
          <w:rFonts w:ascii="Times New Roman" w:eastAsia="Times New Roman" w:hAnsi="Times New Roman" w:cs="Times New Roman"/>
          <w:sz w:val="28"/>
          <w:szCs w:val="28"/>
          <w:u w:val="single"/>
        </w:rPr>
        <w:tab/>
      </w:r>
    </w:p>
    <w:p w14:paraId="0DF9693D" w14:textId="2004E4A7" w:rsidR="008D09EC" w:rsidRPr="00E04BDB" w:rsidRDefault="008D09EC" w:rsidP="008D09EC">
      <w:pPr>
        <w:tabs>
          <w:tab w:val="left" w:pos="10205"/>
          <w:tab w:val="left" w:pos="10490"/>
        </w:tabs>
        <w:overflowPunct w:val="0"/>
        <w:autoSpaceDE w:val="0"/>
        <w:autoSpaceDN w:val="0"/>
        <w:adjustRightInd w:val="0"/>
        <w:spacing w:line="240" w:lineRule="auto"/>
        <w:ind w:right="0"/>
        <w:textAlignment w:val="baseline"/>
        <w:rPr>
          <w:rFonts w:ascii="Times New Roman" w:eastAsia="Times New Roman" w:hAnsi="Times New Roman" w:cs="Times New Roman"/>
          <w:sz w:val="28"/>
          <w:szCs w:val="28"/>
          <w:u w:val="single"/>
        </w:rPr>
      </w:pPr>
      <w:r w:rsidRPr="00914B2C">
        <w:rPr>
          <w:rFonts w:ascii="Times New Roman" w:eastAsia="Times New Roman" w:hAnsi="Times New Roman" w:cs="Times New Roman"/>
          <w:sz w:val="28"/>
          <w:szCs w:val="28"/>
        </w:rPr>
        <w:t>Руководитель работы _______</w:t>
      </w:r>
      <w:r w:rsidRPr="00914B2C">
        <w:rPr>
          <w:rFonts w:ascii="Times New Roman" w:eastAsia="Times New Roman" w:hAnsi="Times New Roman" w:cs="Times New Roman"/>
          <w:sz w:val="28"/>
          <w:szCs w:val="28"/>
          <w:u w:val="single"/>
        </w:rPr>
        <w:t xml:space="preserve">                                                        </w:t>
      </w:r>
      <w:r w:rsidR="0088018F">
        <w:rPr>
          <w:rFonts w:ascii="Times New Roman" w:eastAsia="Times New Roman" w:hAnsi="Times New Roman" w:cs="Times New Roman"/>
          <w:sz w:val="28"/>
          <w:szCs w:val="28"/>
          <w:u w:val="single"/>
        </w:rPr>
        <w:t xml:space="preserve">      </w:t>
      </w:r>
      <w:r w:rsidR="00596469">
        <w:rPr>
          <w:rFonts w:ascii="Times New Roman" w:eastAsia="Times New Roman" w:hAnsi="Times New Roman" w:cs="Times New Roman"/>
          <w:sz w:val="28"/>
          <w:szCs w:val="28"/>
          <w:u w:val="single"/>
        </w:rPr>
        <w:t xml:space="preserve">            </w:t>
      </w:r>
      <w:r w:rsidR="00E04BDB">
        <w:rPr>
          <w:rFonts w:ascii="Times New Roman" w:eastAsia="Times New Roman" w:hAnsi="Times New Roman" w:cs="Times New Roman"/>
          <w:sz w:val="28"/>
          <w:szCs w:val="28"/>
          <w:u w:val="single"/>
        </w:rPr>
        <w:t>А</w:t>
      </w:r>
      <w:r w:rsidR="00E04BDB" w:rsidRPr="00E04BDB">
        <w:rPr>
          <w:rFonts w:ascii="Times New Roman" w:eastAsia="Times New Roman" w:hAnsi="Times New Roman" w:cs="Times New Roman"/>
          <w:sz w:val="28"/>
          <w:szCs w:val="28"/>
          <w:u w:val="single"/>
        </w:rPr>
        <w:t>.</w:t>
      </w:r>
      <w:r w:rsidR="00E04BDB">
        <w:rPr>
          <w:rFonts w:ascii="Times New Roman" w:eastAsia="Times New Roman" w:hAnsi="Times New Roman" w:cs="Times New Roman"/>
          <w:sz w:val="28"/>
          <w:szCs w:val="28"/>
          <w:u w:val="single"/>
        </w:rPr>
        <w:t>К</w:t>
      </w:r>
      <w:r w:rsidR="00E04BDB" w:rsidRPr="00E04BDB">
        <w:rPr>
          <w:rFonts w:ascii="Times New Roman" w:eastAsia="Times New Roman" w:hAnsi="Times New Roman" w:cs="Times New Roman"/>
          <w:sz w:val="28"/>
          <w:szCs w:val="28"/>
          <w:u w:val="single"/>
        </w:rPr>
        <w:t xml:space="preserve">. </w:t>
      </w:r>
      <w:r w:rsidR="00E04BDB">
        <w:rPr>
          <w:rFonts w:ascii="Times New Roman" w:eastAsia="Times New Roman" w:hAnsi="Times New Roman" w:cs="Times New Roman"/>
          <w:sz w:val="28"/>
          <w:szCs w:val="28"/>
          <w:u w:val="single"/>
        </w:rPr>
        <w:t>Куликов</w:t>
      </w:r>
    </w:p>
    <w:p w14:paraId="3446FC90" w14:textId="77777777" w:rsidR="008D09EC" w:rsidRPr="00914B2C" w:rsidRDefault="008D09EC" w:rsidP="008D09EC">
      <w:pPr>
        <w:tabs>
          <w:tab w:val="left" w:pos="4680"/>
          <w:tab w:val="left" w:pos="4860"/>
          <w:tab w:val="left" w:pos="7920"/>
        </w:tabs>
        <w:overflowPunct w:val="0"/>
        <w:autoSpaceDE w:val="0"/>
        <w:autoSpaceDN w:val="0"/>
        <w:adjustRightInd w:val="0"/>
        <w:spacing w:line="240" w:lineRule="auto"/>
        <w:ind w:right="0"/>
        <w:jc w:val="right"/>
        <w:textAlignment w:val="baseline"/>
        <w:rPr>
          <w:rFonts w:ascii="Times New Roman" w:eastAsia="Times New Roman" w:hAnsi="Times New Roman" w:cs="Times New Roman"/>
          <w:sz w:val="28"/>
          <w:szCs w:val="28"/>
        </w:rPr>
      </w:pPr>
      <w:r w:rsidRPr="00914B2C">
        <w:rPr>
          <w:rFonts w:ascii="Times New Roman" w:eastAsia="Times New Roman" w:hAnsi="Times New Roman" w:cs="Times New Roman"/>
          <w:sz w:val="28"/>
          <w:szCs w:val="28"/>
        </w:rPr>
        <w:t xml:space="preserve">подпись, дата </w:t>
      </w:r>
      <w:r w:rsidRPr="00914B2C">
        <w:rPr>
          <w:rFonts w:ascii="Times New Roman" w:eastAsia="Times New Roman" w:hAnsi="Times New Roman" w:cs="Times New Roman"/>
          <w:sz w:val="28"/>
          <w:szCs w:val="28"/>
        </w:rPr>
        <w:tab/>
        <w:t>инициалы и фамилия</w:t>
      </w:r>
    </w:p>
    <w:p w14:paraId="2253EB05" w14:textId="77777777" w:rsidR="008D09EC" w:rsidRPr="00914B2C" w:rsidRDefault="008D09EC" w:rsidP="008D09EC">
      <w:pPr>
        <w:overflowPunct w:val="0"/>
        <w:autoSpaceDE w:val="0"/>
        <w:autoSpaceDN w:val="0"/>
        <w:adjustRightInd w:val="0"/>
        <w:spacing w:line="240" w:lineRule="auto"/>
        <w:ind w:right="0"/>
        <w:jc w:val="center"/>
        <w:textAlignment w:val="baseline"/>
        <w:rPr>
          <w:rFonts w:ascii="Times New Roman" w:eastAsia="Times New Roman" w:hAnsi="Times New Roman" w:cs="Times New Roman"/>
          <w:sz w:val="28"/>
          <w:szCs w:val="28"/>
        </w:rPr>
      </w:pPr>
    </w:p>
    <w:p w14:paraId="086BD5F8" w14:textId="77777777" w:rsidR="008D09EC" w:rsidRPr="00914B2C" w:rsidRDefault="008D09EC" w:rsidP="008D09EC">
      <w:pPr>
        <w:overflowPunct w:val="0"/>
        <w:autoSpaceDE w:val="0"/>
        <w:autoSpaceDN w:val="0"/>
        <w:adjustRightInd w:val="0"/>
        <w:spacing w:line="240" w:lineRule="auto"/>
        <w:ind w:right="0"/>
        <w:jc w:val="center"/>
        <w:textAlignment w:val="baseline"/>
        <w:rPr>
          <w:rFonts w:ascii="Times New Roman" w:eastAsia="Times New Roman" w:hAnsi="Times New Roman" w:cs="Times New Roman"/>
          <w:sz w:val="28"/>
          <w:szCs w:val="28"/>
        </w:rPr>
      </w:pPr>
    </w:p>
    <w:p w14:paraId="2BFC3295" w14:textId="77777777" w:rsidR="008D09EC" w:rsidRPr="00914B2C" w:rsidRDefault="008D09EC" w:rsidP="008D09EC">
      <w:pPr>
        <w:overflowPunct w:val="0"/>
        <w:autoSpaceDE w:val="0"/>
        <w:autoSpaceDN w:val="0"/>
        <w:adjustRightInd w:val="0"/>
        <w:spacing w:line="240" w:lineRule="auto"/>
        <w:ind w:right="0"/>
        <w:jc w:val="center"/>
        <w:textAlignment w:val="baseline"/>
        <w:rPr>
          <w:rFonts w:ascii="Times New Roman" w:eastAsia="Times New Roman" w:hAnsi="Times New Roman" w:cs="Times New Roman"/>
          <w:sz w:val="28"/>
          <w:szCs w:val="28"/>
        </w:rPr>
      </w:pPr>
    </w:p>
    <w:p w14:paraId="052D4D68" w14:textId="77777777" w:rsidR="008D09EC" w:rsidRPr="00914B2C" w:rsidRDefault="008D09EC" w:rsidP="008D09EC">
      <w:pPr>
        <w:overflowPunct w:val="0"/>
        <w:autoSpaceDE w:val="0"/>
        <w:autoSpaceDN w:val="0"/>
        <w:adjustRightInd w:val="0"/>
        <w:spacing w:line="240" w:lineRule="auto"/>
        <w:ind w:right="0"/>
        <w:jc w:val="left"/>
        <w:textAlignment w:val="baseline"/>
        <w:rPr>
          <w:rFonts w:ascii="Times New Roman" w:eastAsia="Times New Roman" w:hAnsi="Times New Roman" w:cs="Times New Roman"/>
          <w:sz w:val="28"/>
          <w:szCs w:val="28"/>
        </w:rPr>
      </w:pPr>
    </w:p>
    <w:p w14:paraId="35FF4900" w14:textId="77777777" w:rsidR="008D09EC" w:rsidRDefault="008D09EC" w:rsidP="008D09EC">
      <w:pPr>
        <w:overflowPunct w:val="0"/>
        <w:autoSpaceDE w:val="0"/>
        <w:autoSpaceDN w:val="0"/>
        <w:adjustRightInd w:val="0"/>
        <w:spacing w:line="240" w:lineRule="auto"/>
        <w:ind w:right="0"/>
        <w:jc w:val="left"/>
        <w:textAlignment w:val="baseline"/>
        <w:rPr>
          <w:rFonts w:ascii="Times New Roman" w:eastAsia="Times New Roman" w:hAnsi="Times New Roman" w:cs="Times New Roman"/>
          <w:sz w:val="28"/>
          <w:szCs w:val="28"/>
        </w:rPr>
      </w:pPr>
    </w:p>
    <w:p w14:paraId="25F5EDD0" w14:textId="1289714D" w:rsidR="00E04BDB" w:rsidRDefault="008D09EC" w:rsidP="00E04BDB">
      <w:pPr>
        <w:overflowPunct w:val="0"/>
        <w:autoSpaceDE w:val="0"/>
        <w:autoSpaceDN w:val="0"/>
        <w:adjustRightInd w:val="0"/>
        <w:spacing w:line="240" w:lineRule="auto"/>
        <w:ind w:right="0"/>
        <w:jc w:val="center"/>
        <w:textAlignment w:val="baseline"/>
        <w:rPr>
          <w:rFonts w:ascii="Times New Roman" w:eastAsia="Times New Roman" w:hAnsi="Times New Roman" w:cs="Times New Roman"/>
          <w:sz w:val="28"/>
          <w:szCs w:val="28"/>
        </w:rPr>
      </w:pPr>
      <w:r w:rsidRPr="00914B2C">
        <w:rPr>
          <w:rFonts w:ascii="Times New Roman" w:eastAsia="Times New Roman" w:hAnsi="Times New Roman" w:cs="Times New Roman"/>
          <w:sz w:val="28"/>
          <w:szCs w:val="28"/>
        </w:rPr>
        <w:t>МОСКВА 202</w:t>
      </w:r>
      <w:r w:rsidR="00E04BDB">
        <w:rPr>
          <w:rFonts w:ascii="Times New Roman" w:eastAsia="Times New Roman" w:hAnsi="Times New Roman" w:cs="Times New Roman"/>
          <w:sz w:val="28"/>
          <w:szCs w:val="28"/>
        </w:rPr>
        <w:t>2</w:t>
      </w:r>
      <w:r w:rsidRPr="00914B2C">
        <w:rPr>
          <w:rFonts w:ascii="Times New Roman" w:eastAsia="Times New Roman" w:hAnsi="Times New Roman" w:cs="Times New Roman"/>
          <w:sz w:val="28"/>
          <w:szCs w:val="28"/>
        </w:rPr>
        <w:t xml:space="preserve"> г.</w:t>
      </w:r>
    </w:p>
    <w:p w14:paraId="50201427" w14:textId="77777777" w:rsidR="00E04BDB" w:rsidRPr="00914B2C" w:rsidRDefault="00E04BDB" w:rsidP="00E04BDB">
      <w:pPr>
        <w:tabs>
          <w:tab w:val="left" w:pos="10205"/>
          <w:tab w:val="left" w:pos="10490"/>
        </w:tabs>
        <w:overflowPunct w:val="0"/>
        <w:autoSpaceDE w:val="0"/>
        <w:autoSpaceDN w:val="0"/>
        <w:adjustRightInd w:val="0"/>
        <w:spacing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bookmarkStart w:id="1" w:name="_Toc43663136"/>
      <w:bookmarkStart w:id="2" w:name="_Toc43679313"/>
      <w:bookmarkStart w:id="3" w:name="_Toc43761496"/>
      <w:bookmarkStart w:id="4" w:name="_Toc44103620"/>
    </w:p>
    <w:sdt>
      <w:sdtPr>
        <w:rPr>
          <w:rFonts w:ascii="Times New Roman" w:eastAsiaTheme="minorHAnsi" w:hAnsi="Times New Roman" w:cstheme="minorBidi"/>
          <w:noProof/>
          <w:color w:val="auto"/>
          <w:sz w:val="28"/>
          <w:szCs w:val="22"/>
          <w:lang w:eastAsia="ru-RU"/>
        </w:rPr>
        <w:id w:val="137685783"/>
        <w:docPartObj>
          <w:docPartGallery w:val="Table of Contents"/>
          <w:docPartUnique/>
        </w:docPartObj>
      </w:sdtPr>
      <w:sdtEndPr>
        <w:rPr>
          <w:rFonts w:eastAsiaTheme="minorEastAsia" w:cs="Times New Roman"/>
          <w:szCs w:val="28"/>
        </w:rPr>
      </w:sdtEndPr>
      <w:sdtContent>
        <w:p w14:paraId="79B1F3A5" w14:textId="77777777" w:rsidR="00E04BDB" w:rsidRPr="00DE34F1" w:rsidRDefault="00E04BDB" w:rsidP="00E04BDB">
          <w:pPr>
            <w:pStyle w:val="a8"/>
            <w:spacing w:line="360" w:lineRule="auto"/>
            <w:ind w:left="0" w:right="0" w:firstLine="709"/>
            <w:rPr>
              <w:rFonts w:ascii="Times New Roman" w:hAnsi="Times New Roman"/>
              <w:b/>
              <w:bCs/>
              <w:color w:val="auto"/>
              <w:szCs w:val="32"/>
            </w:rPr>
          </w:pPr>
          <w:r w:rsidRPr="00DE34F1">
            <w:rPr>
              <w:rFonts w:ascii="Times New Roman" w:hAnsi="Times New Roman"/>
              <w:b/>
              <w:bCs/>
              <w:color w:val="auto"/>
              <w:szCs w:val="32"/>
            </w:rPr>
            <w:t>СОДЕРЖАНИЕ</w:t>
          </w:r>
        </w:p>
        <w:p w14:paraId="3ADCF06F" w14:textId="77777777" w:rsidR="00E04BDB" w:rsidRPr="00914B2C" w:rsidRDefault="00E04BDB" w:rsidP="00E04BDB">
          <w:pPr>
            <w:rPr>
              <w:rFonts w:ascii="Times New Roman" w:hAnsi="Times New Roman" w:cs="Times New Roman"/>
              <w:b/>
              <w:bCs/>
              <w:sz w:val="28"/>
              <w:szCs w:val="28"/>
              <w:lang w:eastAsia="ru-RU"/>
            </w:rPr>
          </w:pPr>
        </w:p>
        <w:p w14:paraId="40B39579" w14:textId="79A70124" w:rsidR="005C47FC" w:rsidRPr="005C47FC" w:rsidRDefault="00E04BDB">
          <w:pPr>
            <w:pStyle w:val="1f4"/>
          </w:pPr>
          <w:r w:rsidRPr="005C47FC">
            <w:fldChar w:fldCharType="begin"/>
          </w:r>
          <w:r w:rsidRPr="005C47FC">
            <w:instrText xml:space="preserve"> TOC \o "1-3" \h \z \u </w:instrText>
          </w:r>
          <w:r w:rsidRPr="005C47FC">
            <w:fldChar w:fldCharType="separate"/>
          </w:r>
          <w:hyperlink w:anchor="_Toc94200495" w:history="1">
            <w:r w:rsidR="005C47FC" w:rsidRPr="005C47FC">
              <w:rPr>
                <w:rStyle w:val="a7"/>
              </w:rPr>
              <w:t>ВВЕДЕНИЕ</w:t>
            </w:r>
            <w:r w:rsidR="005C47FC" w:rsidRPr="005C47FC">
              <w:rPr>
                <w:webHidden/>
              </w:rPr>
              <w:tab/>
            </w:r>
            <w:r w:rsidR="005C47FC" w:rsidRPr="005C47FC">
              <w:rPr>
                <w:webHidden/>
              </w:rPr>
              <w:fldChar w:fldCharType="begin"/>
            </w:r>
            <w:r w:rsidR="005C47FC" w:rsidRPr="005C47FC">
              <w:rPr>
                <w:webHidden/>
              </w:rPr>
              <w:instrText xml:space="preserve"> PAGEREF _Toc94200495 \h </w:instrText>
            </w:r>
            <w:r w:rsidR="005C47FC" w:rsidRPr="005C47FC">
              <w:rPr>
                <w:webHidden/>
              </w:rPr>
            </w:r>
            <w:r w:rsidR="005C47FC" w:rsidRPr="005C47FC">
              <w:rPr>
                <w:webHidden/>
              </w:rPr>
              <w:fldChar w:fldCharType="separate"/>
            </w:r>
            <w:r w:rsidR="005C47FC" w:rsidRPr="005C47FC">
              <w:rPr>
                <w:webHidden/>
              </w:rPr>
              <w:t>3</w:t>
            </w:r>
            <w:r w:rsidR="005C47FC" w:rsidRPr="005C47FC">
              <w:rPr>
                <w:webHidden/>
              </w:rPr>
              <w:fldChar w:fldCharType="end"/>
            </w:r>
          </w:hyperlink>
        </w:p>
        <w:p w14:paraId="447A13CE" w14:textId="53D865EB" w:rsidR="005C47FC" w:rsidRPr="005C47FC" w:rsidRDefault="005C47FC">
          <w:pPr>
            <w:pStyle w:val="1f4"/>
          </w:pPr>
          <w:hyperlink w:anchor="_Toc94200496" w:history="1">
            <w:r w:rsidRPr="005C47FC">
              <w:rPr>
                <w:rStyle w:val="a7"/>
              </w:rPr>
              <w:t>1 ОБЗОР РАБОТ ПО РЕШАЕМОЙ ПРОБЛЕМЕ</w:t>
            </w:r>
            <w:r w:rsidRPr="005C47FC">
              <w:rPr>
                <w:webHidden/>
              </w:rPr>
              <w:tab/>
            </w:r>
            <w:r w:rsidRPr="005C47FC">
              <w:rPr>
                <w:webHidden/>
              </w:rPr>
              <w:fldChar w:fldCharType="begin"/>
            </w:r>
            <w:r w:rsidRPr="005C47FC">
              <w:rPr>
                <w:webHidden/>
              </w:rPr>
              <w:instrText xml:space="preserve"> PAGEREF _Toc94200496 \h </w:instrText>
            </w:r>
            <w:r w:rsidRPr="005C47FC">
              <w:rPr>
                <w:webHidden/>
              </w:rPr>
            </w:r>
            <w:r w:rsidRPr="005C47FC">
              <w:rPr>
                <w:webHidden/>
              </w:rPr>
              <w:fldChar w:fldCharType="separate"/>
            </w:r>
            <w:r w:rsidRPr="005C47FC">
              <w:rPr>
                <w:webHidden/>
              </w:rPr>
              <w:t>4</w:t>
            </w:r>
            <w:r w:rsidRPr="005C47FC">
              <w:rPr>
                <w:webHidden/>
              </w:rPr>
              <w:fldChar w:fldCharType="end"/>
            </w:r>
          </w:hyperlink>
        </w:p>
        <w:p w14:paraId="1A569F4E" w14:textId="5E281926" w:rsidR="005C47FC" w:rsidRPr="005C47FC" w:rsidRDefault="005C47FC">
          <w:pPr>
            <w:pStyle w:val="21"/>
            <w:tabs>
              <w:tab w:val="right" w:leader="dot" w:pos="10195"/>
            </w:tabs>
            <w:rPr>
              <w:rFonts w:ascii="Times New Roman" w:eastAsiaTheme="minorEastAsia" w:hAnsi="Times New Roman" w:cs="Times New Roman"/>
              <w:noProof/>
              <w:sz w:val="28"/>
              <w:szCs w:val="28"/>
              <w:lang w:eastAsia="ru-RU"/>
            </w:rPr>
          </w:pPr>
          <w:hyperlink w:anchor="_Toc94200497" w:history="1">
            <w:r w:rsidRPr="005C47FC">
              <w:rPr>
                <w:rStyle w:val="a7"/>
                <w:rFonts w:ascii="Times New Roman" w:hAnsi="Times New Roman" w:cs="Times New Roman"/>
                <w:noProof/>
                <w:sz w:val="28"/>
                <w:szCs w:val="28"/>
              </w:rPr>
              <w:t>1.1 Сушильные установки</w:t>
            </w:r>
            <w:r w:rsidRPr="005C47FC">
              <w:rPr>
                <w:rFonts w:ascii="Times New Roman" w:hAnsi="Times New Roman" w:cs="Times New Roman"/>
                <w:noProof/>
                <w:webHidden/>
                <w:sz w:val="28"/>
                <w:szCs w:val="28"/>
              </w:rPr>
              <w:tab/>
            </w:r>
            <w:r w:rsidRPr="005C47FC">
              <w:rPr>
                <w:rFonts w:ascii="Times New Roman" w:hAnsi="Times New Roman" w:cs="Times New Roman"/>
                <w:noProof/>
                <w:webHidden/>
                <w:sz w:val="28"/>
                <w:szCs w:val="28"/>
              </w:rPr>
              <w:fldChar w:fldCharType="begin"/>
            </w:r>
            <w:r w:rsidRPr="005C47FC">
              <w:rPr>
                <w:rFonts w:ascii="Times New Roman" w:hAnsi="Times New Roman" w:cs="Times New Roman"/>
                <w:noProof/>
                <w:webHidden/>
                <w:sz w:val="28"/>
                <w:szCs w:val="28"/>
              </w:rPr>
              <w:instrText xml:space="preserve"> PAGEREF _Toc94200497 \h </w:instrText>
            </w:r>
            <w:r w:rsidRPr="005C47FC">
              <w:rPr>
                <w:rFonts w:ascii="Times New Roman" w:hAnsi="Times New Roman" w:cs="Times New Roman"/>
                <w:noProof/>
                <w:webHidden/>
                <w:sz w:val="28"/>
                <w:szCs w:val="28"/>
              </w:rPr>
            </w:r>
            <w:r w:rsidRPr="005C47FC">
              <w:rPr>
                <w:rFonts w:ascii="Times New Roman" w:hAnsi="Times New Roman" w:cs="Times New Roman"/>
                <w:noProof/>
                <w:webHidden/>
                <w:sz w:val="28"/>
                <w:szCs w:val="28"/>
              </w:rPr>
              <w:fldChar w:fldCharType="separate"/>
            </w:r>
            <w:r w:rsidRPr="005C47FC">
              <w:rPr>
                <w:rFonts w:ascii="Times New Roman" w:hAnsi="Times New Roman" w:cs="Times New Roman"/>
                <w:noProof/>
                <w:webHidden/>
                <w:sz w:val="28"/>
                <w:szCs w:val="28"/>
              </w:rPr>
              <w:t>4</w:t>
            </w:r>
            <w:r w:rsidRPr="005C47FC">
              <w:rPr>
                <w:rFonts w:ascii="Times New Roman" w:hAnsi="Times New Roman" w:cs="Times New Roman"/>
                <w:noProof/>
                <w:webHidden/>
                <w:sz w:val="28"/>
                <w:szCs w:val="28"/>
              </w:rPr>
              <w:fldChar w:fldCharType="end"/>
            </w:r>
          </w:hyperlink>
        </w:p>
        <w:p w14:paraId="082A222B" w14:textId="563C1D74" w:rsidR="005C47FC" w:rsidRPr="005C47FC" w:rsidRDefault="005C47FC">
          <w:pPr>
            <w:pStyle w:val="21"/>
            <w:tabs>
              <w:tab w:val="right" w:leader="dot" w:pos="10195"/>
            </w:tabs>
            <w:rPr>
              <w:rFonts w:ascii="Times New Roman" w:eastAsiaTheme="minorEastAsia" w:hAnsi="Times New Roman" w:cs="Times New Roman"/>
              <w:noProof/>
              <w:sz w:val="28"/>
              <w:szCs w:val="28"/>
              <w:lang w:eastAsia="ru-RU"/>
            </w:rPr>
          </w:pPr>
          <w:hyperlink w:anchor="_Toc94200498" w:history="1">
            <w:r w:rsidRPr="005C47FC">
              <w:rPr>
                <w:rStyle w:val="a7"/>
                <w:rFonts w:ascii="Times New Roman" w:hAnsi="Times New Roman" w:cs="Times New Roman"/>
                <w:noProof/>
                <w:sz w:val="28"/>
                <w:szCs w:val="28"/>
              </w:rPr>
              <w:t>1.2 Способы и средства измерения влажности</w:t>
            </w:r>
            <w:r w:rsidRPr="005C47FC">
              <w:rPr>
                <w:rFonts w:ascii="Times New Roman" w:hAnsi="Times New Roman" w:cs="Times New Roman"/>
                <w:noProof/>
                <w:webHidden/>
                <w:sz w:val="28"/>
                <w:szCs w:val="28"/>
              </w:rPr>
              <w:tab/>
            </w:r>
            <w:r w:rsidRPr="005C47FC">
              <w:rPr>
                <w:rFonts w:ascii="Times New Roman" w:hAnsi="Times New Roman" w:cs="Times New Roman"/>
                <w:noProof/>
                <w:webHidden/>
                <w:sz w:val="28"/>
                <w:szCs w:val="28"/>
              </w:rPr>
              <w:fldChar w:fldCharType="begin"/>
            </w:r>
            <w:r w:rsidRPr="005C47FC">
              <w:rPr>
                <w:rFonts w:ascii="Times New Roman" w:hAnsi="Times New Roman" w:cs="Times New Roman"/>
                <w:noProof/>
                <w:webHidden/>
                <w:sz w:val="28"/>
                <w:szCs w:val="28"/>
              </w:rPr>
              <w:instrText xml:space="preserve"> PAGEREF _Toc94200498 \h </w:instrText>
            </w:r>
            <w:r w:rsidRPr="005C47FC">
              <w:rPr>
                <w:rFonts w:ascii="Times New Roman" w:hAnsi="Times New Roman" w:cs="Times New Roman"/>
                <w:noProof/>
                <w:webHidden/>
                <w:sz w:val="28"/>
                <w:szCs w:val="28"/>
              </w:rPr>
            </w:r>
            <w:r w:rsidRPr="005C47FC">
              <w:rPr>
                <w:rFonts w:ascii="Times New Roman" w:hAnsi="Times New Roman" w:cs="Times New Roman"/>
                <w:noProof/>
                <w:webHidden/>
                <w:sz w:val="28"/>
                <w:szCs w:val="28"/>
              </w:rPr>
              <w:fldChar w:fldCharType="separate"/>
            </w:r>
            <w:r w:rsidRPr="005C47FC">
              <w:rPr>
                <w:rFonts w:ascii="Times New Roman" w:hAnsi="Times New Roman" w:cs="Times New Roman"/>
                <w:noProof/>
                <w:webHidden/>
                <w:sz w:val="28"/>
                <w:szCs w:val="28"/>
              </w:rPr>
              <w:t>6</w:t>
            </w:r>
            <w:r w:rsidRPr="005C47FC">
              <w:rPr>
                <w:rFonts w:ascii="Times New Roman" w:hAnsi="Times New Roman" w:cs="Times New Roman"/>
                <w:noProof/>
                <w:webHidden/>
                <w:sz w:val="28"/>
                <w:szCs w:val="28"/>
              </w:rPr>
              <w:fldChar w:fldCharType="end"/>
            </w:r>
          </w:hyperlink>
        </w:p>
        <w:p w14:paraId="536D9340" w14:textId="493C5983" w:rsidR="005C47FC" w:rsidRPr="005C47FC" w:rsidRDefault="005C47FC">
          <w:pPr>
            <w:pStyle w:val="21"/>
            <w:tabs>
              <w:tab w:val="right" w:leader="dot" w:pos="10195"/>
            </w:tabs>
            <w:rPr>
              <w:rFonts w:ascii="Times New Roman" w:eastAsiaTheme="minorEastAsia" w:hAnsi="Times New Roman" w:cs="Times New Roman"/>
              <w:noProof/>
              <w:sz w:val="28"/>
              <w:szCs w:val="28"/>
              <w:lang w:eastAsia="ru-RU"/>
            </w:rPr>
          </w:pPr>
          <w:hyperlink w:anchor="_Toc94200499" w:history="1">
            <w:r w:rsidRPr="005C47FC">
              <w:rPr>
                <w:rStyle w:val="a7"/>
                <w:rFonts w:ascii="Times New Roman" w:hAnsi="Times New Roman" w:cs="Times New Roman"/>
                <w:noProof/>
                <w:sz w:val="28"/>
                <w:szCs w:val="28"/>
              </w:rPr>
              <w:t>1.3 Прямые способы</w:t>
            </w:r>
            <w:r w:rsidRPr="005C47FC">
              <w:rPr>
                <w:rFonts w:ascii="Times New Roman" w:hAnsi="Times New Roman" w:cs="Times New Roman"/>
                <w:noProof/>
                <w:webHidden/>
                <w:sz w:val="28"/>
                <w:szCs w:val="28"/>
              </w:rPr>
              <w:tab/>
            </w:r>
            <w:r w:rsidRPr="005C47FC">
              <w:rPr>
                <w:rFonts w:ascii="Times New Roman" w:hAnsi="Times New Roman" w:cs="Times New Roman"/>
                <w:noProof/>
                <w:webHidden/>
                <w:sz w:val="28"/>
                <w:szCs w:val="28"/>
              </w:rPr>
              <w:fldChar w:fldCharType="begin"/>
            </w:r>
            <w:r w:rsidRPr="005C47FC">
              <w:rPr>
                <w:rFonts w:ascii="Times New Roman" w:hAnsi="Times New Roman" w:cs="Times New Roman"/>
                <w:noProof/>
                <w:webHidden/>
                <w:sz w:val="28"/>
                <w:szCs w:val="28"/>
              </w:rPr>
              <w:instrText xml:space="preserve"> PAGEREF _Toc94200499 \h </w:instrText>
            </w:r>
            <w:r w:rsidRPr="005C47FC">
              <w:rPr>
                <w:rFonts w:ascii="Times New Roman" w:hAnsi="Times New Roman" w:cs="Times New Roman"/>
                <w:noProof/>
                <w:webHidden/>
                <w:sz w:val="28"/>
                <w:szCs w:val="28"/>
              </w:rPr>
            </w:r>
            <w:r w:rsidRPr="005C47FC">
              <w:rPr>
                <w:rFonts w:ascii="Times New Roman" w:hAnsi="Times New Roman" w:cs="Times New Roman"/>
                <w:noProof/>
                <w:webHidden/>
                <w:sz w:val="28"/>
                <w:szCs w:val="28"/>
              </w:rPr>
              <w:fldChar w:fldCharType="separate"/>
            </w:r>
            <w:r w:rsidRPr="005C47FC">
              <w:rPr>
                <w:rFonts w:ascii="Times New Roman" w:hAnsi="Times New Roman" w:cs="Times New Roman"/>
                <w:noProof/>
                <w:webHidden/>
                <w:sz w:val="28"/>
                <w:szCs w:val="28"/>
              </w:rPr>
              <w:t>7</w:t>
            </w:r>
            <w:r w:rsidRPr="005C47FC">
              <w:rPr>
                <w:rFonts w:ascii="Times New Roman" w:hAnsi="Times New Roman" w:cs="Times New Roman"/>
                <w:noProof/>
                <w:webHidden/>
                <w:sz w:val="28"/>
                <w:szCs w:val="28"/>
              </w:rPr>
              <w:fldChar w:fldCharType="end"/>
            </w:r>
          </w:hyperlink>
        </w:p>
        <w:p w14:paraId="2DB6F0F7" w14:textId="286849D3" w:rsidR="005C47FC" w:rsidRPr="005C47FC" w:rsidRDefault="005C47FC">
          <w:pPr>
            <w:pStyle w:val="21"/>
            <w:tabs>
              <w:tab w:val="right" w:leader="dot" w:pos="10195"/>
            </w:tabs>
            <w:rPr>
              <w:rFonts w:ascii="Times New Roman" w:eastAsiaTheme="minorEastAsia" w:hAnsi="Times New Roman" w:cs="Times New Roman"/>
              <w:noProof/>
              <w:sz w:val="28"/>
              <w:szCs w:val="28"/>
              <w:lang w:eastAsia="ru-RU"/>
            </w:rPr>
          </w:pPr>
          <w:hyperlink w:anchor="_Toc94200500" w:history="1">
            <w:r w:rsidRPr="005C47FC">
              <w:rPr>
                <w:rStyle w:val="a7"/>
                <w:rFonts w:ascii="Times New Roman" w:hAnsi="Times New Roman" w:cs="Times New Roman"/>
                <w:noProof/>
                <w:sz w:val="28"/>
                <w:szCs w:val="28"/>
              </w:rPr>
              <w:t>1.4. Косвенные способы</w:t>
            </w:r>
            <w:r w:rsidRPr="005C47FC">
              <w:rPr>
                <w:rFonts w:ascii="Times New Roman" w:hAnsi="Times New Roman" w:cs="Times New Roman"/>
                <w:noProof/>
                <w:webHidden/>
                <w:sz w:val="28"/>
                <w:szCs w:val="28"/>
              </w:rPr>
              <w:tab/>
            </w:r>
            <w:r w:rsidRPr="005C47FC">
              <w:rPr>
                <w:rFonts w:ascii="Times New Roman" w:hAnsi="Times New Roman" w:cs="Times New Roman"/>
                <w:noProof/>
                <w:webHidden/>
                <w:sz w:val="28"/>
                <w:szCs w:val="28"/>
              </w:rPr>
              <w:fldChar w:fldCharType="begin"/>
            </w:r>
            <w:r w:rsidRPr="005C47FC">
              <w:rPr>
                <w:rFonts w:ascii="Times New Roman" w:hAnsi="Times New Roman" w:cs="Times New Roman"/>
                <w:noProof/>
                <w:webHidden/>
                <w:sz w:val="28"/>
                <w:szCs w:val="28"/>
              </w:rPr>
              <w:instrText xml:space="preserve"> PAGEREF _Toc94200500 \h </w:instrText>
            </w:r>
            <w:r w:rsidRPr="005C47FC">
              <w:rPr>
                <w:rFonts w:ascii="Times New Roman" w:hAnsi="Times New Roman" w:cs="Times New Roman"/>
                <w:noProof/>
                <w:webHidden/>
                <w:sz w:val="28"/>
                <w:szCs w:val="28"/>
              </w:rPr>
            </w:r>
            <w:r w:rsidRPr="005C47FC">
              <w:rPr>
                <w:rFonts w:ascii="Times New Roman" w:hAnsi="Times New Roman" w:cs="Times New Roman"/>
                <w:noProof/>
                <w:webHidden/>
                <w:sz w:val="28"/>
                <w:szCs w:val="28"/>
              </w:rPr>
              <w:fldChar w:fldCharType="separate"/>
            </w:r>
            <w:r w:rsidRPr="005C47FC">
              <w:rPr>
                <w:rFonts w:ascii="Times New Roman" w:hAnsi="Times New Roman" w:cs="Times New Roman"/>
                <w:noProof/>
                <w:webHidden/>
                <w:sz w:val="28"/>
                <w:szCs w:val="28"/>
              </w:rPr>
              <w:t>10</w:t>
            </w:r>
            <w:r w:rsidRPr="005C47FC">
              <w:rPr>
                <w:rFonts w:ascii="Times New Roman" w:hAnsi="Times New Roman" w:cs="Times New Roman"/>
                <w:noProof/>
                <w:webHidden/>
                <w:sz w:val="28"/>
                <w:szCs w:val="28"/>
              </w:rPr>
              <w:fldChar w:fldCharType="end"/>
            </w:r>
          </w:hyperlink>
        </w:p>
        <w:p w14:paraId="5E471117" w14:textId="7DC1E6DE" w:rsidR="005C47FC" w:rsidRPr="005C47FC" w:rsidRDefault="005C47FC">
          <w:pPr>
            <w:pStyle w:val="1f4"/>
          </w:pPr>
          <w:hyperlink w:anchor="_Toc94200501" w:history="1">
            <w:r w:rsidRPr="005C47FC">
              <w:rPr>
                <w:rStyle w:val="a7"/>
              </w:rPr>
              <w:t>2 МАТЕМАТИЧЕСКОЕ ОБЕСПЕЧЕНИЕ ДАТЧИКА ВЛАЖНОСТИ</w:t>
            </w:r>
            <w:r w:rsidRPr="005C47FC">
              <w:rPr>
                <w:webHidden/>
              </w:rPr>
              <w:tab/>
            </w:r>
            <w:r w:rsidRPr="005C47FC">
              <w:rPr>
                <w:webHidden/>
              </w:rPr>
              <w:fldChar w:fldCharType="begin"/>
            </w:r>
            <w:r w:rsidRPr="005C47FC">
              <w:rPr>
                <w:webHidden/>
              </w:rPr>
              <w:instrText xml:space="preserve"> PAGEREF _Toc94200501 \h </w:instrText>
            </w:r>
            <w:r w:rsidRPr="005C47FC">
              <w:rPr>
                <w:webHidden/>
              </w:rPr>
            </w:r>
            <w:r w:rsidRPr="005C47FC">
              <w:rPr>
                <w:webHidden/>
              </w:rPr>
              <w:fldChar w:fldCharType="separate"/>
            </w:r>
            <w:r w:rsidRPr="005C47FC">
              <w:rPr>
                <w:webHidden/>
              </w:rPr>
              <w:t>12</w:t>
            </w:r>
            <w:r w:rsidRPr="005C47FC">
              <w:rPr>
                <w:webHidden/>
              </w:rPr>
              <w:fldChar w:fldCharType="end"/>
            </w:r>
          </w:hyperlink>
        </w:p>
        <w:p w14:paraId="676785A1" w14:textId="1C955C37" w:rsidR="005C47FC" w:rsidRPr="005C47FC" w:rsidRDefault="005C47FC">
          <w:pPr>
            <w:pStyle w:val="21"/>
            <w:tabs>
              <w:tab w:val="right" w:leader="dot" w:pos="10195"/>
            </w:tabs>
            <w:rPr>
              <w:rFonts w:ascii="Times New Roman" w:eastAsiaTheme="minorEastAsia" w:hAnsi="Times New Roman" w:cs="Times New Roman"/>
              <w:noProof/>
              <w:sz w:val="28"/>
              <w:szCs w:val="28"/>
              <w:lang w:eastAsia="ru-RU"/>
            </w:rPr>
          </w:pPr>
          <w:hyperlink w:anchor="_Toc94200502" w:history="1">
            <w:r w:rsidRPr="005C47FC">
              <w:rPr>
                <w:rStyle w:val="a7"/>
                <w:rFonts w:ascii="Times New Roman" w:hAnsi="Times New Roman" w:cs="Times New Roman"/>
                <w:noProof/>
                <w:sz w:val="28"/>
                <w:szCs w:val="28"/>
              </w:rPr>
              <w:t>3.1 Аналитическая модель определения влагосодержания материала</w:t>
            </w:r>
            <w:r w:rsidRPr="005C47FC">
              <w:rPr>
                <w:rFonts w:ascii="Times New Roman" w:hAnsi="Times New Roman" w:cs="Times New Roman"/>
                <w:noProof/>
                <w:webHidden/>
                <w:sz w:val="28"/>
                <w:szCs w:val="28"/>
              </w:rPr>
              <w:tab/>
            </w:r>
            <w:r w:rsidRPr="005C47FC">
              <w:rPr>
                <w:rFonts w:ascii="Times New Roman" w:hAnsi="Times New Roman" w:cs="Times New Roman"/>
                <w:noProof/>
                <w:webHidden/>
                <w:sz w:val="28"/>
                <w:szCs w:val="28"/>
              </w:rPr>
              <w:fldChar w:fldCharType="begin"/>
            </w:r>
            <w:r w:rsidRPr="005C47FC">
              <w:rPr>
                <w:rFonts w:ascii="Times New Roman" w:hAnsi="Times New Roman" w:cs="Times New Roman"/>
                <w:noProof/>
                <w:webHidden/>
                <w:sz w:val="28"/>
                <w:szCs w:val="28"/>
              </w:rPr>
              <w:instrText xml:space="preserve"> PAGEREF _Toc94200502 \h </w:instrText>
            </w:r>
            <w:r w:rsidRPr="005C47FC">
              <w:rPr>
                <w:rFonts w:ascii="Times New Roman" w:hAnsi="Times New Roman" w:cs="Times New Roman"/>
                <w:noProof/>
                <w:webHidden/>
                <w:sz w:val="28"/>
                <w:szCs w:val="28"/>
              </w:rPr>
            </w:r>
            <w:r w:rsidRPr="005C47FC">
              <w:rPr>
                <w:rFonts w:ascii="Times New Roman" w:hAnsi="Times New Roman" w:cs="Times New Roman"/>
                <w:noProof/>
                <w:webHidden/>
                <w:sz w:val="28"/>
                <w:szCs w:val="28"/>
              </w:rPr>
              <w:fldChar w:fldCharType="separate"/>
            </w:r>
            <w:r w:rsidRPr="005C47FC">
              <w:rPr>
                <w:rFonts w:ascii="Times New Roman" w:hAnsi="Times New Roman" w:cs="Times New Roman"/>
                <w:noProof/>
                <w:webHidden/>
                <w:sz w:val="28"/>
                <w:szCs w:val="28"/>
              </w:rPr>
              <w:t>12</w:t>
            </w:r>
            <w:r w:rsidRPr="005C47FC">
              <w:rPr>
                <w:rFonts w:ascii="Times New Roman" w:hAnsi="Times New Roman" w:cs="Times New Roman"/>
                <w:noProof/>
                <w:webHidden/>
                <w:sz w:val="28"/>
                <w:szCs w:val="28"/>
              </w:rPr>
              <w:fldChar w:fldCharType="end"/>
            </w:r>
          </w:hyperlink>
        </w:p>
        <w:p w14:paraId="097E6F5F" w14:textId="0199C42C" w:rsidR="005C47FC" w:rsidRPr="005C47FC" w:rsidRDefault="005C47FC">
          <w:pPr>
            <w:pStyle w:val="21"/>
            <w:tabs>
              <w:tab w:val="right" w:leader="dot" w:pos="10195"/>
            </w:tabs>
            <w:rPr>
              <w:rFonts w:ascii="Times New Roman" w:eastAsiaTheme="minorEastAsia" w:hAnsi="Times New Roman" w:cs="Times New Roman"/>
              <w:noProof/>
              <w:sz w:val="28"/>
              <w:szCs w:val="28"/>
              <w:lang w:eastAsia="ru-RU"/>
            </w:rPr>
          </w:pPr>
          <w:hyperlink w:anchor="_Toc94200503" w:history="1">
            <w:r w:rsidRPr="005C47FC">
              <w:rPr>
                <w:rStyle w:val="a7"/>
                <w:rFonts w:ascii="Times New Roman" w:hAnsi="Times New Roman" w:cs="Times New Roman"/>
                <w:noProof/>
                <w:sz w:val="28"/>
                <w:szCs w:val="28"/>
              </w:rPr>
              <w:t>3.2 Определение меры доверия к качеству материала</w:t>
            </w:r>
            <w:r w:rsidRPr="005C47FC">
              <w:rPr>
                <w:rFonts w:ascii="Times New Roman" w:hAnsi="Times New Roman" w:cs="Times New Roman"/>
                <w:noProof/>
                <w:webHidden/>
                <w:sz w:val="28"/>
                <w:szCs w:val="28"/>
              </w:rPr>
              <w:tab/>
            </w:r>
            <w:r w:rsidRPr="005C47FC">
              <w:rPr>
                <w:rFonts w:ascii="Times New Roman" w:hAnsi="Times New Roman" w:cs="Times New Roman"/>
                <w:noProof/>
                <w:webHidden/>
                <w:sz w:val="28"/>
                <w:szCs w:val="28"/>
              </w:rPr>
              <w:fldChar w:fldCharType="begin"/>
            </w:r>
            <w:r w:rsidRPr="005C47FC">
              <w:rPr>
                <w:rFonts w:ascii="Times New Roman" w:hAnsi="Times New Roman" w:cs="Times New Roman"/>
                <w:noProof/>
                <w:webHidden/>
                <w:sz w:val="28"/>
                <w:szCs w:val="28"/>
              </w:rPr>
              <w:instrText xml:space="preserve"> PAGEREF _Toc94200503 \h </w:instrText>
            </w:r>
            <w:r w:rsidRPr="005C47FC">
              <w:rPr>
                <w:rFonts w:ascii="Times New Roman" w:hAnsi="Times New Roman" w:cs="Times New Roman"/>
                <w:noProof/>
                <w:webHidden/>
                <w:sz w:val="28"/>
                <w:szCs w:val="28"/>
              </w:rPr>
            </w:r>
            <w:r w:rsidRPr="005C47FC">
              <w:rPr>
                <w:rFonts w:ascii="Times New Roman" w:hAnsi="Times New Roman" w:cs="Times New Roman"/>
                <w:noProof/>
                <w:webHidden/>
                <w:sz w:val="28"/>
                <w:szCs w:val="28"/>
              </w:rPr>
              <w:fldChar w:fldCharType="separate"/>
            </w:r>
            <w:r w:rsidRPr="005C47FC">
              <w:rPr>
                <w:rFonts w:ascii="Times New Roman" w:hAnsi="Times New Roman" w:cs="Times New Roman"/>
                <w:noProof/>
                <w:webHidden/>
                <w:sz w:val="28"/>
                <w:szCs w:val="28"/>
              </w:rPr>
              <w:t>18</w:t>
            </w:r>
            <w:r w:rsidRPr="005C47FC">
              <w:rPr>
                <w:rFonts w:ascii="Times New Roman" w:hAnsi="Times New Roman" w:cs="Times New Roman"/>
                <w:noProof/>
                <w:webHidden/>
                <w:sz w:val="28"/>
                <w:szCs w:val="28"/>
              </w:rPr>
              <w:fldChar w:fldCharType="end"/>
            </w:r>
          </w:hyperlink>
        </w:p>
        <w:p w14:paraId="528348FB" w14:textId="64AF3CF2" w:rsidR="005C47FC" w:rsidRPr="005C47FC" w:rsidRDefault="005C47FC">
          <w:pPr>
            <w:pStyle w:val="1f4"/>
          </w:pPr>
          <w:hyperlink w:anchor="_Toc94200504" w:history="1">
            <w:r w:rsidRPr="005C47FC">
              <w:rPr>
                <w:rStyle w:val="a7"/>
              </w:rPr>
              <w:t>Вывод</w:t>
            </w:r>
            <w:r w:rsidRPr="005C47FC">
              <w:rPr>
                <w:webHidden/>
              </w:rPr>
              <w:tab/>
            </w:r>
            <w:r w:rsidRPr="005C47FC">
              <w:rPr>
                <w:webHidden/>
              </w:rPr>
              <w:fldChar w:fldCharType="begin"/>
            </w:r>
            <w:r w:rsidRPr="005C47FC">
              <w:rPr>
                <w:webHidden/>
              </w:rPr>
              <w:instrText xml:space="preserve"> PAGEREF _Toc94200504 \h </w:instrText>
            </w:r>
            <w:r w:rsidRPr="005C47FC">
              <w:rPr>
                <w:webHidden/>
              </w:rPr>
            </w:r>
            <w:r w:rsidRPr="005C47FC">
              <w:rPr>
                <w:webHidden/>
              </w:rPr>
              <w:fldChar w:fldCharType="separate"/>
            </w:r>
            <w:r w:rsidRPr="005C47FC">
              <w:rPr>
                <w:webHidden/>
              </w:rPr>
              <w:t>24</w:t>
            </w:r>
            <w:r w:rsidRPr="005C47FC">
              <w:rPr>
                <w:webHidden/>
              </w:rPr>
              <w:fldChar w:fldCharType="end"/>
            </w:r>
          </w:hyperlink>
        </w:p>
        <w:p w14:paraId="1193AB3D" w14:textId="337C0DD9" w:rsidR="005C47FC" w:rsidRPr="005C47FC" w:rsidRDefault="005C47FC">
          <w:pPr>
            <w:pStyle w:val="1f4"/>
          </w:pPr>
          <w:hyperlink w:anchor="_Toc94200505" w:history="1">
            <w:r w:rsidRPr="005C47FC">
              <w:rPr>
                <w:rStyle w:val="a7"/>
              </w:rPr>
              <w:t>СПИСОК ИСПОЛЬЗОВАННЫХ ИСТОЧНИКОВ</w:t>
            </w:r>
            <w:r w:rsidRPr="005C47FC">
              <w:rPr>
                <w:webHidden/>
              </w:rPr>
              <w:tab/>
            </w:r>
            <w:r w:rsidRPr="005C47FC">
              <w:rPr>
                <w:webHidden/>
              </w:rPr>
              <w:fldChar w:fldCharType="begin"/>
            </w:r>
            <w:r w:rsidRPr="005C47FC">
              <w:rPr>
                <w:webHidden/>
              </w:rPr>
              <w:instrText xml:space="preserve"> PAGEREF _Toc94200505 \h </w:instrText>
            </w:r>
            <w:r w:rsidRPr="005C47FC">
              <w:rPr>
                <w:webHidden/>
              </w:rPr>
            </w:r>
            <w:r w:rsidRPr="005C47FC">
              <w:rPr>
                <w:webHidden/>
              </w:rPr>
              <w:fldChar w:fldCharType="separate"/>
            </w:r>
            <w:r w:rsidRPr="005C47FC">
              <w:rPr>
                <w:webHidden/>
              </w:rPr>
              <w:t>25</w:t>
            </w:r>
            <w:r w:rsidRPr="005C47FC">
              <w:rPr>
                <w:webHidden/>
              </w:rPr>
              <w:fldChar w:fldCharType="end"/>
            </w:r>
          </w:hyperlink>
        </w:p>
        <w:p w14:paraId="691D05C5" w14:textId="25EE26E4" w:rsidR="005C47FC" w:rsidRPr="005C47FC" w:rsidRDefault="005C47FC">
          <w:pPr>
            <w:pStyle w:val="1f4"/>
          </w:pPr>
          <w:hyperlink w:anchor="_Toc94200506" w:history="1">
            <w:r w:rsidRPr="005C47FC">
              <w:rPr>
                <w:rStyle w:val="a7"/>
              </w:rPr>
              <w:t>ПРИЛОЕЖИНИЕ А</w:t>
            </w:r>
            <w:r w:rsidRPr="005C47FC">
              <w:rPr>
                <w:webHidden/>
              </w:rPr>
              <w:tab/>
            </w:r>
            <w:r w:rsidRPr="005C47FC">
              <w:rPr>
                <w:webHidden/>
              </w:rPr>
              <w:fldChar w:fldCharType="begin"/>
            </w:r>
            <w:r w:rsidRPr="005C47FC">
              <w:rPr>
                <w:webHidden/>
              </w:rPr>
              <w:instrText xml:space="preserve"> PAGEREF _Toc94200506 \h </w:instrText>
            </w:r>
            <w:r w:rsidRPr="005C47FC">
              <w:rPr>
                <w:webHidden/>
              </w:rPr>
            </w:r>
            <w:r w:rsidRPr="005C47FC">
              <w:rPr>
                <w:webHidden/>
              </w:rPr>
              <w:fldChar w:fldCharType="separate"/>
            </w:r>
            <w:r w:rsidRPr="005C47FC">
              <w:rPr>
                <w:webHidden/>
              </w:rPr>
              <w:t>26</w:t>
            </w:r>
            <w:r w:rsidRPr="005C47FC">
              <w:rPr>
                <w:webHidden/>
              </w:rPr>
              <w:fldChar w:fldCharType="end"/>
            </w:r>
          </w:hyperlink>
        </w:p>
        <w:p w14:paraId="43DEE81F" w14:textId="197342C4" w:rsidR="00E04BDB" w:rsidRPr="00914B2C" w:rsidRDefault="00E04BDB" w:rsidP="00E04BDB">
          <w:pPr>
            <w:pStyle w:val="1f4"/>
          </w:pPr>
          <w:r w:rsidRPr="005C47FC">
            <w:fldChar w:fldCharType="end"/>
          </w:r>
        </w:p>
      </w:sdtContent>
    </w:sdt>
    <w:p w14:paraId="597BD26B" w14:textId="77777777" w:rsidR="00E04BDB" w:rsidRPr="00914B2C" w:rsidRDefault="00E04BDB" w:rsidP="00E04BDB">
      <w:pPr>
        <w:ind w:right="-1"/>
        <w:rPr>
          <w:rFonts w:ascii="Times New Roman" w:hAnsi="Times New Roman" w:cs="Times New Roman"/>
          <w:b/>
          <w:caps/>
          <w:sz w:val="28"/>
          <w:szCs w:val="28"/>
        </w:rPr>
      </w:pPr>
    </w:p>
    <w:p w14:paraId="7E442597" w14:textId="77777777" w:rsidR="00E04BDB" w:rsidRPr="00914B2C" w:rsidRDefault="00E04BDB" w:rsidP="00E04BDB">
      <w:pPr>
        <w:ind w:right="-1"/>
        <w:rPr>
          <w:rFonts w:ascii="Times New Roman" w:hAnsi="Times New Roman" w:cs="Times New Roman"/>
          <w:b/>
          <w:caps/>
          <w:sz w:val="28"/>
          <w:szCs w:val="28"/>
        </w:rPr>
      </w:pPr>
      <w:r w:rsidRPr="00914B2C">
        <w:rPr>
          <w:rFonts w:ascii="Times New Roman" w:hAnsi="Times New Roman" w:cs="Times New Roman"/>
          <w:b/>
          <w:caps/>
          <w:sz w:val="28"/>
          <w:szCs w:val="28"/>
        </w:rPr>
        <w:br w:type="page"/>
      </w:r>
    </w:p>
    <w:p w14:paraId="17630014" w14:textId="5E931FC7" w:rsidR="00E04BDB" w:rsidRDefault="00E04BDB" w:rsidP="00E04BDB">
      <w:pPr>
        <w:pStyle w:val="11"/>
        <w:spacing w:before="0" w:after="0"/>
        <w:rPr>
          <w:rFonts w:ascii="Times New Roman" w:hAnsi="Times New Roman" w:cs="Times New Roman"/>
          <w:sz w:val="32"/>
          <w:szCs w:val="32"/>
        </w:rPr>
      </w:pPr>
      <w:bookmarkStart w:id="5" w:name="_Toc94200495"/>
      <w:r w:rsidRPr="005C6C55">
        <w:rPr>
          <w:rFonts w:ascii="Times New Roman" w:hAnsi="Times New Roman" w:cs="Times New Roman"/>
          <w:noProof/>
          <w:sz w:val="32"/>
          <w:szCs w:val="32"/>
          <w:lang w:eastAsia="ru-RU"/>
        </w:rPr>
        <w:lastRenderedPageBreak/>
        <mc:AlternateContent>
          <mc:Choice Requires="wpg">
            <w:drawing>
              <wp:anchor distT="0" distB="0" distL="114300" distR="114300" simplePos="0" relativeHeight="251665920" behindDoc="0" locked="0" layoutInCell="1" allowOverlap="1" wp14:anchorId="34C5EDD3" wp14:editId="5A1E0077">
                <wp:simplePos x="0" y="0"/>
                <wp:positionH relativeFrom="margin">
                  <wp:align>center</wp:align>
                </wp:positionH>
                <wp:positionV relativeFrom="paragraph">
                  <wp:posOffset>-521335</wp:posOffset>
                </wp:positionV>
                <wp:extent cx="6747510" cy="10259060"/>
                <wp:effectExtent l="0" t="0" r="34290" b="2794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7510" cy="10259060"/>
                          <a:chOff x="1130" y="332"/>
                          <a:chExt cx="10496" cy="16156"/>
                        </a:xfrm>
                      </wpg:grpSpPr>
                      <wps:wsp>
                        <wps:cNvPr id="72" name="Rectangle 53"/>
                        <wps:cNvSpPr>
                          <a:spLocks noChangeArrowheads="1"/>
                        </wps:cNvSpPr>
                        <wps:spPr bwMode="auto">
                          <a:xfrm>
                            <a:off x="1130" y="332"/>
                            <a:ext cx="10496" cy="1615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54"/>
                        <wps:cNvCnPr>
                          <a:cxnSpLocks noChangeShapeType="1"/>
                        </wps:cNvCnPr>
                        <wps:spPr bwMode="auto">
                          <a:xfrm>
                            <a:off x="1651" y="14346"/>
                            <a:ext cx="1" cy="7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55"/>
                        <wps:cNvCnPr>
                          <a:cxnSpLocks noChangeShapeType="1"/>
                        </wps:cNvCnPr>
                        <wps:spPr bwMode="auto">
                          <a:xfrm>
                            <a:off x="1135" y="14339"/>
                            <a:ext cx="10478"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56"/>
                        <wps:cNvCnPr>
                          <a:cxnSpLocks noChangeShapeType="1"/>
                        </wps:cNvCnPr>
                        <wps:spPr bwMode="auto">
                          <a:xfrm>
                            <a:off x="2278" y="14316"/>
                            <a:ext cx="0" cy="21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57"/>
                        <wps:cNvCnPr>
                          <a:cxnSpLocks noChangeShapeType="1"/>
                        </wps:cNvCnPr>
                        <wps:spPr bwMode="auto">
                          <a:xfrm>
                            <a:off x="3711" y="14353"/>
                            <a:ext cx="1" cy="21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58"/>
                        <wps:cNvCnPr>
                          <a:cxnSpLocks noChangeShapeType="1"/>
                        </wps:cNvCnPr>
                        <wps:spPr bwMode="auto">
                          <a:xfrm>
                            <a:off x="4571" y="14353"/>
                            <a:ext cx="1" cy="21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59"/>
                        <wps:cNvCnPr>
                          <a:cxnSpLocks noChangeShapeType="1"/>
                        </wps:cNvCnPr>
                        <wps:spPr bwMode="auto">
                          <a:xfrm>
                            <a:off x="5145" y="14346"/>
                            <a:ext cx="1" cy="21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60"/>
                        <wps:cNvCnPr>
                          <a:cxnSpLocks noChangeShapeType="1"/>
                        </wps:cNvCnPr>
                        <wps:spPr bwMode="auto">
                          <a:xfrm>
                            <a:off x="9447" y="15150"/>
                            <a:ext cx="2" cy="5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61"/>
                        <wps:cNvCnPr>
                          <a:cxnSpLocks noChangeShapeType="1"/>
                        </wps:cNvCnPr>
                        <wps:spPr bwMode="auto">
                          <a:xfrm>
                            <a:off x="1135" y="15951"/>
                            <a:ext cx="40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62"/>
                        <wps:cNvCnPr>
                          <a:cxnSpLocks noChangeShapeType="1"/>
                        </wps:cNvCnPr>
                        <wps:spPr bwMode="auto">
                          <a:xfrm>
                            <a:off x="1135" y="16219"/>
                            <a:ext cx="40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63"/>
                        <wps:cNvSpPr>
                          <a:spLocks noChangeArrowheads="1"/>
                        </wps:cNvSpPr>
                        <wps:spPr bwMode="auto">
                          <a:xfrm>
                            <a:off x="1158" y="14901"/>
                            <a:ext cx="464"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DCAAFF" w14:textId="77777777" w:rsidR="00E04BDB" w:rsidRDefault="00E04BDB" w:rsidP="00E04BDB">
                              <w:pPr>
                                <w:pStyle w:val="a4"/>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3" name="Rectangle 64"/>
                        <wps:cNvSpPr>
                          <a:spLocks noChangeArrowheads="1"/>
                        </wps:cNvSpPr>
                        <wps:spPr bwMode="auto">
                          <a:xfrm>
                            <a:off x="1682" y="14901"/>
                            <a:ext cx="5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98B793" w14:textId="77777777" w:rsidR="00E04BDB" w:rsidRDefault="00E04BDB" w:rsidP="00E04BDB">
                              <w:pPr>
                                <w:pStyle w:val="a4"/>
                                <w:jc w:val="center"/>
                                <w:rPr>
                                  <w:sz w:val="18"/>
                                </w:rPr>
                              </w:pPr>
                              <w:r>
                                <w:rPr>
                                  <w:sz w:val="18"/>
                                </w:rPr>
                                <w:t>Лист</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2320" y="14901"/>
                            <a:ext cx="135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7726C" w14:textId="77777777" w:rsidR="00E04BDB" w:rsidRDefault="00E04BDB" w:rsidP="00E04BDB">
                              <w:pPr>
                                <w:pStyle w:val="a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3745" y="14901"/>
                            <a:ext cx="80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7D61EA" w14:textId="77777777" w:rsidR="00E04BDB" w:rsidRDefault="00E04BDB" w:rsidP="00E04BDB">
                              <w:pPr>
                                <w:pStyle w:val="a4"/>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6" name="Rectangle 67"/>
                        <wps:cNvSpPr>
                          <a:spLocks noChangeArrowheads="1"/>
                        </wps:cNvSpPr>
                        <wps:spPr bwMode="auto">
                          <a:xfrm>
                            <a:off x="4596" y="14901"/>
                            <a:ext cx="5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22F31" w14:textId="77777777" w:rsidR="00E04BDB" w:rsidRDefault="00E04BDB" w:rsidP="00E04BDB">
                              <w:pPr>
                                <w:pStyle w:val="a4"/>
                                <w:jc w:val="center"/>
                                <w:rPr>
                                  <w:sz w:val="18"/>
                                </w:rPr>
                              </w:pPr>
                              <w:r>
                                <w:rPr>
                                  <w:sz w:val="18"/>
                                </w:rPr>
                                <w:t>Дата</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9490" y="15164"/>
                            <a:ext cx="773"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7934D5" w14:textId="77777777" w:rsidR="00E04BDB" w:rsidRDefault="00E04BDB" w:rsidP="00E04BDB">
                              <w:pPr>
                                <w:pStyle w:val="a4"/>
                                <w:jc w:val="center"/>
                                <w:rPr>
                                  <w:sz w:val="18"/>
                                </w:rPr>
                              </w:pPr>
                              <w:r>
                                <w:rPr>
                                  <w:sz w:val="18"/>
                                </w:rPr>
                                <w:t>Лист</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9490" y="15441"/>
                            <a:ext cx="77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EC948A" w14:textId="77777777" w:rsidR="00E04BDB" w:rsidRPr="007C029B" w:rsidRDefault="00E04BDB" w:rsidP="00E04BDB">
                              <w:pPr>
                                <w:spacing w:line="240" w:lineRule="auto"/>
                                <w:ind w:right="0"/>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5203" y="14573"/>
                            <a:ext cx="638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B3EB6" w14:textId="77777777" w:rsidR="00E04BDB" w:rsidRPr="00012C08" w:rsidRDefault="00E04BDB" w:rsidP="00E04BDB">
                              <w:pPr>
                                <w:ind w:right="-39"/>
                                <w:jc w:val="center"/>
                                <w:rPr>
                                  <w:rFonts w:ascii="ISOCPEUR" w:hAnsi="ISOCPEUR"/>
                                  <w:i/>
                                  <w:sz w:val="28"/>
                                  <w:szCs w:val="28"/>
                                </w:rPr>
                              </w:pPr>
                            </w:p>
                          </w:txbxContent>
                        </wps:txbx>
                        <wps:bodyPr rot="0" vert="horz" wrap="square" lIns="12700" tIns="12700" rIns="12700" bIns="12700" anchor="t" anchorCtr="0" upright="1">
                          <a:noAutofit/>
                        </wps:bodyPr>
                      </wps:wsp>
                      <wps:wsp>
                        <wps:cNvPr id="90" name="Line 71"/>
                        <wps:cNvCnPr>
                          <a:cxnSpLocks noChangeShapeType="1"/>
                        </wps:cNvCnPr>
                        <wps:spPr bwMode="auto">
                          <a:xfrm>
                            <a:off x="1136" y="15145"/>
                            <a:ext cx="104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Line 72"/>
                        <wps:cNvCnPr>
                          <a:cxnSpLocks noChangeShapeType="1"/>
                        </wps:cNvCnPr>
                        <wps:spPr bwMode="auto">
                          <a:xfrm>
                            <a:off x="1144" y="14877"/>
                            <a:ext cx="39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73"/>
                        <wps:cNvCnPr>
                          <a:cxnSpLocks noChangeShapeType="1"/>
                        </wps:cNvCnPr>
                        <wps:spPr bwMode="auto">
                          <a:xfrm>
                            <a:off x="1135" y="14608"/>
                            <a:ext cx="4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Line 74"/>
                        <wps:cNvCnPr>
                          <a:cxnSpLocks noChangeShapeType="1"/>
                        </wps:cNvCnPr>
                        <wps:spPr bwMode="auto">
                          <a:xfrm>
                            <a:off x="1135" y="15681"/>
                            <a:ext cx="40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75"/>
                        <wps:cNvCnPr>
                          <a:cxnSpLocks noChangeShapeType="1"/>
                        </wps:cNvCnPr>
                        <wps:spPr bwMode="auto">
                          <a:xfrm>
                            <a:off x="1135" y="15411"/>
                            <a:ext cx="40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 name="Group 76"/>
                        <wpg:cNvGrpSpPr>
                          <a:grpSpLocks/>
                        </wpg:cNvGrpSpPr>
                        <wpg:grpSpPr bwMode="auto">
                          <a:xfrm>
                            <a:off x="1150" y="15171"/>
                            <a:ext cx="2547" cy="235"/>
                            <a:chOff x="0" y="0"/>
                            <a:chExt cx="20213" cy="20000"/>
                          </a:xfrm>
                        </wpg:grpSpPr>
                        <wps:wsp>
                          <wps:cNvPr id="96"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19805" w14:textId="77777777" w:rsidR="00E04BDB" w:rsidRDefault="00E04BDB" w:rsidP="00E04BDB">
                                <w:pPr>
                                  <w:pStyle w:val="a4"/>
                                  <w:rPr>
                                    <w:sz w:val="18"/>
                                  </w:rPr>
                                </w:pPr>
                                <w:r>
                                  <w:rPr>
                                    <w:sz w:val="18"/>
                                  </w:rPr>
                                  <w:t xml:space="preserve"> </w:t>
                                </w:r>
                                <w:proofErr w:type="spellStart"/>
                                <w:r>
                                  <w:rPr>
                                    <w:sz w:val="18"/>
                                  </w:rPr>
                                  <w:t>Разраб</w:t>
                                </w:r>
                                <w:proofErr w:type="spellEnd"/>
                                <w:r>
                                  <w:rPr>
                                    <w:sz w:val="18"/>
                                  </w:rPr>
                                  <w:t>.</w:t>
                                </w:r>
                              </w:p>
                              <w:p w14:paraId="0CE1D1BC" w14:textId="77777777" w:rsidR="00E04BDB" w:rsidRDefault="00E04BDB" w:rsidP="00E04BDB">
                                <w:pPr>
                                  <w:pStyle w:val="a4"/>
                                  <w:rPr>
                                    <w:sz w:val="18"/>
                                    <w:lang w:val="ru-RU"/>
                                  </w:rPr>
                                </w:pPr>
                              </w:p>
                            </w:txbxContent>
                          </wps:txbx>
                          <wps:bodyPr rot="0" vert="horz" wrap="square" lIns="12700" tIns="12700" rIns="12700" bIns="12700" anchor="t" anchorCtr="0" upright="1">
                            <a:noAutofit/>
                          </wps:bodyPr>
                        </wps:wsp>
                        <wps:wsp>
                          <wps:cNvPr id="97" name="Rectangle 78"/>
                          <wps:cNvSpPr>
                            <a:spLocks noChangeArrowheads="1"/>
                          </wps:cNvSpPr>
                          <wps:spPr bwMode="auto">
                            <a:xfrm>
                              <a:off x="9495" y="0"/>
                              <a:ext cx="10718" cy="18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7CB93" w14:textId="69A387D8" w:rsidR="00E04BDB" w:rsidRPr="007C2363" w:rsidRDefault="007C2363" w:rsidP="00E04BDB">
                                <w:pPr>
                                  <w:spacing w:line="240" w:lineRule="auto"/>
                                  <w:ind w:right="0"/>
                                  <w:rPr>
                                    <w:rFonts w:ascii="Times New Roman" w:hAnsi="Times New Roman" w:cs="Times New Roman"/>
                                    <w:sz w:val="20"/>
                                    <w:szCs w:val="20"/>
                                    <w:lang w:val="en-US"/>
                                  </w:rPr>
                                </w:pPr>
                                <w:r w:rsidRPr="007C2363">
                                  <w:rPr>
                                    <w:rFonts w:ascii="Times New Roman" w:hAnsi="Times New Roman" w:cs="Times New Roman"/>
                                    <w:sz w:val="20"/>
                                    <w:szCs w:val="20"/>
                                  </w:rPr>
                                  <w:t xml:space="preserve">Троянов </w:t>
                                </w:r>
                                <w:proofErr w:type="gramStart"/>
                                <w:r w:rsidRPr="007C2363">
                                  <w:rPr>
                                    <w:rFonts w:ascii="Times New Roman" w:hAnsi="Times New Roman" w:cs="Times New Roman"/>
                                    <w:sz w:val="20"/>
                                    <w:szCs w:val="20"/>
                                  </w:rPr>
                                  <w:t>М</w:t>
                                </w:r>
                                <w:r w:rsidRPr="007C2363">
                                  <w:rPr>
                                    <w:rFonts w:ascii="Times New Roman" w:hAnsi="Times New Roman" w:cs="Times New Roman"/>
                                    <w:sz w:val="20"/>
                                    <w:szCs w:val="20"/>
                                    <w:lang w:val="en-US"/>
                                  </w:rPr>
                                  <w:t>.</w:t>
                                </w:r>
                                <w:r w:rsidRPr="007C2363">
                                  <w:rPr>
                                    <w:rFonts w:ascii="Times New Roman" w:hAnsi="Times New Roman" w:cs="Times New Roman"/>
                                    <w:sz w:val="20"/>
                                    <w:szCs w:val="20"/>
                                  </w:rPr>
                                  <w:t>А</w:t>
                                </w:r>
                                <w:proofErr w:type="gramEnd"/>
                              </w:p>
                            </w:txbxContent>
                          </wps:txbx>
                          <wps:bodyPr rot="0" vert="horz" wrap="square" lIns="12700" tIns="12700" rIns="12700" bIns="12700" anchor="t" anchorCtr="0" upright="1">
                            <a:noAutofit/>
                          </wps:bodyPr>
                        </wps:wsp>
                      </wpg:grpSp>
                      <wpg:grpSp>
                        <wpg:cNvPr id="98" name="Group 79"/>
                        <wpg:cNvGrpSpPr>
                          <a:grpSpLocks/>
                        </wpg:cNvGrpSpPr>
                        <wpg:grpSpPr bwMode="auto">
                          <a:xfrm>
                            <a:off x="1150" y="15434"/>
                            <a:ext cx="2520" cy="235"/>
                            <a:chOff x="0" y="0"/>
                            <a:chExt cx="19999" cy="20000"/>
                          </a:xfrm>
                        </wpg:grpSpPr>
                        <wps:wsp>
                          <wps:cNvPr id="9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899BAC" w14:textId="77777777" w:rsidR="00E04BDB" w:rsidRDefault="00E04BDB" w:rsidP="00E04BDB">
                                <w:pPr>
                                  <w:pStyle w:val="a4"/>
                                  <w:rPr>
                                    <w:sz w:val="18"/>
                                  </w:rPr>
                                </w:pPr>
                                <w:proofErr w:type="spellStart"/>
                                <w:r>
                                  <w:rPr>
                                    <w:sz w:val="18"/>
                                  </w:rPr>
                                  <w:t>Провер</w:t>
                                </w:r>
                                <w:proofErr w:type="spellEnd"/>
                                <w:r>
                                  <w:rPr>
                                    <w:sz w:val="18"/>
                                  </w:rPr>
                                  <w:t>.</w:t>
                                </w:r>
                              </w:p>
                              <w:p w14:paraId="3325E416" w14:textId="77777777" w:rsidR="00E04BDB" w:rsidRPr="00967532" w:rsidRDefault="00E04BDB" w:rsidP="00E04BDB"/>
                            </w:txbxContent>
                          </wps:txbx>
                          <wps:bodyPr rot="0" vert="horz" wrap="square" lIns="12700" tIns="12700" rIns="12700" bIns="12700" anchor="t" anchorCtr="0" upright="1">
                            <a:noAutofit/>
                          </wps:bodyPr>
                        </wps:wsp>
                        <wps:wsp>
                          <wps:cNvPr id="100"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ABE839" w14:textId="10071150" w:rsidR="00E04BDB" w:rsidRPr="007C2363" w:rsidRDefault="007C2363" w:rsidP="00E04BDB">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Куликов </w:t>
                                </w:r>
                                <w:proofErr w:type="gramStart"/>
                                <w:r>
                                  <w:rPr>
                                    <w:rFonts w:ascii="Times New Roman" w:hAnsi="Times New Roman" w:cs="Times New Roman"/>
                                    <w:sz w:val="20"/>
                                    <w:szCs w:val="20"/>
                                  </w:rPr>
                                  <w:t>А</w:t>
                                </w:r>
                                <w:r>
                                  <w:rPr>
                                    <w:rFonts w:ascii="Times New Roman" w:hAnsi="Times New Roman" w:cs="Times New Roman"/>
                                    <w:sz w:val="20"/>
                                    <w:szCs w:val="20"/>
                                    <w:lang w:val="en-US"/>
                                  </w:rPr>
                                  <w:t>,</w:t>
                                </w:r>
                                <w:r>
                                  <w:rPr>
                                    <w:rFonts w:ascii="Times New Roman" w:hAnsi="Times New Roman" w:cs="Times New Roman"/>
                                    <w:sz w:val="20"/>
                                    <w:szCs w:val="20"/>
                                  </w:rPr>
                                  <w:t>К</w:t>
                                </w:r>
                                <w:proofErr w:type="gramEnd"/>
                                <w:r>
                                  <w:rPr>
                                    <w:rFonts w:ascii="Times New Roman" w:hAnsi="Times New Roman" w:cs="Times New Roman"/>
                                    <w:sz w:val="20"/>
                                    <w:szCs w:val="20"/>
                                    <w:lang w:val="en-US"/>
                                  </w:rPr>
                                  <w:t>,</w:t>
                                </w:r>
                              </w:p>
                            </w:txbxContent>
                          </wps:txbx>
                          <wps:bodyPr rot="0" vert="horz" wrap="square" lIns="12700" tIns="12700" rIns="12700" bIns="12700" anchor="t" anchorCtr="0" upright="1">
                            <a:noAutofit/>
                          </wps:bodyPr>
                        </wps:wsp>
                      </wpg:grpSp>
                      <wpg:grpSp>
                        <wpg:cNvPr id="101" name="Group 82"/>
                        <wpg:cNvGrpSpPr>
                          <a:grpSpLocks/>
                        </wpg:cNvGrpSpPr>
                        <wpg:grpSpPr bwMode="auto">
                          <a:xfrm>
                            <a:off x="1150" y="15705"/>
                            <a:ext cx="2520" cy="234"/>
                            <a:chOff x="0" y="0"/>
                            <a:chExt cx="19999" cy="20000"/>
                          </a:xfrm>
                        </wpg:grpSpPr>
                        <wps:wsp>
                          <wps:cNvPr id="102"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F8B072" w14:textId="77777777" w:rsidR="00E04BDB" w:rsidRPr="0018253F" w:rsidRDefault="00E04BDB" w:rsidP="00E04BDB"/>
                            </w:txbxContent>
                          </wps:txbx>
                          <wps:bodyPr rot="0" vert="horz" wrap="square" lIns="12700" tIns="12700" rIns="12700" bIns="12700" anchor="t" anchorCtr="0" upright="1">
                            <a:noAutofit/>
                          </wps:bodyPr>
                        </wps:wsp>
                        <wps:wsp>
                          <wps:cNvPr id="103"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5C1CF" w14:textId="77777777" w:rsidR="00E04BDB" w:rsidRPr="001071CF" w:rsidRDefault="00E04BDB" w:rsidP="00E04BDB"/>
                            </w:txbxContent>
                          </wps:txbx>
                          <wps:bodyPr rot="0" vert="horz" wrap="square" lIns="12700" tIns="12700" rIns="12700" bIns="12700" anchor="t" anchorCtr="0" upright="1">
                            <a:noAutofit/>
                          </wps:bodyPr>
                        </wps:wsp>
                      </wpg:grpSp>
                      <wpg:grpSp>
                        <wpg:cNvPr id="104" name="Group 85"/>
                        <wpg:cNvGrpSpPr>
                          <a:grpSpLocks/>
                        </wpg:cNvGrpSpPr>
                        <wpg:grpSpPr bwMode="auto">
                          <a:xfrm>
                            <a:off x="1150" y="15967"/>
                            <a:ext cx="2520" cy="234"/>
                            <a:chOff x="0" y="0"/>
                            <a:chExt cx="19999" cy="20000"/>
                          </a:xfrm>
                        </wpg:grpSpPr>
                        <wps:wsp>
                          <wps:cNvPr id="105"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8E51D" w14:textId="77777777" w:rsidR="00E04BDB" w:rsidRDefault="00E04BDB" w:rsidP="00E04BDB">
                                <w:pPr>
                                  <w:pStyle w:val="a4"/>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06"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A44E0" w14:textId="77777777" w:rsidR="00E04BDB" w:rsidRPr="001071CF" w:rsidRDefault="00E04BDB" w:rsidP="00E04BDB"/>
                            </w:txbxContent>
                          </wps:txbx>
                          <wps:bodyPr rot="0" vert="horz" wrap="square" lIns="12700" tIns="12700" rIns="12700" bIns="12700" anchor="t" anchorCtr="0" upright="1">
                            <a:noAutofit/>
                          </wps:bodyPr>
                        </wps:wsp>
                      </wpg:grpSp>
                      <wpg:grpSp>
                        <wpg:cNvPr id="107" name="Group 88"/>
                        <wpg:cNvGrpSpPr>
                          <a:grpSpLocks/>
                        </wpg:cNvGrpSpPr>
                        <wpg:grpSpPr bwMode="auto">
                          <a:xfrm>
                            <a:off x="1150" y="16230"/>
                            <a:ext cx="2520" cy="234"/>
                            <a:chOff x="0" y="0"/>
                            <a:chExt cx="19999" cy="20000"/>
                          </a:xfrm>
                        </wpg:grpSpPr>
                        <wps:wsp>
                          <wps:cNvPr id="108"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1402E" w14:textId="77777777" w:rsidR="00E04BDB" w:rsidRDefault="00E04BDB" w:rsidP="00E04BDB">
                                <w:pPr>
                                  <w:pStyle w:val="a4"/>
                                  <w:rPr>
                                    <w:sz w:val="18"/>
                                  </w:rPr>
                                </w:pPr>
                                <w:r>
                                  <w:rPr>
                                    <w:sz w:val="18"/>
                                  </w:rPr>
                                  <w:t xml:space="preserve"> </w:t>
                                </w: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109"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819C0" w14:textId="77777777" w:rsidR="00E04BDB" w:rsidRPr="00951108" w:rsidRDefault="00E04BDB" w:rsidP="00E04BDB"/>
                            </w:txbxContent>
                          </wps:txbx>
                          <wps:bodyPr rot="0" vert="horz" wrap="square" lIns="12700" tIns="12700" rIns="12700" bIns="12700" anchor="t" anchorCtr="0" upright="1">
                            <a:noAutofit/>
                          </wps:bodyPr>
                        </wps:wsp>
                      </wpg:grpSp>
                      <wps:wsp>
                        <wps:cNvPr id="110" name="Line 91"/>
                        <wps:cNvCnPr>
                          <a:cxnSpLocks noChangeShapeType="1"/>
                        </wps:cNvCnPr>
                        <wps:spPr bwMode="auto">
                          <a:xfrm>
                            <a:off x="8586" y="15150"/>
                            <a:ext cx="2" cy="132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92"/>
                        <wps:cNvSpPr>
                          <a:spLocks noChangeArrowheads="1"/>
                        </wps:cNvSpPr>
                        <wps:spPr bwMode="auto">
                          <a:xfrm>
                            <a:off x="5222" y="15221"/>
                            <a:ext cx="3288"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40A9F4" w14:textId="77777777" w:rsidR="00E04BDB" w:rsidRDefault="00E04BDB" w:rsidP="00E04BDB">
                              <w:pPr>
                                <w:autoSpaceDE w:val="0"/>
                                <w:autoSpaceDN w:val="0"/>
                                <w:adjustRightInd w:val="0"/>
                                <w:spacing w:line="240" w:lineRule="auto"/>
                                <w:rPr>
                                  <w:rFonts w:ascii="Times New Roman" w:eastAsiaTheme="minorEastAsia" w:hAnsi="Times New Roman" w:cs="Times New Roman"/>
                                  <w:i/>
                                  <w:lang w:eastAsia="ru-RU"/>
                                </w:rPr>
                              </w:pPr>
                            </w:p>
                            <w:p w14:paraId="6CC4A8E4" w14:textId="728E79B6" w:rsidR="00E04BDB" w:rsidRPr="00FE45B5" w:rsidRDefault="007C2363" w:rsidP="007C2363">
                              <w:pPr>
                                <w:autoSpaceDE w:val="0"/>
                                <w:autoSpaceDN w:val="0"/>
                                <w:adjustRightInd w:val="0"/>
                                <w:spacing w:line="240" w:lineRule="auto"/>
                                <w:ind w:right="0"/>
                                <w:jc w:val="center"/>
                                <w:rPr>
                                  <w:rFonts w:ascii="Times New Roman" w:eastAsiaTheme="minorEastAsia" w:hAnsi="Times New Roman" w:cs="Times New Roman"/>
                                  <w:i/>
                                  <w:lang w:eastAsia="ru-RU"/>
                                </w:rPr>
                              </w:pPr>
                              <w:r w:rsidRPr="007C2363">
                                <w:rPr>
                                  <w:rFonts w:ascii="Times New Roman" w:eastAsiaTheme="minorEastAsia" w:hAnsi="Times New Roman" w:cs="Times New Roman"/>
                                  <w:i/>
                                  <w:lang w:eastAsia="ru-RU"/>
                                </w:rPr>
                                <w:t>Разработка нейросети для интеллектуального датчика влажности</w:t>
                              </w:r>
                            </w:p>
                          </w:txbxContent>
                        </wps:txbx>
                        <wps:bodyPr rot="0" vert="horz" wrap="square" lIns="12700" tIns="12700" rIns="12700" bIns="12700" anchor="t" anchorCtr="0" upright="1">
                          <a:noAutofit/>
                        </wps:bodyPr>
                      </wps:wsp>
                      <wps:wsp>
                        <wps:cNvPr id="112" name="Line 93"/>
                        <wps:cNvCnPr>
                          <a:cxnSpLocks noChangeShapeType="1"/>
                        </wps:cNvCnPr>
                        <wps:spPr bwMode="auto">
                          <a:xfrm>
                            <a:off x="8594" y="15413"/>
                            <a:ext cx="302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94"/>
                        <wps:cNvCnPr>
                          <a:cxnSpLocks noChangeShapeType="1"/>
                        </wps:cNvCnPr>
                        <wps:spPr bwMode="auto">
                          <a:xfrm>
                            <a:off x="8593" y="15682"/>
                            <a:ext cx="302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95"/>
                        <wps:cNvCnPr>
                          <a:cxnSpLocks noChangeShapeType="1"/>
                        </wps:cNvCnPr>
                        <wps:spPr bwMode="auto">
                          <a:xfrm>
                            <a:off x="10307" y="15150"/>
                            <a:ext cx="2" cy="5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96"/>
                        <wps:cNvSpPr>
                          <a:spLocks noChangeArrowheads="1"/>
                        </wps:cNvSpPr>
                        <wps:spPr bwMode="auto">
                          <a:xfrm>
                            <a:off x="8631" y="15164"/>
                            <a:ext cx="77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9015F5" w14:textId="77777777" w:rsidR="00E04BDB" w:rsidRDefault="00E04BDB" w:rsidP="00E04BDB">
                              <w:pPr>
                                <w:pStyle w:val="a4"/>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16" name="Rectangle 97"/>
                        <wps:cNvSpPr>
                          <a:spLocks noChangeArrowheads="1"/>
                        </wps:cNvSpPr>
                        <wps:spPr bwMode="auto">
                          <a:xfrm>
                            <a:off x="10354" y="15164"/>
                            <a:ext cx="122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A73DD4" w14:textId="77777777" w:rsidR="00E04BDB" w:rsidRDefault="00E04BDB" w:rsidP="00E04BDB">
                              <w:pPr>
                                <w:pStyle w:val="a4"/>
                                <w:jc w:val="center"/>
                                <w:rPr>
                                  <w:sz w:val="18"/>
                                </w:rPr>
                              </w:pPr>
                              <w:r>
                                <w:rPr>
                                  <w:sz w:val="18"/>
                                </w:rPr>
                                <w:t>Листов</w:t>
                              </w:r>
                            </w:p>
                          </w:txbxContent>
                        </wps:txbx>
                        <wps:bodyPr rot="0" vert="horz" wrap="square" lIns="12700" tIns="12700" rIns="12700" bIns="12700" anchor="t" anchorCtr="0" upright="1">
                          <a:noAutofit/>
                        </wps:bodyPr>
                      </wps:wsp>
                      <wps:wsp>
                        <wps:cNvPr id="117" name="Rectangle 98"/>
                        <wps:cNvSpPr>
                          <a:spLocks noChangeArrowheads="1"/>
                        </wps:cNvSpPr>
                        <wps:spPr bwMode="auto">
                          <a:xfrm>
                            <a:off x="10362" y="15433"/>
                            <a:ext cx="122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1155F9" w14:textId="77777777" w:rsidR="00E04BDB" w:rsidRPr="008F568A" w:rsidRDefault="00E04BDB" w:rsidP="00E04BDB">
                              <w:pPr>
                                <w:pStyle w:val="a4"/>
                                <w:jc w:val="center"/>
                                <w:rPr>
                                  <w:rFonts w:ascii="Times New Roman" w:hAnsi="Times New Roman"/>
                                  <w:i w:val="0"/>
                                  <w:sz w:val="20"/>
                                  <w:lang w:val="en-US"/>
                                </w:rPr>
                              </w:pPr>
                              <w:r w:rsidRPr="008F568A">
                                <w:rPr>
                                  <w:rFonts w:ascii="Times New Roman" w:hAnsi="Times New Roman"/>
                                  <w:i w:val="0"/>
                                  <w:sz w:val="20"/>
                                  <w:lang w:val="en-US"/>
                                </w:rPr>
                                <w:t>19</w:t>
                              </w:r>
                            </w:p>
                          </w:txbxContent>
                        </wps:txbx>
                        <wps:bodyPr rot="0" vert="horz" wrap="square" lIns="12700" tIns="12700" rIns="12700" bIns="12700" anchor="t" anchorCtr="0" upright="1">
                          <a:noAutofit/>
                        </wps:bodyPr>
                      </wps:wsp>
                      <wps:wsp>
                        <wps:cNvPr id="118" name="Line 99"/>
                        <wps:cNvCnPr>
                          <a:cxnSpLocks noChangeShapeType="1"/>
                        </wps:cNvCnPr>
                        <wps:spPr bwMode="auto">
                          <a:xfrm>
                            <a:off x="8873" y="15419"/>
                            <a:ext cx="1" cy="2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00"/>
                        <wps:cNvCnPr>
                          <a:cxnSpLocks noChangeShapeType="1"/>
                        </wps:cNvCnPr>
                        <wps:spPr bwMode="auto">
                          <a:xfrm>
                            <a:off x="9160" y="15420"/>
                            <a:ext cx="1" cy="2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101"/>
                        <wps:cNvSpPr>
                          <a:spLocks noChangeArrowheads="1"/>
                        </wps:cNvSpPr>
                        <wps:spPr bwMode="auto">
                          <a:xfrm>
                            <a:off x="8631" y="15705"/>
                            <a:ext cx="2945"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688314" w14:textId="77777777" w:rsidR="00E04BDB" w:rsidRDefault="00E04BDB" w:rsidP="00E04BDB">
                              <w:pPr>
                                <w:pStyle w:val="a4"/>
                                <w:spacing w:line="216" w:lineRule="auto"/>
                                <w:jc w:val="center"/>
                                <w:rPr>
                                  <w:rFonts w:ascii="Times New Roman" w:hAnsi="Times New Roman"/>
                                  <w:sz w:val="16"/>
                                  <w:szCs w:val="16"/>
                                  <w:lang w:val="ru-RU"/>
                                </w:rPr>
                              </w:pPr>
                            </w:p>
                            <w:p w14:paraId="3A798B01" w14:textId="77777777" w:rsidR="00E04BDB" w:rsidRPr="00A523E4" w:rsidRDefault="00E04BDB" w:rsidP="00E04BDB">
                              <w:pPr>
                                <w:pStyle w:val="a4"/>
                                <w:spacing w:line="216" w:lineRule="auto"/>
                                <w:jc w:val="center"/>
                                <w:rPr>
                                  <w:rFonts w:ascii="Times New Roman" w:hAnsi="Times New Roman"/>
                                  <w:sz w:val="24"/>
                                  <w:szCs w:val="24"/>
                                  <w:lang w:val="ru-RU"/>
                                </w:rPr>
                              </w:pPr>
                              <w:r>
                                <w:rPr>
                                  <w:rFonts w:ascii="Times New Roman" w:hAnsi="Times New Roman"/>
                                  <w:sz w:val="24"/>
                                  <w:szCs w:val="24"/>
                                  <w:lang w:val="ru-RU"/>
                                </w:rPr>
                                <w:t>ИКБСП</w:t>
                              </w:r>
                            </w:p>
                            <w:p w14:paraId="63D67F33" w14:textId="77777777" w:rsidR="00E04BDB" w:rsidRPr="00775FBB" w:rsidRDefault="00E04BDB" w:rsidP="00E04BDB">
                              <w:pPr>
                                <w:pStyle w:val="a4"/>
                                <w:spacing w:line="216" w:lineRule="auto"/>
                                <w:jc w:val="center"/>
                                <w:rPr>
                                  <w:rFonts w:ascii="Times New Roman" w:hAnsi="Times New Roman"/>
                                  <w:color w:val="000000" w:themeColor="text1"/>
                                  <w:sz w:val="24"/>
                                  <w:szCs w:val="24"/>
                                  <w:lang w:val="ru-RU"/>
                                </w:rPr>
                              </w:pPr>
                              <w:r w:rsidRPr="00775FBB">
                                <w:rPr>
                                  <w:rFonts w:ascii="Times New Roman" w:hAnsi="Times New Roman"/>
                                  <w:color w:val="000000" w:themeColor="text1"/>
                                  <w:sz w:val="24"/>
                                  <w:szCs w:val="24"/>
                                  <w:lang w:val="ru-RU"/>
                                </w:rPr>
                                <w:t>БП</w:t>
                              </w:r>
                              <w:r>
                                <w:rPr>
                                  <w:rFonts w:ascii="Times New Roman" w:hAnsi="Times New Roman"/>
                                  <w:color w:val="000000" w:themeColor="text1"/>
                                  <w:sz w:val="24"/>
                                  <w:szCs w:val="24"/>
                                  <w:lang w:val="ru-RU"/>
                                </w:rPr>
                                <w:t>М</w:t>
                              </w:r>
                              <w:r w:rsidRPr="00775FBB">
                                <w:rPr>
                                  <w:rFonts w:ascii="Times New Roman" w:hAnsi="Times New Roman"/>
                                  <w:color w:val="000000" w:themeColor="text1"/>
                                  <w:sz w:val="24"/>
                                  <w:szCs w:val="24"/>
                                  <w:lang w:val="ru-RU"/>
                                </w:rPr>
                                <w:t>О-0</w:t>
                              </w:r>
                              <w:r>
                                <w:rPr>
                                  <w:rFonts w:ascii="Times New Roman" w:hAnsi="Times New Roman"/>
                                  <w:color w:val="000000" w:themeColor="text1"/>
                                  <w:sz w:val="24"/>
                                  <w:szCs w:val="24"/>
                                  <w:lang w:val="ru-RU"/>
                                </w:rPr>
                                <w:t>1</w:t>
                              </w:r>
                              <w:r w:rsidRPr="00775FBB">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20</w:t>
                              </w:r>
                            </w:p>
                            <w:p w14:paraId="36DABF90" w14:textId="77777777" w:rsidR="00E04BDB" w:rsidRPr="009577B4" w:rsidRDefault="00E04BDB" w:rsidP="00E04BDB">
                              <w:pPr>
                                <w:pStyle w:val="a4"/>
                                <w:jc w:val="center"/>
                                <w:rPr>
                                  <w:rFonts w:ascii="Times New Roman" w:hAnsi="Times New Roman"/>
                                  <w:sz w:val="24"/>
                                  <w:szCs w:val="24"/>
                                  <w:lang w:val="ru-RU"/>
                                </w:rPr>
                              </w:pPr>
                            </w:p>
                            <w:p w14:paraId="00F3D0B5" w14:textId="77777777" w:rsidR="00E04BDB" w:rsidRDefault="00E04BDB" w:rsidP="00E04BD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C5EDD3" id="Группа 71" o:spid="_x0000_s1026" style="position:absolute;left:0;text-align:left;margin-left:0;margin-top:-41.05pt;width:531.3pt;height:807.8pt;z-index:251665920;mso-position-horizontal:center;mso-position-horizontal-relative:margin" coordorigin="1130,332" coordsize="10496,1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">
                <v:rect id="Rectangle 53" o:spid="_x0000_s1027" style="position:absolute;left:1130;top:332;width:10496;height:1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651,14346" to="1652,1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135,14339" to="11613,14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278,14316" to="2278,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3711,14353" to="3712,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4571,14353" to="4572,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5145,14346" to="5146,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9447,15150" to="9449,1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135,15951" to="5135,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135,16219" to="5135,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63" o:spid="_x0000_s1037" style="position:absolute;left:1158;top:14901;width:464;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0DDCAAFF" w14:textId="77777777" w:rsidR="00E04BDB" w:rsidRDefault="00E04BDB" w:rsidP="00E04BDB">
                        <w:pPr>
                          <w:pStyle w:val="a4"/>
                          <w:jc w:val="center"/>
                          <w:rPr>
                            <w:sz w:val="18"/>
                          </w:rPr>
                        </w:pPr>
                        <w:proofErr w:type="spellStart"/>
                        <w:r>
                          <w:rPr>
                            <w:sz w:val="18"/>
                          </w:rPr>
                          <w:t>Изм</w:t>
                        </w:r>
                        <w:proofErr w:type="spellEnd"/>
                        <w:r>
                          <w:rPr>
                            <w:sz w:val="18"/>
                          </w:rPr>
                          <w:t>.</w:t>
                        </w:r>
                      </w:p>
                    </w:txbxContent>
                  </v:textbox>
                </v:rect>
                <v:rect id="Rectangle 64" o:spid="_x0000_s1038" style="position:absolute;left:1682;top:14901;width:577;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6598B793" w14:textId="77777777" w:rsidR="00E04BDB" w:rsidRDefault="00E04BDB" w:rsidP="00E04BDB">
                        <w:pPr>
                          <w:pStyle w:val="a4"/>
                          <w:jc w:val="center"/>
                          <w:rPr>
                            <w:sz w:val="18"/>
                          </w:rPr>
                        </w:pPr>
                        <w:r>
                          <w:rPr>
                            <w:sz w:val="18"/>
                          </w:rPr>
                          <w:t>Лист</w:t>
                        </w:r>
                      </w:p>
                    </w:txbxContent>
                  </v:textbox>
                </v:rect>
                <v:rect id="Rectangle 65" o:spid="_x0000_s1039" style="position:absolute;left:2320;top:14901;width:135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2EC7726C" w14:textId="77777777" w:rsidR="00E04BDB" w:rsidRDefault="00E04BDB" w:rsidP="00E04BDB">
                        <w:pPr>
                          <w:pStyle w:val="a4"/>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3745;top:14901;width:80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347D61EA" w14:textId="77777777" w:rsidR="00E04BDB" w:rsidRDefault="00E04BDB" w:rsidP="00E04BDB">
                        <w:pPr>
                          <w:pStyle w:val="a4"/>
                          <w:jc w:val="center"/>
                          <w:rPr>
                            <w:sz w:val="18"/>
                          </w:rPr>
                        </w:pPr>
                        <w:proofErr w:type="spellStart"/>
                        <w:r>
                          <w:rPr>
                            <w:sz w:val="18"/>
                          </w:rPr>
                          <w:t>Подпись</w:t>
                        </w:r>
                        <w:proofErr w:type="spellEnd"/>
                      </w:p>
                    </w:txbxContent>
                  </v:textbox>
                </v:rect>
                <v:rect id="Rectangle 67" o:spid="_x0000_s1041" style="position:absolute;left:4596;top:14901;width:5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9222F31" w14:textId="77777777" w:rsidR="00E04BDB" w:rsidRDefault="00E04BDB" w:rsidP="00E04BDB">
                        <w:pPr>
                          <w:pStyle w:val="a4"/>
                          <w:jc w:val="center"/>
                          <w:rPr>
                            <w:sz w:val="18"/>
                          </w:rPr>
                        </w:pPr>
                        <w:r>
                          <w:rPr>
                            <w:sz w:val="18"/>
                          </w:rPr>
                          <w:t>Дата</w:t>
                        </w:r>
                      </w:p>
                    </w:txbxContent>
                  </v:textbox>
                </v:rect>
                <v:rect id="Rectangle 68" o:spid="_x0000_s1042" style="position:absolute;left:9490;top:15164;width:773;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F7934D5" w14:textId="77777777" w:rsidR="00E04BDB" w:rsidRDefault="00E04BDB" w:rsidP="00E04BDB">
                        <w:pPr>
                          <w:pStyle w:val="a4"/>
                          <w:jc w:val="center"/>
                          <w:rPr>
                            <w:sz w:val="18"/>
                          </w:rPr>
                        </w:pPr>
                        <w:r>
                          <w:rPr>
                            <w:sz w:val="18"/>
                          </w:rPr>
                          <w:t>Лист</w:t>
                        </w:r>
                      </w:p>
                    </w:txbxContent>
                  </v:textbox>
                </v:rect>
                <v:rect id="Rectangle 69" o:spid="_x0000_s1043" style="position:absolute;left:9490;top:15441;width:77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27EC948A" w14:textId="77777777" w:rsidR="00E04BDB" w:rsidRPr="007C029B" w:rsidRDefault="00E04BDB" w:rsidP="00E04BDB">
                        <w:pPr>
                          <w:spacing w:line="240" w:lineRule="auto"/>
                          <w:ind w:right="0"/>
                          <w:jc w:val="center"/>
                          <w:rPr>
                            <w:rFonts w:ascii="Times New Roman" w:hAnsi="Times New Roman" w:cs="Times New Roman"/>
                            <w:sz w:val="20"/>
                            <w:szCs w:val="20"/>
                          </w:rPr>
                        </w:pPr>
                        <w:r>
                          <w:rPr>
                            <w:rFonts w:ascii="Times New Roman" w:hAnsi="Times New Roman" w:cs="Times New Roman"/>
                            <w:sz w:val="20"/>
                            <w:szCs w:val="20"/>
                          </w:rPr>
                          <w:t>3</w:t>
                        </w:r>
                      </w:p>
                    </w:txbxContent>
                  </v:textbox>
                </v:rect>
                <v:rect id="Rectangle 70" o:spid="_x0000_s1044" style="position:absolute;left:5203;top:14573;width:638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3A0B3EB6" w14:textId="77777777" w:rsidR="00E04BDB" w:rsidRPr="00012C08" w:rsidRDefault="00E04BDB" w:rsidP="00E04BDB">
                        <w:pPr>
                          <w:ind w:right="-39"/>
                          <w:jc w:val="center"/>
                          <w:rPr>
                            <w:rFonts w:ascii="ISOCPEUR" w:hAnsi="ISOCPEUR"/>
                            <w:i/>
                            <w:sz w:val="28"/>
                            <w:szCs w:val="28"/>
                          </w:rPr>
                        </w:pPr>
                      </w:p>
                    </w:txbxContent>
                  </v:textbox>
                </v:rect>
                <v:line id="Line 71" o:spid="_x0000_s1045" style="position:absolute;visibility:visible;mso-wrap-style:square" from="1136,15145" to="11615,1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72" o:spid="_x0000_s1046" style="position:absolute;visibility:visible;mso-wrap-style:square" from="1144,14877" to="5143,1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73" o:spid="_x0000_s1047" style="position:absolute;visibility:visible;mso-wrap-style:square" from="1135,14608" to="5135,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74" o:spid="_x0000_s1048" style="position:absolute;visibility:visible;mso-wrap-style:square" from="1135,15681" to="5135,15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line id="Line 75" o:spid="_x0000_s1049" style="position:absolute;visibility:visible;mso-wrap-style:square" from="1135,15411" to="5135,1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group id="Group 76" o:spid="_x0000_s1050" style="position:absolute;left:1150;top:15171;width:2547;height:235" coordsize="2021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C719805" w14:textId="77777777" w:rsidR="00E04BDB" w:rsidRDefault="00E04BDB" w:rsidP="00E04BDB">
                          <w:pPr>
                            <w:pStyle w:val="a4"/>
                            <w:rPr>
                              <w:sz w:val="18"/>
                            </w:rPr>
                          </w:pPr>
                          <w:r>
                            <w:rPr>
                              <w:sz w:val="18"/>
                            </w:rPr>
                            <w:t xml:space="preserve"> </w:t>
                          </w:r>
                          <w:proofErr w:type="spellStart"/>
                          <w:r>
                            <w:rPr>
                              <w:sz w:val="18"/>
                            </w:rPr>
                            <w:t>Разраб</w:t>
                          </w:r>
                          <w:proofErr w:type="spellEnd"/>
                          <w:r>
                            <w:rPr>
                              <w:sz w:val="18"/>
                            </w:rPr>
                            <w:t>.</w:t>
                          </w:r>
                        </w:p>
                        <w:p w14:paraId="0CE1D1BC" w14:textId="77777777" w:rsidR="00E04BDB" w:rsidRDefault="00E04BDB" w:rsidP="00E04BDB">
                          <w:pPr>
                            <w:pStyle w:val="a4"/>
                            <w:rPr>
                              <w:sz w:val="18"/>
                              <w:lang w:val="ru-RU"/>
                            </w:rPr>
                          </w:pPr>
                        </w:p>
                      </w:txbxContent>
                    </v:textbox>
                  </v:rect>
                  <v:rect id="Rectangle 78" o:spid="_x0000_s1052" style="position:absolute;left:9495;width:10718;height:18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4E37CB93" w14:textId="69A387D8" w:rsidR="00E04BDB" w:rsidRPr="007C2363" w:rsidRDefault="007C2363" w:rsidP="00E04BDB">
                          <w:pPr>
                            <w:spacing w:line="240" w:lineRule="auto"/>
                            <w:ind w:right="0"/>
                            <w:rPr>
                              <w:rFonts w:ascii="Times New Roman" w:hAnsi="Times New Roman" w:cs="Times New Roman"/>
                              <w:sz w:val="20"/>
                              <w:szCs w:val="20"/>
                              <w:lang w:val="en-US"/>
                            </w:rPr>
                          </w:pPr>
                          <w:r w:rsidRPr="007C2363">
                            <w:rPr>
                              <w:rFonts w:ascii="Times New Roman" w:hAnsi="Times New Roman" w:cs="Times New Roman"/>
                              <w:sz w:val="20"/>
                              <w:szCs w:val="20"/>
                            </w:rPr>
                            <w:t xml:space="preserve">Троянов </w:t>
                          </w:r>
                          <w:proofErr w:type="gramStart"/>
                          <w:r w:rsidRPr="007C2363">
                            <w:rPr>
                              <w:rFonts w:ascii="Times New Roman" w:hAnsi="Times New Roman" w:cs="Times New Roman"/>
                              <w:sz w:val="20"/>
                              <w:szCs w:val="20"/>
                            </w:rPr>
                            <w:t>М</w:t>
                          </w:r>
                          <w:r w:rsidRPr="007C2363">
                            <w:rPr>
                              <w:rFonts w:ascii="Times New Roman" w:hAnsi="Times New Roman" w:cs="Times New Roman"/>
                              <w:sz w:val="20"/>
                              <w:szCs w:val="20"/>
                              <w:lang w:val="en-US"/>
                            </w:rPr>
                            <w:t>.</w:t>
                          </w:r>
                          <w:r w:rsidRPr="007C2363">
                            <w:rPr>
                              <w:rFonts w:ascii="Times New Roman" w:hAnsi="Times New Roman" w:cs="Times New Roman"/>
                              <w:sz w:val="20"/>
                              <w:szCs w:val="20"/>
                            </w:rPr>
                            <w:t>А</w:t>
                          </w:r>
                          <w:proofErr w:type="gramEnd"/>
                        </w:p>
                      </w:txbxContent>
                    </v:textbox>
                  </v:rect>
                </v:group>
                <v:group id="Group 79" o:spid="_x0000_s1053" style="position:absolute;left:1150;top:15434;width:2520;height:235"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4D899BAC" w14:textId="77777777" w:rsidR="00E04BDB" w:rsidRDefault="00E04BDB" w:rsidP="00E04BDB">
                          <w:pPr>
                            <w:pStyle w:val="a4"/>
                            <w:rPr>
                              <w:sz w:val="18"/>
                            </w:rPr>
                          </w:pPr>
                          <w:proofErr w:type="spellStart"/>
                          <w:r>
                            <w:rPr>
                              <w:sz w:val="18"/>
                            </w:rPr>
                            <w:t>Провер</w:t>
                          </w:r>
                          <w:proofErr w:type="spellEnd"/>
                          <w:r>
                            <w:rPr>
                              <w:sz w:val="18"/>
                            </w:rPr>
                            <w:t>.</w:t>
                          </w:r>
                        </w:p>
                        <w:p w14:paraId="3325E416" w14:textId="77777777" w:rsidR="00E04BDB" w:rsidRPr="00967532" w:rsidRDefault="00E04BDB" w:rsidP="00E04BDB"/>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4FABE839" w14:textId="10071150" w:rsidR="00E04BDB" w:rsidRPr="007C2363" w:rsidRDefault="007C2363" w:rsidP="00E04BDB">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Куликов </w:t>
                          </w:r>
                          <w:proofErr w:type="gramStart"/>
                          <w:r>
                            <w:rPr>
                              <w:rFonts w:ascii="Times New Roman" w:hAnsi="Times New Roman" w:cs="Times New Roman"/>
                              <w:sz w:val="20"/>
                              <w:szCs w:val="20"/>
                            </w:rPr>
                            <w:t>А</w:t>
                          </w:r>
                          <w:r>
                            <w:rPr>
                              <w:rFonts w:ascii="Times New Roman" w:hAnsi="Times New Roman" w:cs="Times New Roman"/>
                              <w:sz w:val="20"/>
                              <w:szCs w:val="20"/>
                              <w:lang w:val="en-US"/>
                            </w:rPr>
                            <w:t>,</w:t>
                          </w:r>
                          <w:r>
                            <w:rPr>
                              <w:rFonts w:ascii="Times New Roman" w:hAnsi="Times New Roman" w:cs="Times New Roman"/>
                              <w:sz w:val="20"/>
                              <w:szCs w:val="20"/>
                            </w:rPr>
                            <w:t>К</w:t>
                          </w:r>
                          <w:proofErr w:type="gramEnd"/>
                          <w:r>
                            <w:rPr>
                              <w:rFonts w:ascii="Times New Roman" w:hAnsi="Times New Roman" w:cs="Times New Roman"/>
                              <w:sz w:val="20"/>
                              <w:szCs w:val="20"/>
                              <w:lang w:val="en-US"/>
                            </w:rPr>
                            <w:t>,</w:t>
                          </w:r>
                        </w:p>
                      </w:txbxContent>
                    </v:textbox>
                  </v:rect>
                </v:group>
                <v:group id="Group 82" o:spid="_x0000_s1056" style="position:absolute;left:1150;top:15705;width:2520;height:23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10F8B072" w14:textId="77777777" w:rsidR="00E04BDB" w:rsidRPr="0018253F" w:rsidRDefault="00E04BDB" w:rsidP="00E04BDB"/>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2F95C1CF" w14:textId="77777777" w:rsidR="00E04BDB" w:rsidRPr="001071CF" w:rsidRDefault="00E04BDB" w:rsidP="00E04BDB"/>
                      </w:txbxContent>
                    </v:textbox>
                  </v:rect>
                </v:group>
                <v:group id="Group 85" o:spid="_x0000_s1059" style="position:absolute;left:1150;top:15967;width:2520;height:23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1F38E51D" w14:textId="77777777" w:rsidR="00E04BDB" w:rsidRDefault="00E04BDB" w:rsidP="00E04BDB">
                          <w:pPr>
                            <w:pStyle w:val="a4"/>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64BA44E0" w14:textId="77777777" w:rsidR="00E04BDB" w:rsidRPr="001071CF" w:rsidRDefault="00E04BDB" w:rsidP="00E04BDB"/>
                      </w:txbxContent>
                    </v:textbox>
                  </v:rect>
                </v:group>
                <v:group id="Group 88" o:spid="_x0000_s1062" style="position:absolute;left:1150;top:16230;width:2520;height:23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58F1402E" w14:textId="77777777" w:rsidR="00E04BDB" w:rsidRDefault="00E04BDB" w:rsidP="00E04BDB">
                          <w:pPr>
                            <w:pStyle w:val="a4"/>
                            <w:rPr>
                              <w:sz w:val="18"/>
                            </w:rPr>
                          </w:pPr>
                          <w:r>
                            <w:rPr>
                              <w:sz w:val="18"/>
                            </w:rPr>
                            <w:t xml:space="preserve"> </w:t>
                          </w:r>
                          <w:proofErr w:type="spellStart"/>
                          <w:r>
                            <w:rPr>
                              <w:sz w:val="18"/>
                            </w:rPr>
                            <w:t>Зав.каф</w:t>
                          </w:r>
                          <w:proofErr w:type="spellEnd"/>
                          <w:r>
                            <w:rPr>
                              <w:sz w:val="18"/>
                            </w:rPr>
                            <w:t>.</w:t>
                          </w: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3A3819C0" w14:textId="77777777" w:rsidR="00E04BDB" w:rsidRPr="00951108" w:rsidRDefault="00E04BDB" w:rsidP="00E04BDB"/>
                      </w:txbxContent>
                    </v:textbox>
                  </v:rect>
                </v:group>
                <v:line id="Line 91" o:spid="_x0000_s1065" style="position:absolute;visibility:visible;mso-wrap-style:square" from="8586,15150" to="858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rect id="Rectangle 92" o:spid="_x0000_s1066" style="position:absolute;left:5222;top:15221;width:3288;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1540A9F4" w14:textId="77777777" w:rsidR="00E04BDB" w:rsidRDefault="00E04BDB" w:rsidP="00E04BDB">
                        <w:pPr>
                          <w:autoSpaceDE w:val="0"/>
                          <w:autoSpaceDN w:val="0"/>
                          <w:adjustRightInd w:val="0"/>
                          <w:spacing w:line="240" w:lineRule="auto"/>
                          <w:rPr>
                            <w:rFonts w:ascii="Times New Roman" w:eastAsiaTheme="minorEastAsia" w:hAnsi="Times New Roman" w:cs="Times New Roman"/>
                            <w:i/>
                            <w:lang w:eastAsia="ru-RU"/>
                          </w:rPr>
                        </w:pPr>
                      </w:p>
                      <w:p w14:paraId="6CC4A8E4" w14:textId="728E79B6" w:rsidR="00E04BDB" w:rsidRPr="00FE45B5" w:rsidRDefault="007C2363" w:rsidP="007C2363">
                        <w:pPr>
                          <w:autoSpaceDE w:val="0"/>
                          <w:autoSpaceDN w:val="0"/>
                          <w:adjustRightInd w:val="0"/>
                          <w:spacing w:line="240" w:lineRule="auto"/>
                          <w:ind w:right="0"/>
                          <w:jc w:val="center"/>
                          <w:rPr>
                            <w:rFonts w:ascii="Times New Roman" w:eastAsiaTheme="minorEastAsia" w:hAnsi="Times New Roman" w:cs="Times New Roman"/>
                            <w:i/>
                            <w:lang w:eastAsia="ru-RU"/>
                          </w:rPr>
                        </w:pPr>
                        <w:r w:rsidRPr="007C2363">
                          <w:rPr>
                            <w:rFonts w:ascii="Times New Roman" w:eastAsiaTheme="minorEastAsia" w:hAnsi="Times New Roman" w:cs="Times New Roman"/>
                            <w:i/>
                            <w:lang w:eastAsia="ru-RU"/>
                          </w:rPr>
                          <w:t>Разработка нейросети для интеллектуального датчика влажности</w:t>
                        </w:r>
                      </w:p>
                    </w:txbxContent>
                  </v:textbox>
                </v:rect>
                <v:line id="Line 93" o:spid="_x0000_s1067" style="position:absolute;visibility:visible;mso-wrap-style:square" from="8594,15413" to="11621,1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94" o:spid="_x0000_s1068" style="position:absolute;visibility:visible;mso-wrap-style:square" from="8593,15682" to="11620,15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95" o:spid="_x0000_s1069" style="position:absolute;visibility:visible;mso-wrap-style:square" from="10307,15150" to="10309,1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rect id="Rectangle 96" o:spid="_x0000_s1070" style="position:absolute;left:8631;top:15164;width:77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4F9015F5" w14:textId="77777777" w:rsidR="00E04BDB" w:rsidRDefault="00E04BDB" w:rsidP="00E04BDB">
                        <w:pPr>
                          <w:pStyle w:val="a4"/>
                          <w:jc w:val="center"/>
                          <w:rPr>
                            <w:sz w:val="18"/>
                          </w:rPr>
                        </w:pPr>
                        <w:proofErr w:type="spellStart"/>
                        <w:r>
                          <w:rPr>
                            <w:sz w:val="18"/>
                          </w:rPr>
                          <w:t>Лит</w:t>
                        </w:r>
                        <w:proofErr w:type="spellEnd"/>
                        <w:r>
                          <w:rPr>
                            <w:sz w:val="18"/>
                          </w:rPr>
                          <w:t>.</w:t>
                        </w:r>
                      </w:p>
                    </w:txbxContent>
                  </v:textbox>
                </v:rect>
                <v:rect id="Rectangle 97" o:spid="_x0000_s1071" style="position:absolute;left:10354;top:15164;width:12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65A73DD4" w14:textId="77777777" w:rsidR="00E04BDB" w:rsidRDefault="00E04BDB" w:rsidP="00E04BDB">
                        <w:pPr>
                          <w:pStyle w:val="a4"/>
                          <w:jc w:val="center"/>
                          <w:rPr>
                            <w:sz w:val="18"/>
                          </w:rPr>
                        </w:pPr>
                        <w:r>
                          <w:rPr>
                            <w:sz w:val="18"/>
                          </w:rPr>
                          <w:t>Листов</w:t>
                        </w:r>
                      </w:p>
                    </w:txbxContent>
                  </v:textbox>
                </v:rect>
                <v:rect id="Rectangle 98" o:spid="_x0000_s1072" style="position:absolute;left:10362;top:15433;width:122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6A1155F9" w14:textId="77777777" w:rsidR="00E04BDB" w:rsidRPr="008F568A" w:rsidRDefault="00E04BDB" w:rsidP="00E04BDB">
                        <w:pPr>
                          <w:pStyle w:val="a4"/>
                          <w:jc w:val="center"/>
                          <w:rPr>
                            <w:rFonts w:ascii="Times New Roman" w:hAnsi="Times New Roman"/>
                            <w:i w:val="0"/>
                            <w:sz w:val="20"/>
                            <w:lang w:val="en-US"/>
                          </w:rPr>
                        </w:pPr>
                        <w:r w:rsidRPr="008F568A">
                          <w:rPr>
                            <w:rFonts w:ascii="Times New Roman" w:hAnsi="Times New Roman"/>
                            <w:i w:val="0"/>
                            <w:sz w:val="20"/>
                            <w:lang w:val="en-US"/>
                          </w:rPr>
                          <w:t>19</w:t>
                        </w:r>
                      </w:p>
                    </w:txbxContent>
                  </v:textbox>
                </v:rect>
                <v:line id="Line 99" o:spid="_x0000_s1073" style="position:absolute;visibility:visible;mso-wrap-style:square" from="8873,15419" to="8874,1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y8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" strokeweight="1pt"/>
                <v:line id="Line 100" o:spid="_x0000_s1074" style="position:absolute;visibility:visible;mso-wrap-style:square" from="9160,15420" to="9161,15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rect id="Rectangle 101" o:spid="_x0000_s1075" style="position:absolute;left:8631;top:15705;width:2945;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6E688314" w14:textId="77777777" w:rsidR="00E04BDB" w:rsidRDefault="00E04BDB" w:rsidP="00E04BDB">
                        <w:pPr>
                          <w:pStyle w:val="a4"/>
                          <w:spacing w:line="216" w:lineRule="auto"/>
                          <w:jc w:val="center"/>
                          <w:rPr>
                            <w:rFonts w:ascii="Times New Roman" w:hAnsi="Times New Roman"/>
                            <w:sz w:val="16"/>
                            <w:szCs w:val="16"/>
                            <w:lang w:val="ru-RU"/>
                          </w:rPr>
                        </w:pPr>
                      </w:p>
                      <w:p w14:paraId="3A798B01" w14:textId="77777777" w:rsidR="00E04BDB" w:rsidRPr="00A523E4" w:rsidRDefault="00E04BDB" w:rsidP="00E04BDB">
                        <w:pPr>
                          <w:pStyle w:val="a4"/>
                          <w:spacing w:line="216" w:lineRule="auto"/>
                          <w:jc w:val="center"/>
                          <w:rPr>
                            <w:rFonts w:ascii="Times New Roman" w:hAnsi="Times New Roman"/>
                            <w:sz w:val="24"/>
                            <w:szCs w:val="24"/>
                            <w:lang w:val="ru-RU"/>
                          </w:rPr>
                        </w:pPr>
                        <w:r>
                          <w:rPr>
                            <w:rFonts w:ascii="Times New Roman" w:hAnsi="Times New Roman"/>
                            <w:sz w:val="24"/>
                            <w:szCs w:val="24"/>
                            <w:lang w:val="ru-RU"/>
                          </w:rPr>
                          <w:t>ИКБСП</w:t>
                        </w:r>
                      </w:p>
                      <w:p w14:paraId="63D67F33" w14:textId="77777777" w:rsidR="00E04BDB" w:rsidRPr="00775FBB" w:rsidRDefault="00E04BDB" w:rsidP="00E04BDB">
                        <w:pPr>
                          <w:pStyle w:val="a4"/>
                          <w:spacing w:line="216" w:lineRule="auto"/>
                          <w:jc w:val="center"/>
                          <w:rPr>
                            <w:rFonts w:ascii="Times New Roman" w:hAnsi="Times New Roman"/>
                            <w:color w:val="000000" w:themeColor="text1"/>
                            <w:sz w:val="24"/>
                            <w:szCs w:val="24"/>
                            <w:lang w:val="ru-RU"/>
                          </w:rPr>
                        </w:pPr>
                        <w:r w:rsidRPr="00775FBB">
                          <w:rPr>
                            <w:rFonts w:ascii="Times New Roman" w:hAnsi="Times New Roman"/>
                            <w:color w:val="000000" w:themeColor="text1"/>
                            <w:sz w:val="24"/>
                            <w:szCs w:val="24"/>
                            <w:lang w:val="ru-RU"/>
                          </w:rPr>
                          <w:t>БП</w:t>
                        </w:r>
                        <w:r>
                          <w:rPr>
                            <w:rFonts w:ascii="Times New Roman" w:hAnsi="Times New Roman"/>
                            <w:color w:val="000000" w:themeColor="text1"/>
                            <w:sz w:val="24"/>
                            <w:szCs w:val="24"/>
                            <w:lang w:val="ru-RU"/>
                          </w:rPr>
                          <w:t>М</w:t>
                        </w:r>
                        <w:r w:rsidRPr="00775FBB">
                          <w:rPr>
                            <w:rFonts w:ascii="Times New Roman" w:hAnsi="Times New Roman"/>
                            <w:color w:val="000000" w:themeColor="text1"/>
                            <w:sz w:val="24"/>
                            <w:szCs w:val="24"/>
                            <w:lang w:val="ru-RU"/>
                          </w:rPr>
                          <w:t>О-0</w:t>
                        </w:r>
                        <w:r>
                          <w:rPr>
                            <w:rFonts w:ascii="Times New Roman" w:hAnsi="Times New Roman"/>
                            <w:color w:val="000000" w:themeColor="text1"/>
                            <w:sz w:val="24"/>
                            <w:szCs w:val="24"/>
                            <w:lang w:val="ru-RU"/>
                          </w:rPr>
                          <w:t>1</w:t>
                        </w:r>
                        <w:r w:rsidRPr="00775FBB">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20</w:t>
                        </w:r>
                      </w:p>
                      <w:p w14:paraId="36DABF90" w14:textId="77777777" w:rsidR="00E04BDB" w:rsidRPr="009577B4" w:rsidRDefault="00E04BDB" w:rsidP="00E04BDB">
                        <w:pPr>
                          <w:pStyle w:val="a4"/>
                          <w:jc w:val="center"/>
                          <w:rPr>
                            <w:rFonts w:ascii="Times New Roman" w:hAnsi="Times New Roman"/>
                            <w:sz w:val="24"/>
                            <w:szCs w:val="24"/>
                            <w:lang w:val="ru-RU"/>
                          </w:rPr>
                        </w:pPr>
                      </w:p>
                      <w:p w14:paraId="00F3D0B5" w14:textId="77777777" w:rsidR="00E04BDB" w:rsidRDefault="00E04BDB" w:rsidP="00E04BDB"/>
                    </w:txbxContent>
                  </v:textbox>
                </v:rect>
                <w10:wrap anchorx="margin"/>
              </v:group>
            </w:pict>
          </mc:Fallback>
        </mc:AlternateContent>
      </w:r>
      <w:r w:rsidRPr="005C6C55">
        <w:rPr>
          <w:rFonts w:ascii="Times New Roman" w:hAnsi="Times New Roman" w:cs="Times New Roman"/>
          <w:sz w:val="32"/>
          <w:szCs w:val="32"/>
        </w:rPr>
        <w:t>ВВЕДЕНИЕ</w:t>
      </w:r>
      <w:bookmarkEnd w:id="5"/>
    </w:p>
    <w:p w14:paraId="4D36FA85" w14:textId="77777777" w:rsidR="00A17BAE" w:rsidRPr="00A17BAE" w:rsidRDefault="00A17BAE" w:rsidP="00A17BAE">
      <w:pPr>
        <w:pStyle w:val="12"/>
      </w:pPr>
    </w:p>
    <w:p w14:paraId="111F5CDD" w14:textId="77777777" w:rsidR="00A17BAE" w:rsidRPr="00E6095A" w:rsidRDefault="00A17BAE" w:rsidP="00A17BAE">
      <w:pPr>
        <w:pStyle w:val="af1"/>
      </w:pPr>
      <w:r w:rsidRPr="00E6095A">
        <w:t>В настоящее время к синтетическим красителям предъявляются достаточно жесткие требования по качественным показателям это: высокая и стабильная концентрация целевого вещества, однородность дисперсного состава, чистота, цветность, термическая стойкость и светостойкость.</w:t>
      </w:r>
    </w:p>
    <w:p w14:paraId="7B3A5031" w14:textId="77777777" w:rsidR="00A17BAE" w:rsidRPr="00E6095A" w:rsidRDefault="00A17BAE" w:rsidP="00A17BAE">
      <w:pPr>
        <w:pStyle w:val="af1"/>
      </w:pPr>
      <w:r w:rsidRPr="00E6095A">
        <w:t>При производстве красителя большое влияние на качественные показатели оказывает стадия сушки красителя. На каждой стадии возможны изменения физических и химических свойств и химического строения вещества. Выбор режима</w:t>
      </w:r>
      <w:r w:rsidRPr="007D1EB6">
        <w:t xml:space="preserve"> </w:t>
      </w:r>
      <w:r>
        <w:t>сушильных установок является проблемой</w:t>
      </w:r>
      <w:r w:rsidRPr="007D1EB6">
        <w:t>,</w:t>
      </w:r>
      <w:r>
        <w:t xml:space="preserve"> потому что кинетика процесса сушки материалов изучена не в полной мере</w:t>
      </w:r>
      <w:r w:rsidRPr="00E6095A">
        <w:t>.</w:t>
      </w:r>
    </w:p>
    <w:p w14:paraId="4C06BA3C" w14:textId="69681615" w:rsidR="00E04BDB" w:rsidRPr="00A17BAE" w:rsidRDefault="00A17BAE" w:rsidP="00A17BAE">
      <w:pPr>
        <w:pStyle w:val="af1"/>
      </w:pPr>
      <w:r>
        <w:t>Данные</w:t>
      </w:r>
      <w:r w:rsidRPr="00E6095A">
        <w:t xml:space="preserve"> параметры влияют </w:t>
      </w:r>
      <w:r>
        <w:t xml:space="preserve">на длительность </w:t>
      </w:r>
      <w:proofErr w:type="gramStart"/>
      <w:r>
        <w:t xml:space="preserve">процесса </w:t>
      </w:r>
      <w:r w:rsidRPr="00E6095A">
        <w:t xml:space="preserve"> сушки</w:t>
      </w:r>
      <w:proofErr w:type="gramEnd"/>
      <w:r>
        <w:t xml:space="preserve"> и  на качество материала</w:t>
      </w:r>
      <w:r w:rsidRPr="00E6095A">
        <w:t xml:space="preserve">. </w:t>
      </w:r>
      <w:r>
        <w:t>Задача</w:t>
      </w:r>
      <w:r w:rsidRPr="00E6095A">
        <w:t xml:space="preserve"> </w:t>
      </w:r>
      <w:r>
        <w:t xml:space="preserve">создать </w:t>
      </w:r>
      <w:proofErr w:type="gramStart"/>
      <w:r>
        <w:t xml:space="preserve">условия </w:t>
      </w:r>
      <w:r w:rsidRPr="00E6095A">
        <w:t xml:space="preserve"> </w:t>
      </w:r>
      <w:r>
        <w:t>использования</w:t>
      </w:r>
      <w:proofErr w:type="gramEnd"/>
      <w:r w:rsidRPr="00E6095A">
        <w:t xml:space="preserve"> так</w:t>
      </w:r>
      <w:r>
        <w:t>ого</w:t>
      </w:r>
      <w:r w:rsidRPr="00E6095A">
        <w:t xml:space="preserve"> режим</w:t>
      </w:r>
      <w:r>
        <w:t>а</w:t>
      </w:r>
      <w:r w:rsidRPr="00E6095A">
        <w:t xml:space="preserve"> сушки, чтобы при </w:t>
      </w:r>
      <w:r>
        <w:t>минимальных затратах времени</w:t>
      </w:r>
      <w:r w:rsidRPr="00E6095A">
        <w:t xml:space="preserve"> и тепла получились наилучшие технологические свойства материала.</w:t>
      </w:r>
    </w:p>
    <w:p w14:paraId="392367C3" w14:textId="77777777" w:rsidR="00E04BDB" w:rsidRPr="009C4AB8" w:rsidRDefault="00E04BDB" w:rsidP="00E04BDB">
      <w:pPr>
        <w:autoSpaceDE w:val="0"/>
        <w:autoSpaceDN w:val="0"/>
        <w:adjustRightInd w:val="0"/>
        <w:ind w:right="0" w:firstLine="709"/>
        <w:rPr>
          <w:rFonts w:ascii="Times New Roman" w:hAnsi="Times New Roman" w:cs="Times New Roman"/>
          <w:bCs/>
          <w:sz w:val="28"/>
          <w:szCs w:val="28"/>
        </w:rPr>
      </w:pPr>
      <w:r>
        <w:rPr>
          <w:rFonts w:ascii="Times New Roman" w:hAnsi="Times New Roman" w:cs="Times New Roman"/>
          <w:bCs/>
          <w:sz w:val="28"/>
          <w:szCs w:val="28"/>
        </w:rPr>
        <w:t xml:space="preserve">Целью данной работы являлось описание работы ПО для </w:t>
      </w:r>
      <w:r w:rsidRPr="009C4AB8">
        <w:rPr>
          <w:rFonts w:ascii="Times New Roman" w:hAnsi="Times New Roman" w:cs="Times New Roman"/>
          <w:bCs/>
          <w:sz w:val="28"/>
          <w:szCs w:val="28"/>
        </w:rPr>
        <w:t>интеллектуального</w:t>
      </w:r>
      <w:r>
        <w:rPr>
          <w:rFonts w:ascii="Times New Roman" w:hAnsi="Times New Roman" w:cs="Times New Roman"/>
          <w:bCs/>
          <w:sz w:val="28"/>
          <w:szCs w:val="28"/>
        </w:rPr>
        <w:t xml:space="preserve"> датчика влажности</w:t>
      </w:r>
      <w:r w:rsidRPr="009C4AB8">
        <w:rPr>
          <w:rFonts w:ascii="Times New Roman" w:hAnsi="Times New Roman" w:cs="Times New Roman"/>
          <w:bCs/>
          <w:sz w:val="28"/>
          <w:szCs w:val="28"/>
        </w:rPr>
        <w:t>.</w:t>
      </w:r>
    </w:p>
    <w:p w14:paraId="125C7D97" w14:textId="55600CB7" w:rsidR="00E04BDB" w:rsidRPr="007C2363" w:rsidRDefault="00E04BDB" w:rsidP="007C2363">
      <w:pP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3632" behindDoc="0" locked="0" layoutInCell="1" allowOverlap="1" wp14:anchorId="732D2656" wp14:editId="26249CD7">
                <wp:simplePos x="0" y="0"/>
                <wp:positionH relativeFrom="column">
                  <wp:posOffset>2870835</wp:posOffset>
                </wp:positionH>
                <wp:positionV relativeFrom="paragraph">
                  <wp:posOffset>7789545</wp:posOffset>
                </wp:positionV>
                <wp:extent cx="238125" cy="276225"/>
                <wp:effectExtent l="0" t="0" r="9525" b="9525"/>
                <wp:wrapNone/>
                <wp:docPr id="121" name="Прямоугольник 121"/>
                <wp:cNvGraphicFramePr/>
                <a:graphic xmlns:a="http://schemas.openxmlformats.org/drawingml/2006/main">
                  <a:graphicData uri="http://schemas.microsoft.com/office/word/2010/wordprocessingShape">
                    <wps:wsp>
                      <wps:cNvSpPr/>
                      <wps:spPr>
                        <a:xfrm>
                          <a:off x="0" y="0"/>
                          <a:ext cx="23812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6F2F1" id="Прямоугольник 121" o:spid="_x0000_s1026" style="position:absolute;margin-left:226.05pt;margin-top:613.35pt;width:18.75pt;height:21.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" fillcolor="white [3212]" stroked="f" strokeweight="2pt"/>
            </w:pict>
          </mc:Fallback>
        </mc:AlternateContent>
      </w:r>
      <w:r w:rsidRPr="00914B2C">
        <w:rPr>
          <w:rFonts w:ascii="Times New Roman" w:eastAsia="Times New Roman" w:hAnsi="Times New Roman" w:cs="Times New Roman"/>
          <w:sz w:val="28"/>
          <w:szCs w:val="28"/>
          <w:lang w:eastAsia="ru-RU"/>
        </w:rPr>
        <w:br w:type="page"/>
      </w:r>
    </w:p>
    <w:p w14:paraId="65A6D436" w14:textId="12F6D28E" w:rsidR="00A17BAE" w:rsidRPr="00D61A45" w:rsidRDefault="00A17BAE" w:rsidP="005C47FC">
      <w:pPr>
        <w:pStyle w:val="1"/>
        <w:ind w:right="-1"/>
        <w:rPr>
          <w:rFonts w:ascii="Times New Roman" w:hAnsi="Times New Roman" w:cs="Times New Roman"/>
          <w:color w:val="auto"/>
          <w:sz w:val="32"/>
          <w:szCs w:val="32"/>
        </w:rPr>
      </w:pPr>
      <w:bookmarkStart w:id="6" w:name="_Toc44103607"/>
      <w:bookmarkStart w:id="7" w:name="_Toc94200496"/>
      <w:r w:rsidRPr="00D61A45">
        <w:rPr>
          <w:rFonts w:ascii="Times New Roman" w:hAnsi="Times New Roman" w:cs="Times New Roman"/>
          <w:color w:val="auto"/>
          <w:sz w:val="32"/>
          <w:szCs w:val="32"/>
        </w:rPr>
        <w:lastRenderedPageBreak/>
        <w:t>1 ОБЗОР РАБОТ ПО РЕШАЕМОЙ ПРОБЛЕМЕ</w:t>
      </w:r>
      <w:bookmarkEnd w:id="6"/>
      <w:bookmarkEnd w:id="7"/>
    </w:p>
    <w:p w14:paraId="706B6A47" w14:textId="77777777" w:rsidR="00A17BAE" w:rsidRPr="00A17BAE" w:rsidRDefault="00A17BAE" w:rsidP="00A17BAE"/>
    <w:p w14:paraId="4C27FCCC" w14:textId="77777777" w:rsidR="00A17BAE" w:rsidRPr="00D61A45" w:rsidRDefault="00A17BAE" w:rsidP="005C47FC">
      <w:pPr>
        <w:pStyle w:val="2"/>
        <w:ind w:right="-1" w:firstLine="708"/>
        <w:rPr>
          <w:rFonts w:ascii="Times New Roman" w:hAnsi="Times New Roman" w:cs="Times New Roman"/>
          <w:b/>
          <w:bCs/>
          <w:color w:val="auto"/>
          <w:sz w:val="28"/>
          <w:szCs w:val="28"/>
        </w:rPr>
      </w:pPr>
      <w:bookmarkStart w:id="8" w:name="_Toc43663129"/>
      <w:bookmarkStart w:id="9" w:name="_Toc43679306"/>
      <w:bookmarkStart w:id="10" w:name="_Toc43761489"/>
      <w:bookmarkStart w:id="11" w:name="_Toc44103608"/>
      <w:bookmarkStart w:id="12" w:name="_Toc94200497"/>
      <w:r w:rsidRPr="00D61A45">
        <w:rPr>
          <w:rFonts w:ascii="Times New Roman" w:hAnsi="Times New Roman" w:cs="Times New Roman"/>
          <w:b/>
          <w:bCs/>
          <w:color w:val="auto"/>
          <w:sz w:val="28"/>
          <w:szCs w:val="28"/>
        </w:rPr>
        <w:t>1.1 Сушильные установки</w:t>
      </w:r>
      <w:bookmarkEnd w:id="8"/>
      <w:bookmarkEnd w:id="9"/>
      <w:bookmarkEnd w:id="10"/>
      <w:bookmarkEnd w:id="11"/>
      <w:bookmarkEnd w:id="12"/>
    </w:p>
    <w:p w14:paraId="351A0E81" w14:textId="77777777" w:rsidR="00A17BAE" w:rsidRPr="008D3443" w:rsidRDefault="00A17BAE" w:rsidP="00A17BAE">
      <w:pPr>
        <w:rPr>
          <w:rFonts w:ascii="Times New Roman" w:eastAsia="Times New Roman" w:hAnsi="Times New Roman" w:cs="Times New Roman"/>
          <w:sz w:val="36"/>
          <w:szCs w:val="36"/>
          <w:lang w:eastAsia="ru-RU"/>
        </w:rPr>
      </w:pPr>
    </w:p>
    <w:p w14:paraId="43AB3006"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Сушка широко распространенный энергоемкий процесс в химической промышленности, в частности в производстве полимерных материалов, минеральных удобрений, солей, органических веществ, синтетических красителей, химических волокон, тканей и др. Во многих случаях сушка является одной из важнейших операций, определяющих не только качество продукции, но и технико-экономические показатели производства в целом. </w:t>
      </w:r>
    </w:p>
    <w:p w14:paraId="195E22C2"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В химической промышленности, где технологические процессы протекают в основном в жидкой фазе, конечные продукты имеют вид либо паст, либо зерен, крошки, пыли. Это обуславливает выбор соответствующих методов сушки и сушильных установок. </w:t>
      </w:r>
    </w:p>
    <w:p w14:paraId="4B683861"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Наиболее широко распространены в химической промышленности конвективный и контактный методы сушки. При конвективной сушке тепло передается от теплоносителя к поверхности высушиваемого материала. В качестве теплоносителей используют воздух, инертные и дымовые </w:t>
      </w:r>
      <w:proofErr w:type="spellStart"/>
      <w:r w:rsidRPr="008D3443">
        <w:rPr>
          <w:rFonts w:ascii="Times New Roman" w:eastAsia="Times New Roman" w:hAnsi="Times New Roman" w:cs="Times New Roman"/>
          <w:sz w:val="28"/>
          <w:szCs w:val="28"/>
          <w:lang w:eastAsia="ru-RU"/>
        </w:rPr>
        <w:t>газы</w:t>
      </w:r>
      <w:proofErr w:type="spellEnd"/>
      <w:r w:rsidRPr="008D3443">
        <w:rPr>
          <w:rFonts w:ascii="Times New Roman" w:eastAsia="Times New Roman" w:hAnsi="Times New Roman" w:cs="Times New Roman"/>
          <w:sz w:val="28"/>
          <w:szCs w:val="28"/>
          <w:lang w:eastAsia="ru-RU"/>
        </w:rPr>
        <w:t xml:space="preserve">. [1] Конвективная сушка материалов в слое имеет ряд неоспоримых преимуществ: </w:t>
      </w:r>
    </w:p>
    <w:p w14:paraId="7847BB26"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1) осуществление более "мягких" условий ведения процесса; </w:t>
      </w:r>
    </w:p>
    <w:p w14:paraId="72E39FCE"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2) значительно меньшее количество энергии, приходящееся на единицу продукта; </w:t>
      </w:r>
    </w:p>
    <w:p w14:paraId="21769D8B"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3) возможность создания оптимального временного профиля сушки. При контактной сушке тепло высушиваемому материалу передается через обогреваемую перегородку, соприкасающуюся с материалом. Несколько реже применяют радиационную сушку (инфракрасными лучами) и сушку электрическим током (высокой или промышленной частоты). </w:t>
      </w:r>
    </w:p>
    <w:p w14:paraId="5E86B323"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Применяемые в химической промышленности виды сушилок можно классифицировать по технологическим признакам: давлению (атмосферные и вакуумные), периодичности процесса, способу подвода тепла (конвективные, </w:t>
      </w:r>
      <w:r w:rsidRPr="008D3443">
        <w:rPr>
          <w:rFonts w:ascii="Times New Roman" w:eastAsia="Times New Roman" w:hAnsi="Times New Roman" w:cs="Times New Roman"/>
          <w:sz w:val="28"/>
          <w:szCs w:val="28"/>
          <w:lang w:eastAsia="ru-RU"/>
        </w:rPr>
        <w:lastRenderedPageBreak/>
        <w:t>контактные, радиационные, с нагревом токами высокой частоты), роду сушильного агента (воздушные, газовые, сушилки на перегретом паре), направлениям движения материала и сушильного агента (прямоточные и противоточные), способу обслуживания, схеме циркуляции сушильного агента, тепловой схеме и т. д.</w:t>
      </w:r>
    </w:p>
    <w:p w14:paraId="70933727"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При сушке пастообразных материалов часто используют сушилки вальце-ленточного типа (СВЛ), которые представляют собой коридор, разделенный на секции (рисунок 1.1), в котором размещены продуктовый пластинча</w:t>
      </w:r>
      <w:r w:rsidRPr="008D3443">
        <w:rPr>
          <w:rFonts w:ascii="Times New Roman" w:eastAsia="Times New Roman" w:hAnsi="Times New Roman" w:cs="Times New Roman"/>
          <w:sz w:val="28"/>
          <w:szCs w:val="28"/>
          <w:lang w:eastAsia="ru-RU"/>
        </w:rPr>
        <w:softHyphen/>
        <w:t xml:space="preserve">тый (1) и скребковый (2) конвейеры. </w:t>
      </w:r>
    </w:p>
    <w:p w14:paraId="5AB7D385" w14:textId="77777777" w:rsidR="00A17BAE" w:rsidRPr="008D3443" w:rsidRDefault="00A17BAE" w:rsidP="00D61A45">
      <w:pPr>
        <w:ind w:right="-1"/>
        <w:rPr>
          <w:rFonts w:ascii="Times New Roman" w:eastAsia="Times New Roman" w:hAnsi="Times New Roman" w:cs="Times New Roman"/>
          <w:sz w:val="28"/>
          <w:szCs w:val="28"/>
          <w:lang w:eastAsia="ru-RU"/>
        </w:rPr>
      </w:pPr>
    </w:p>
    <w:p w14:paraId="593A7500" w14:textId="47FB7F58" w:rsidR="00A17BAE" w:rsidRDefault="00A17BAE" w:rsidP="00D61A45">
      <w:pPr>
        <w:ind w:right="-1"/>
        <w:jc w:val="center"/>
        <w:rPr>
          <w:rFonts w:ascii="Times New Roman" w:eastAsia="Times New Roman" w:hAnsi="Times New Roman" w:cs="Times New Roman"/>
          <w:sz w:val="28"/>
          <w:szCs w:val="28"/>
          <w:lang w:eastAsia="ru-RU"/>
        </w:rPr>
      </w:pPr>
      <w:r w:rsidRPr="00745576">
        <w:rPr>
          <w:rFonts w:ascii="Times New Roman" w:eastAsia="Times New Roman" w:hAnsi="Times New Roman" w:cs="Times New Roman"/>
          <w:noProof/>
          <w:sz w:val="28"/>
          <w:szCs w:val="28"/>
          <w:lang w:eastAsia="ru-RU"/>
        </w:rPr>
        <w:drawing>
          <wp:inline distT="0" distB="0" distL="0" distR="0" wp14:anchorId="7223946F" wp14:editId="40BC90AB">
            <wp:extent cx="5715000" cy="217564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837" cy="2193856"/>
                    </a:xfrm>
                    <a:prstGeom prst="rect">
                      <a:avLst/>
                    </a:prstGeom>
                  </pic:spPr>
                </pic:pic>
              </a:graphicData>
            </a:graphic>
          </wp:inline>
        </w:drawing>
      </w:r>
    </w:p>
    <w:p w14:paraId="165140E4" w14:textId="77777777" w:rsidR="00D61A45" w:rsidRPr="008D3443" w:rsidRDefault="00D61A45" w:rsidP="00D61A45">
      <w:pPr>
        <w:ind w:right="-1"/>
        <w:jc w:val="center"/>
        <w:rPr>
          <w:rFonts w:ascii="Times New Roman" w:eastAsia="Times New Roman" w:hAnsi="Times New Roman" w:cs="Times New Roman"/>
          <w:sz w:val="28"/>
          <w:szCs w:val="28"/>
          <w:lang w:eastAsia="ru-RU"/>
        </w:rPr>
      </w:pPr>
    </w:p>
    <w:p w14:paraId="0EE15DF0" w14:textId="77777777" w:rsidR="00D61A45" w:rsidRDefault="00A17BAE" w:rsidP="00D61A45">
      <w:pPr>
        <w:ind w:right="-1" w:firstLine="1843"/>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Рисунок 1.1 – Сушильная установка вальце-ленточного типа</w:t>
      </w:r>
    </w:p>
    <w:p w14:paraId="59129EC0" w14:textId="564E24A9" w:rsidR="00A17BAE" w:rsidRPr="008D3443" w:rsidRDefault="00A17BAE" w:rsidP="00D61A45">
      <w:pPr>
        <w:ind w:right="-1" w:firstLine="1843"/>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w:t>
      </w:r>
      <w:proofErr w:type="spellStart"/>
      <w:r w:rsidRPr="008D3443">
        <w:rPr>
          <w:rFonts w:ascii="Times New Roman" w:eastAsia="Times New Roman" w:hAnsi="Times New Roman" w:cs="Times New Roman"/>
          <w:sz w:val="28"/>
          <w:szCs w:val="28"/>
          <w:lang w:eastAsia="ru-RU"/>
        </w:rPr>
        <w:t>пятисекционная</w:t>
      </w:r>
      <w:proofErr w:type="spellEnd"/>
      <w:r w:rsidRPr="008D3443">
        <w:rPr>
          <w:rFonts w:ascii="Times New Roman" w:eastAsia="Times New Roman" w:hAnsi="Times New Roman" w:cs="Times New Roman"/>
          <w:sz w:val="28"/>
          <w:szCs w:val="28"/>
          <w:lang w:eastAsia="ru-RU"/>
        </w:rPr>
        <w:t>)</w:t>
      </w:r>
    </w:p>
    <w:p w14:paraId="3A611733" w14:textId="66020B81" w:rsidR="00A17BAE" w:rsidRPr="008D3443" w:rsidRDefault="00A17BAE" w:rsidP="00D61A45">
      <w:pPr>
        <w:ind w:right="-1" w:firstLine="1843"/>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1 – продуктовый транспортер, 2 – скребковый транспортер,</w:t>
      </w:r>
    </w:p>
    <w:p w14:paraId="39C3C523" w14:textId="77804574" w:rsidR="00A17BAE" w:rsidRPr="008D3443" w:rsidRDefault="00A17BAE" w:rsidP="00D61A45">
      <w:pPr>
        <w:ind w:right="-1" w:firstLine="1843"/>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3 – формовочные вальцы, 4 – вытяжной вентилятор,</w:t>
      </w:r>
    </w:p>
    <w:p w14:paraId="266E9FBD" w14:textId="77777777" w:rsidR="00A17BAE" w:rsidRPr="008D3443" w:rsidRDefault="00A17BAE" w:rsidP="00D61A45">
      <w:pPr>
        <w:ind w:right="-1" w:firstLine="1843"/>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5 – рециркуляционные вентиляторы, 6 – сбросные шибера,</w:t>
      </w:r>
    </w:p>
    <w:p w14:paraId="7CF2EF32" w14:textId="77777777" w:rsidR="00A17BAE" w:rsidRPr="008D3443" w:rsidRDefault="00A17BAE" w:rsidP="00D61A45">
      <w:pPr>
        <w:ind w:right="-1" w:firstLine="1843"/>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7 – воздухозаборные окна, 8 – паровые калориферы.</w:t>
      </w:r>
    </w:p>
    <w:p w14:paraId="0ECF53B1" w14:textId="77777777" w:rsidR="00A17BAE" w:rsidRPr="008D3443" w:rsidRDefault="00A17BAE" w:rsidP="00D61A45">
      <w:pPr>
        <w:ind w:right="-1"/>
        <w:rPr>
          <w:rFonts w:ascii="Times New Roman" w:eastAsia="Times New Roman" w:hAnsi="Times New Roman" w:cs="Times New Roman"/>
          <w:sz w:val="28"/>
          <w:szCs w:val="28"/>
          <w:lang w:eastAsia="ru-RU"/>
        </w:rPr>
      </w:pPr>
    </w:p>
    <w:p w14:paraId="42CA70F6"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Материал и сушильный агент (сушильным агентом является нагретый воздух) движутся в коридоре </w:t>
      </w:r>
      <w:proofErr w:type="spellStart"/>
      <w:r w:rsidRPr="008D3443">
        <w:rPr>
          <w:rFonts w:ascii="Times New Roman" w:eastAsia="Times New Roman" w:hAnsi="Times New Roman" w:cs="Times New Roman"/>
          <w:sz w:val="28"/>
          <w:szCs w:val="28"/>
          <w:lang w:eastAsia="ru-RU"/>
        </w:rPr>
        <w:t>противоточно</w:t>
      </w:r>
      <w:proofErr w:type="spellEnd"/>
      <w:r w:rsidRPr="008D3443">
        <w:rPr>
          <w:rFonts w:ascii="Times New Roman" w:eastAsia="Times New Roman" w:hAnsi="Times New Roman" w:cs="Times New Roman"/>
          <w:sz w:val="28"/>
          <w:szCs w:val="28"/>
          <w:lang w:eastAsia="ru-RU"/>
        </w:rPr>
        <w:t xml:space="preserve">, а в каждой камере обеспечивается перекрестный ток за счет рециркуляционных вентиляторов (5). В каждой секции обеспечивается подогрев воздуха в паровом калорифере (8). Формовочные вальцы (3) отвечают за измельчение материала, подаваемого на продуктовый транспортер. При помощи воздухозаборных окон (7) регулируется приток сушильного агента в камеры СВЛ, а </w:t>
      </w:r>
      <w:r w:rsidRPr="008D3443">
        <w:rPr>
          <w:rFonts w:ascii="Times New Roman" w:eastAsia="Times New Roman" w:hAnsi="Times New Roman" w:cs="Times New Roman"/>
          <w:sz w:val="28"/>
          <w:szCs w:val="28"/>
          <w:lang w:eastAsia="ru-RU"/>
        </w:rPr>
        <w:lastRenderedPageBreak/>
        <w:t>сбросные шибера (6) и вытяжной вентилятор (4) отвечают за отвод влажного воздуха из камер.</w:t>
      </w:r>
    </w:p>
    <w:p w14:paraId="6B5C6807" w14:textId="77777777" w:rsidR="00A17BAE" w:rsidRPr="008D3443" w:rsidRDefault="00A17BAE" w:rsidP="00D61A45">
      <w:pPr>
        <w:ind w:right="-1"/>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СВЛ как объекты управления представляют собой многомерные (</w:t>
      </w:r>
      <w:r w:rsidRPr="008D3443">
        <w:rPr>
          <w:rFonts w:ascii="Times New Roman" w:eastAsia="Times New Roman" w:hAnsi="Times New Roman" w:cs="Times New Roman"/>
          <w:sz w:val="28"/>
          <w:szCs w:val="28"/>
          <w:lang w:val="en-US" w:eastAsia="ru-RU"/>
        </w:rPr>
        <w:t>MIMO</w:t>
      </w:r>
      <w:r w:rsidRPr="008D3443">
        <w:rPr>
          <w:rFonts w:ascii="Times New Roman" w:eastAsia="Times New Roman" w:hAnsi="Times New Roman" w:cs="Times New Roman"/>
          <w:sz w:val="28"/>
          <w:szCs w:val="28"/>
          <w:lang w:eastAsia="ru-RU"/>
        </w:rPr>
        <w:t>) системы с распределенными параметрами, которые обладают следующими особенностями: необходимость регулирования влажности материала по косвенным параметрам; наличие нескольких независимых управляющих воздействий и типов энергоносителей (например, электрическая энергия и пар); сложность критерия оптимальности, который помимо минимизации затрат энергоресурсов должен обеспечивать требуемое качество конечного продукта и производительность сушильной установки.</w:t>
      </w:r>
    </w:p>
    <w:p w14:paraId="530FCC81"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На практике задачи повышения эффективности процессов сушки решаются в двух </w:t>
      </w:r>
      <w:proofErr w:type="gramStart"/>
      <w:r w:rsidRPr="008D3443">
        <w:rPr>
          <w:rFonts w:ascii="Times New Roman" w:eastAsia="Times New Roman" w:hAnsi="Times New Roman" w:cs="Times New Roman"/>
          <w:sz w:val="28"/>
          <w:szCs w:val="28"/>
          <w:lang w:eastAsia="ru-RU"/>
        </w:rPr>
        <w:t>направлениях[</w:t>
      </w:r>
      <w:proofErr w:type="gramEnd"/>
      <w:r w:rsidRPr="008D3443">
        <w:rPr>
          <w:rFonts w:ascii="Times New Roman" w:eastAsia="Times New Roman" w:hAnsi="Times New Roman" w:cs="Times New Roman"/>
          <w:sz w:val="28"/>
          <w:szCs w:val="28"/>
          <w:lang w:eastAsia="ru-RU"/>
        </w:rPr>
        <w:t>1]:</w:t>
      </w:r>
    </w:p>
    <w:p w14:paraId="2025435D"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1) разработка принципиально новых способов сушки, а также соответствующих конструкций аппаратов;</w:t>
      </w:r>
    </w:p>
    <w:p w14:paraId="5095F9BC" w14:textId="1B4EC92B" w:rsidR="00A17BAE"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w:t>
      </w:r>
      <w:r w:rsidRPr="008D3443">
        <w:rPr>
          <w:rFonts w:ascii="Times New Roman" w:eastAsia="Times New Roman" w:hAnsi="Times New Roman" w:cs="Times New Roman"/>
          <w:sz w:val="28"/>
          <w:szCs w:val="28"/>
          <w:lang w:eastAsia="ru-RU"/>
        </w:rPr>
        <w:t>совершенствование существующих способов сушки за счет автоматизации и оптимизации процессов, внедрения современных систем оптимального управления.</w:t>
      </w:r>
    </w:p>
    <w:p w14:paraId="38882574" w14:textId="77777777" w:rsidR="00A17BAE" w:rsidRPr="008D3443" w:rsidRDefault="00A17BAE" w:rsidP="00D61A45">
      <w:pPr>
        <w:ind w:right="-1"/>
        <w:rPr>
          <w:rFonts w:ascii="Times New Roman" w:eastAsia="Times New Roman" w:hAnsi="Times New Roman" w:cs="Times New Roman"/>
          <w:sz w:val="28"/>
          <w:szCs w:val="28"/>
          <w:lang w:eastAsia="ru-RU"/>
        </w:rPr>
      </w:pPr>
    </w:p>
    <w:p w14:paraId="249A8EEB" w14:textId="77777777" w:rsidR="00A17BAE" w:rsidRPr="00D61A45" w:rsidRDefault="00A17BAE" w:rsidP="00D61A45">
      <w:pPr>
        <w:pStyle w:val="2"/>
        <w:ind w:right="-1" w:firstLine="708"/>
        <w:rPr>
          <w:rFonts w:ascii="Times New Roman" w:hAnsi="Times New Roman" w:cs="Times New Roman"/>
          <w:b/>
          <w:bCs/>
          <w:color w:val="auto"/>
          <w:sz w:val="28"/>
          <w:szCs w:val="28"/>
        </w:rPr>
      </w:pPr>
      <w:bookmarkStart w:id="13" w:name="_Toc43663130"/>
      <w:bookmarkStart w:id="14" w:name="_Toc43679307"/>
      <w:bookmarkStart w:id="15" w:name="_Toc43761490"/>
      <w:bookmarkStart w:id="16" w:name="_Toc44103609"/>
      <w:bookmarkStart w:id="17" w:name="_Toc94200498"/>
      <w:r w:rsidRPr="00D61A45">
        <w:rPr>
          <w:rFonts w:ascii="Times New Roman" w:hAnsi="Times New Roman" w:cs="Times New Roman"/>
          <w:b/>
          <w:bCs/>
          <w:color w:val="auto"/>
          <w:sz w:val="28"/>
          <w:szCs w:val="28"/>
        </w:rPr>
        <w:t>1.2 Способы и средства измерения влажности</w:t>
      </w:r>
      <w:bookmarkEnd w:id="13"/>
      <w:bookmarkEnd w:id="14"/>
      <w:bookmarkEnd w:id="15"/>
      <w:bookmarkEnd w:id="16"/>
      <w:bookmarkEnd w:id="17"/>
    </w:p>
    <w:p w14:paraId="58699D3E" w14:textId="77777777" w:rsidR="00A17BAE" w:rsidRPr="00D61A45" w:rsidRDefault="00A17BAE" w:rsidP="00D61A45">
      <w:pPr>
        <w:ind w:right="-1"/>
        <w:rPr>
          <w:rFonts w:ascii="Times New Roman" w:eastAsia="Times New Roman" w:hAnsi="Times New Roman" w:cs="Times New Roman"/>
          <w:sz w:val="28"/>
          <w:szCs w:val="28"/>
          <w:lang w:eastAsia="ru-RU"/>
        </w:rPr>
      </w:pPr>
    </w:p>
    <w:p w14:paraId="66C2457D" w14:textId="77777777" w:rsidR="00A17BAE" w:rsidRPr="00D61A45" w:rsidRDefault="00A17BAE" w:rsidP="00D61A45">
      <w:pPr>
        <w:pStyle w:val="af1"/>
        <w:ind w:right="-1"/>
      </w:pPr>
      <w:bookmarkStart w:id="18" w:name="_Toc183703022"/>
      <w:bookmarkStart w:id="19" w:name="_Toc194772734"/>
      <w:bookmarkStart w:id="20" w:name="_Toc43663131"/>
      <w:bookmarkStart w:id="21" w:name="_Toc43679308"/>
      <w:r w:rsidRPr="00D61A45">
        <w:t>Методы измерения влажности делятся на прямые и косвенные.</w:t>
      </w:r>
    </w:p>
    <w:p w14:paraId="45F0B0D0" w14:textId="77777777" w:rsidR="00A17BAE" w:rsidRPr="00D61A45" w:rsidRDefault="00A17BAE" w:rsidP="00D61A45">
      <w:pPr>
        <w:pStyle w:val="af1"/>
        <w:ind w:right="-1"/>
      </w:pPr>
      <w:r w:rsidRPr="00D61A45">
        <w:t xml:space="preserve">В измерителях влажности, которые применяют методы прямого измерения, материал разделяется на сухую и влажную составляющие. Во влагомерах, использующих косвенные методы, измеряется значение, которое функционально связано с содержанием влаги в материале. </w:t>
      </w:r>
    </w:p>
    <w:p w14:paraId="3651D984" w14:textId="75720B57" w:rsidR="00D61A45" w:rsidRPr="002E7CB0" w:rsidRDefault="00A17BAE" w:rsidP="002E7CB0">
      <w:pPr>
        <w:pStyle w:val="af1"/>
        <w:ind w:right="-1"/>
      </w:pPr>
      <w:r w:rsidRPr="00D61A45">
        <w:t>Косвенные методы для использования требуют настройки (калибровки), чтобы установить связь между количеством влаги в объекте и измеренным значением</w:t>
      </w:r>
    </w:p>
    <w:p w14:paraId="710CA7B4" w14:textId="16C78CEE" w:rsidR="00A17BAE" w:rsidRPr="002E7CB0" w:rsidRDefault="00A17BAE" w:rsidP="002E7CB0">
      <w:pPr>
        <w:pStyle w:val="13"/>
        <w:rPr>
          <w:rFonts w:ascii="Times New Roman" w:hAnsi="Times New Roman" w:cs="Times New Roman"/>
        </w:rPr>
      </w:pPr>
      <w:bookmarkStart w:id="22" w:name="_Toc43761491"/>
      <w:bookmarkStart w:id="23" w:name="_Toc44103610"/>
      <w:bookmarkStart w:id="24" w:name="_Toc94200499"/>
      <w:r w:rsidRPr="002E7CB0">
        <w:rPr>
          <w:rFonts w:ascii="Times New Roman" w:hAnsi="Times New Roman" w:cs="Times New Roman"/>
        </w:rPr>
        <w:lastRenderedPageBreak/>
        <w:t>1.</w:t>
      </w:r>
      <w:r w:rsidR="002E7CB0">
        <w:rPr>
          <w:rFonts w:ascii="Times New Roman" w:hAnsi="Times New Roman" w:cs="Times New Roman"/>
        </w:rPr>
        <w:t>3</w:t>
      </w:r>
      <w:r w:rsidRPr="002E7CB0">
        <w:rPr>
          <w:rFonts w:ascii="Times New Roman" w:hAnsi="Times New Roman" w:cs="Times New Roman"/>
        </w:rPr>
        <w:t xml:space="preserve"> Прямые способы</w:t>
      </w:r>
      <w:bookmarkEnd w:id="18"/>
      <w:bookmarkEnd w:id="19"/>
      <w:bookmarkEnd w:id="20"/>
      <w:bookmarkEnd w:id="21"/>
      <w:bookmarkEnd w:id="22"/>
      <w:bookmarkEnd w:id="23"/>
      <w:bookmarkEnd w:id="24"/>
    </w:p>
    <w:p w14:paraId="0D8AA772" w14:textId="77777777" w:rsidR="00A17BAE" w:rsidRPr="008D3443" w:rsidRDefault="00A17BAE" w:rsidP="00D61A45">
      <w:pPr>
        <w:ind w:right="-1"/>
        <w:rPr>
          <w:lang w:eastAsia="ru-RU"/>
        </w:rPr>
      </w:pPr>
    </w:p>
    <w:p w14:paraId="743FA074" w14:textId="77777777" w:rsidR="00D61A45" w:rsidRDefault="00A17BAE" w:rsidP="00D61A45">
      <w:pPr>
        <w:pStyle w:val="af1"/>
        <w:ind w:right="-1"/>
      </w:pPr>
      <w:proofErr w:type="gramStart"/>
      <w:r w:rsidRPr="008D3443">
        <w:t>Принцип работы измерителей влажности</w:t>
      </w:r>
      <w:proofErr w:type="gramEnd"/>
      <w:r>
        <w:t xml:space="preserve"> </w:t>
      </w:r>
      <w:r w:rsidRPr="008D3443">
        <w:t xml:space="preserve">базирующихся на прямом способе измерения заключается в непрерывном определении массы пробы при высушивании. В этих приборах сушку заканчивают, если два последовательных взвешивания исследуемого образца дают одинаковые или весьма близкие результаты. Так как скорость сушки постепенно уменьшается, предполагается, что при этом удаляется почти вся влага, содержащаяся в образце. </w:t>
      </w:r>
    </w:p>
    <w:p w14:paraId="1B46680E" w14:textId="783A6B9F" w:rsidR="00A17BAE" w:rsidRPr="008D3443" w:rsidRDefault="00A17BAE" w:rsidP="00D61A45">
      <w:pPr>
        <w:pStyle w:val="af1"/>
        <w:ind w:right="-1"/>
      </w:pPr>
      <w:r w:rsidRPr="008D3443">
        <w:t>Далее измеритель влажности сравнением массы пробы до и после высушивания определяет значение массовой доли влаги (или массы сухого вещества) в пробе. Длительность измерения этим способом составляет обычно от 0,5 часа до нескольких часов. В ускоренных</w:t>
      </w:r>
      <w:r>
        <w:t xml:space="preserve"> вариантах</w:t>
      </w:r>
      <w:r w:rsidRPr="008D3443">
        <w:t>, сушка ведется в течение определенного, значительно более короткого промежутка времени при повышенной температуре.</w:t>
      </w:r>
    </w:p>
    <w:p w14:paraId="771297EE" w14:textId="77777777" w:rsidR="00A17BAE" w:rsidRPr="008D3443"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Обычно подобные измерители влажности выполняют в виде настольного прибора, состоящего из весового устройства, камеры галогенного или инфракрасного высушивания и электронного блока управления для регистрации и обработки результатов измерений.</w:t>
      </w:r>
    </w:p>
    <w:p w14:paraId="1F5B842B" w14:textId="77777777" w:rsidR="00A17BAE" w:rsidRDefault="00A17BAE" w:rsidP="00D61A45">
      <w:pPr>
        <w:ind w:right="-1" w:firstLine="708"/>
        <w:rPr>
          <w:rFonts w:ascii="Times New Roman" w:eastAsia="Times New Roman" w:hAnsi="Times New Roman" w:cs="Times New Roman"/>
          <w:sz w:val="28"/>
          <w:szCs w:val="28"/>
          <w:lang w:eastAsia="ru-RU"/>
        </w:rPr>
      </w:pPr>
      <w:r w:rsidRPr="008D3443">
        <w:rPr>
          <w:rFonts w:ascii="Times New Roman" w:eastAsia="Times New Roman" w:hAnsi="Times New Roman" w:cs="Times New Roman"/>
          <w:sz w:val="28"/>
          <w:szCs w:val="28"/>
          <w:lang w:eastAsia="ru-RU"/>
        </w:rPr>
        <w:t xml:space="preserve">Измерению влажности подобными приборами твердых и сыпучих материалов высушиванием присущи </w:t>
      </w:r>
      <w:proofErr w:type="gramStart"/>
      <w:r w:rsidRPr="008D3443">
        <w:rPr>
          <w:rFonts w:ascii="Times New Roman" w:eastAsia="Times New Roman" w:hAnsi="Times New Roman" w:cs="Times New Roman"/>
          <w:sz w:val="28"/>
          <w:szCs w:val="28"/>
          <w:lang w:eastAsia="ru-RU"/>
        </w:rPr>
        <w:t>следующие методические погрешности</w:t>
      </w:r>
      <w:proofErr w:type="gramEnd"/>
      <w:r>
        <w:rPr>
          <w:rFonts w:ascii="Times New Roman" w:eastAsia="Times New Roman" w:hAnsi="Times New Roman" w:cs="Times New Roman"/>
          <w:sz w:val="28"/>
          <w:szCs w:val="28"/>
          <w:lang w:eastAsia="ru-RU"/>
        </w:rPr>
        <w:t xml:space="preserve"> приведенные в таблице 1</w:t>
      </w:r>
      <w:r w:rsidRPr="008D3443">
        <w:rPr>
          <w:rFonts w:ascii="Times New Roman" w:eastAsia="Times New Roman" w:hAnsi="Times New Roman" w:cs="Times New Roman"/>
          <w:sz w:val="28"/>
          <w:szCs w:val="28"/>
          <w:lang w:eastAsia="ru-RU"/>
        </w:rPr>
        <w:t>:</w:t>
      </w:r>
      <w:bookmarkStart w:id="25" w:name="_Toc183703023"/>
      <w:bookmarkStart w:id="26" w:name="_Toc194772735"/>
    </w:p>
    <w:p w14:paraId="14EA1F18" w14:textId="77777777" w:rsidR="00A17BAE" w:rsidRDefault="00A17BAE" w:rsidP="00D61A45">
      <w:pPr>
        <w:ind w:right="-1"/>
        <w:rPr>
          <w:rFonts w:ascii="Times New Roman" w:eastAsia="Times New Roman" w:hAnsi="Times New Roman" w:cs="Times New Roman"/>
          <w:sz w:val="28"/>
          <w:szCs w:val="28"/>
          <w:lang w:eastAsia="ru-RU"/>
        </w:rPr>
      </w:pPr>
    </w:p>
    <w:p w14:paraId="34CD691A" w14:textId="3A19CE4F" w:rsidR="00D61A45" w:rsidRDefault="00A17BAE" w:rsidP="00D61A45">
      <w:pPr>
        <w:ind w:right="-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1 – Методические погрешности </w:t>
      </w:r>
    </w:p>
    <w:tbl>
      <w:tblPr>
        <w:tblStyle w:val="ad"/>
        <w:tblW w:w="0" w:type="auto"/>
        <w:tblBorders>
          <w:bottom w:val="none" w:sz="0" w:space="0" w:color="auto"/>
        </w:tblBorders>
        <w:tblLook w:val="04A0" w:firstRow="1" w:lastRow="0" w:firstColumn="1" w:lastColumn="0" w:noHBand="0" w:noVBand="1"/>
      </w:tblPr>
      <w:tblGrid>
        <w:gridCol w:w="1413"/>
        <w:gridCol w:w="2410"/>
        <w:gridCol w:w="2289"/>
        <w:gridCol w:w="1808"/>
        <w:gridCol w:w="1808"/>
      </w:tblGrid>
      <w:tr w:rsidR="00A17BAE" w14:paraId="57ECB48B" w14:textId="77777777" w:rsidTr="007B3F6D">
        <w:tc>
          <w:tcPr>
            <w:tcW w:w="1413" w:type="dxa"/>
          </w:tcPr>
          <w:p w14:paraId="42D1CDC2" w14:textId="77777777" w:rsidR="00A17BAE" w:rsidRDefault="00A17BAE" w:rsidP="00D61A45">
            <w:pPr>
              <w:ind w:right="-1"/>
              <w:rPr>
                <w:sz w:val="28"/>
                <w:szCs w:val="28"/>
              </w:rPr>
            </w:pPr>
            <w:r>
              <w:rPr>
                <w:sz w:val="28"/>
                <w:szCs w:val="28"/>
              </w:rPr>
              <w:t>Процесс</w:t>
            </w:r>
          </w:p>
        </w:tc>
        <w:tc>
          <w:tcPr>
            <w:tcW w:w="2410" w:type="dxa"/>
          </w:tcPr>
          <w:p w14:paraId="05CF5163" w14:textId="77777777" w:rsidR="00A17BAE" w:rsidRDefault="00A17BAE" w:rsidP="00D61A45">
            <w:pPr>
              <w:ind w:right="-1"/>
              <w:rPr>
                <w:sz w:val="28"/>
                <w:szCs w:val="28"/>
              </w:rPr>
            </w:pPr>
            <w:r>
              <w:rPr>
                <w:sz w:val="28"/>
                <w:szCs w:val="28"/>
              </w:rPr>
              <w:t>Во время сушки</w:t>
            </w:r>
          </w:p>
        </w:tc>
        <w:tc>
          <w:tcPr>
            <w:tcW w:w="2289" w:type="dxa"/>
          </w:tcPr>
          <w:p w14:paraId="7D72087F" w14:textId="77777777" w:rsidR="00A17BAE" w:rsidRDefault="00A17BAE" w:rsidP="00D61A45">
            <w:pPr>
              <w:ind w:right="-1"/>
              <w:rPr>
                <w:sz w:val="28"/>
                <w:szCs w:val="28"/>
              </w:rPr>
            </w:pPr>
            <w:r>
              <w:rPr>
                <w:sz w:val="28"/>
                <w:szCs w:val="28"/>
              </w:rPr>
              <w:t>Прекращение сушки</w:t>
            </w:r>
          </w:p>
        </w:tc>
        <w:tc>
          <w:tcPr>
            <w:tcW w:w="1808" w:type="dxa"/>
          </w:tcPr>
          <w:p w14:paraId="1ABCDF8F" w14:textId="77777777" w:rsidR="00A17BAE" w:rsidRDefault="00A17BAE" w:rsidP="00D61A45">
            <w:pPr>
              <w:ind w:right="-1"/>
              <w:rPr>
                <w:sz w:val="28"/>
                <w:szCs w:val="28"/>
              </w:rPr>
            </w:pPr>
            <w:r>
              <w:rPr>
                <w:sz w:val="28"/>
                <w:szCs w:val="28"/>
              </w:rPr>
              <w:t>Удаление связанной влаги</w:t>
            </w:r>
          </w:p>
        </w:tc>
        <w:tc>
          <w:tcPr>
            <w:tcW w:w="1808" w:type="dxa"/>
          </w:tcPr>
          <w:p w14:paraId="5AD92852" w14:textId="77777777" w:rsidR="00A17BAE" w:rsidRDefault="00A17BAE" w:rsidP="00D61A45">
            <w:pPr>
              <w:ind w:right="-1"/>
              <w:rPr>
                <w:sz w:val="28"/>
                <w:szCs w:val="28"/>
              </w:rPr>
            </w:pPr>
            <w:r>
              <w:rPr>
                <w:sz w:val="28"/>
                <w:szCs w:val="28"/>
              </w:rPr>
              <w:t>Сушка особых материалов</w:t>
            </w:r>
          </w:p>
        </w:tc>
      </w:tr>
      <w:tr w:rsidR="00A17BAE" w14:paraId="3AB2AD17" w14:textId="77777777" w:rsidTr="007B3F6D">
        <w:tc>
          <w:tcPr>
            <w:tcW w:w="1413" w:type="dxa"/>
          </w:tcPr>
          <w:p w14:paraId="2ED721C6" w14:textId="77777777" w:rsidR="00A17BAE" w:rsidRDefault="00A17BAE" w:rsidP="00D61A45">
            <w:pPr>
              <w:ind w:right="-1"/>
              <w:rPr>
                <w:sz w:val="28"/>
                <w:szCs w:val="28"/>
              </w:rPr>
            </w:pPr>
            <w:r>
              <w:rPr>
                <w:sz w:val="28"/>
                <w:szCs w:val="28"/>
              </w:rPr>
              <w:t>1</w:t>
            </w:r>
          </w:p>
        </w:tc>
        <w:tc>
          <w:tcPr>
            <w:tcW w:w="2410" w:type="dxa"/>
          </w:tcPr>
          <w:p w14:paraId="5A938F61" w14:textId="77777777" w:rsidR="002E7CB0" w:rsidRDefault="00A17BAE" w:rsidP="00D61A45">
            <w:pPr>
              <w:ind w:right="-1"/>
              <w:rPr>
                <w:sz w:val="28"/>
                <w:szCs w:val="28"/>
              </w:rPr>
            </w:pPr>
            <w:r>
              <w:rPr>
                <w:sz w:val="28"/>
                <w:szCs w:val="28"/>
              </w:rPr>
              <w:t>Потеря абсорбирующей</w:t>
            </w:r>
          </w:p>
          <w:p w14:paraId="0E376447" w14:textId="76ED6075" w:rsidR="00A17BAE" w:rsidRDefault="002E7CB0" w:rsidP="00D61A45">
            <w:pPr>
              <w:ind w:right="-1"/>
              <w:rPr>
                <w:sz w:val="28"/>
                <w:szCs w:val="28"/>
              </w:rPr>
            </w:pPr>
            <w:r>
              <w:rPr>
                <w:sz w:val="28"/>
                <w:szCs w:val="28"/>
              </w:rPr>
              <w:t>влаги</w:t>
            </w:r>
            <w:r w:rsidR="00A17BAE">
              <w:rPr>
                <w:sz w:val="28"/>
                <w:szCs w:val="28"/>
              </w:rPr>
              <w:t xml:space="preserve"> </w:t>
            </w:r>
          </w:p>
        </w:tc>
        <w:tc>
          <w:tcPr>
            <w:tcW w:w="2289" w:type="dxa"/>
          </w:tcPr>
          <w:p w14:paraId="3D45CC8C" w14:textId="77777777" w:rsidR="00A17BAE" w:rsidRDefault="00A17BAE" w:rsidP="00D61A45">
            <w:pPr>
              <w:ind w:right="-1"/>
              <w:rPr>
                <w:sz w:val="28"/>
                <w:szCs w:val="28"/>
              </w:rPr>
            </w:pPr>
            <w:r>
              <w:rPr>
                <w:sz w:val="28"/>
                <w:szCs w:val="28"/>
              </w:rPr>
              <w:t>Не полное удаление</w:t>
            </w:r>
          </w:p>
          <w:p w14:paraId="7E0EA5DF" w14:textId="54A8E54F" w:rsidR="002E7CB0" w:rsidRDefault="002E7CB0" w:rsidP="00D61A45">
            <w:pPr>
              <w:ind w:right="-1"/>
              <w:rPr>
                <w:sz w:val="28"/>
                <w:szCs w:val="28"/>
              </w:rPr>
            </w:pPr>
            <w:r>
              <w:rPr>
                <w:sz w:val="28"/>
                <w:szCs w:val="28"/>
              </w:rPr>
              <w:t>в</w:t>
            </w:r>
            <w:r>
              <w:rPr>
                <w:sz w:val="28"/>
                <w:szCs w:val="28"/>
              </w:rPr>
              <w:t>лаги</w:t>
            </w:r>
          </w:p>
        </w:tc>
        <w:tc>
          <w:tcPr>
            <w:tcW w:w="1808" w:type="dxa"/>
          </w:tcPr>
          <w:p w14:paraId="2307D650" w14:textId="77777777" w:rsidR="00A17BAE" w:rsidRDefault="00A17BAE" w:rsidP="00D61A45">
            <w:pPr>
              <w:ind w:right="-1"/>
              <w:rPr>
                <w:sz w:val="28"/>
                <w:szCs w:val="28"/>
              </w:rPr>
            </w:pPr>
            <w:r>
              <w:rPr>
                <w:sz w:val="28"/>
                <w:szCs w:val="28"/>
              </w:rPr>
              <w:t>Разрушение коллоидных частиц</w:t>
            </w:r>
          </w:p>
          <w:p w14:paraId="12FE510E" w14:textId="4AE2D788" w:rsidR="002E7CB0" w:rsidRDefault="002E7CB0" w:rsidP="00D61A45">
            <w:pPr>
              <w:ind w:right="-1"/>
              <w:rPr>
                <w:sz w:val="28"/>
                <w:szCs w:val="28"/>
              </w:rPr>
            </w:pPr>
          </w:p>
        </w:tc>
        <w:tc>
          <w:tcPr>
            <w:tcW w:w="1808" w:type="dxa"/>
          </w:tcPr>
          <w:p w14:paraId="41782F12" w14:textId="7B7362AE" w:rsidR="00A17BAE" w:rsidRDefault="00A17BAE" w:rsidP="00D61A45">
            <w:pPr>
              <w:ind w:right="-1"/>
              <w:rPr>
                <w:sz w:val="28"/>
                <w:szCs w:val="28"/>
              </w:rPr>
            </w:pPr>
            <w:r>
              <w:rPr>
                <w:sz w:val="28"/>
                <w:szCs w:val="28"/>
              </w:rPr>
              <w:t>О</w:t>
            </w:r>
            <w:r w:rsidRPr="00B144C8">
              <w:rPr>
                <w:sz w:val="28"/>
                <w:szCs w:val="28"/>
              </w:rPr>
              <w:t xml:space="preserve">бразуется </w:t>
            </w:r>
            <w:proofErr w:type="gramStart"/>
            <w:r w:rsidRPr="00B144C8">
              <w:rPr>
                <w:sz w:val="28"/>
                <w:szCs w:val="28"/>
              </w:rPr>
              <w:t>водостойкая корка</w:t>
            </w:r>
            <w:proofErr w:type="gramEnd"/>
            <w:r w:rsidR="002E7CB0">
              <w:rPr>
                <w:sz w:val="28"/>
                <w:szCs w:val="28"/>
              </w:rPr>
              <w:t xml:space="preserve"> мешающая </w:t>
            </w:r>
          </w:p>
        </w:tc>
      </w:tr>
    </w:tbl>
    <w:p w14:paraId="0838247E" w14:textId="1EE611F9" w:rsidR="007B3F6D" w:rsidRDefault="00A17BAE" w:rsidP="00D61A45">
      <w:pPr>
        <w:ind w:right="-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Продолжение таблицы 1</w:t>
      </w:r>
    </w:p>
    <w:tbl>
      <w:tblPr>
        <w:tblStyle w:val="ad"/>
        <w:tblW w:w="0" w:type="auto"/>
        <w:tblLook w:val="04A0" w:firstRow="1" w:lastRow="0" w:firstColumn="1" w:lastColumn="0" w:noHBand="0" w:noVBand="1"/>
      </w:tblPr>
      <w:tblGrid>
        <w:gridCol w:w="704"/>
        <w:gridCol w:w="2410"/>
        <w:gridCol w:w="2906"/>
        <w:gridCol w:w="1913"/>
        <w:gridCol w:w="1695"/>
      </w:tblGrid>
      <w:tr w:rsidR="00A17BAE" w14:paraId="279CF4CD" w14:textId="77777777" w:rsidTr="007B3F6D">
        <w:tc>
          <w:tcPr>
            <w:tcW w:w="704" w:type="dxa"/>
          </w:tcPr>
          <w:p w14:paraId="4CAE759A" w14:textId="77777777" w:rsidR="00A17BAE" w:rsidRPr="0032161F" w:rsidRDefault="00A17BAE" w:rsidP="00D61A45">
            <w:pPr>
              <w:ind w:right="-1"/>
              <w:rPr>
                <w:sz w:val="28"/>
                <w:szCs w:val="28"/>
              </w:rPr>
            </w:pPr>
            <w:r>
              <w:rPr>
                <w:sz w:val="28"/>
                <w:szCs w:val="28"/>
              </w:rPr>
              <w:t>1</w:t>
            </w:r>
          </w:p>
        </w:tc>
        <w:tc>
          <w:tcPr>
            <w:tcW w:w="2410" w:type="dxa"/>
          </w:tcPr>
          <w:p w14:paraId="5BE2687D" w14:textId="77777777" w:rsidR="00A17BAE" w:rsidRDefault="00A17BAE" w:rsidP="00D61A45">
            <w:pPr>
              <w:ind w:right="-1"/>
              <w:rPr>
                <w:sz w:val="28"/>
                <w:szCs w:val="28"/>
              </w:rPr>
            </w:pPr>
            <w:r>
              <w:rPr>
                <w:sz w:val="28"/>
                <w:szCs w:val="28"/>
              </w:rPr>
              <w:t>2</w:t>
            </w:r>
          </w:p>
        </w:tc>
        <w:tc>
          <w:tcPr>
            <w:tcW w:w="2906" w:type="dxa"/>
          </w:tcPr>
          <w:p w14:paraId="17CF718F" w14:textId="77777777" w:rsidR="00A17BAE" w:rsidRDefault="00A17BAE" w:rsidP="00D61A45">
            <w:pPr>
              <w:ind w:right="-1"/>
              <w:rPr>
                <w:sz w:val="28"/>
                <w:szCs w:val="28"/>
              </w:rPr>
            </w:pPr>
            <w:r>
              <w:rPr>
                <w:sz w:val="28"/>
                <w:szCs w:val="28"/>
              </w:rPr>
              <w:t>3</w:t>
            </w:r>
          </w:p>
        </w:tc>
        <w:tc>
          <w:tcPr>
            <w:tcW w:w="1913" w:type="dxa"/>
          </w:tcPr>
          <w:p w14:paraId="0C442EE1" w14:textId="77777777" w:rsidR="00A17BAE" w:rsidRDefault="00A17BAE" w:rsidP="00D61A45">
            <w:pPr>
              <w:ind w:right="-1"/>
              <w:rPr>
                <w:sz w:val="28"/>
                <w:szCs w:val="28"/>
              </w:rPr>
            </w:pPr>
            <w:r>
              <w:rPr>
                <w:sz w:val="28"/>
                <w:szCs w:val="28"/>
              </w:rPr>
              <w:t>4</w:t>
            </w:r>
          </w:p>
        </w:tc>
        <w:tc>
          <w:tcPr>
            <w:tcW w:w="1695" w:type="dxa"/>
          </w:tcPr>
          <w:p w14:paraId="2EC71C7F" w14:textId="77777777" w:rsidR="00A17BAE" w:rsidRDefault="00A17BAE" w:rsidP="00D61A45">
            <w:pPr>
              <w:ind w:right="-1"/>
              <w:rPr>
                <w:sz w:val="28"/>
                <w:szCs w:val="28"/>
              </w:rPr>
            </w:pPr>
            <w:r>
              <w:rPr>
                <w:sz w:val="28"/>
                <w:szCs w:val="28"/>
              </w:rPr>
              <w:t>5</w:t>
            </w:r>
          </w:p>
        </w:tc>
      </w:tr>
      <w:tr w:rsidR="002E7CB0" w14:paraId="69A08820" w14:textId="77777777" w:rsidTr="007B3F6D">
        <w:tc>
          <w:tcPr>
            <w:tcW w:w="704" w:type="dxa"/>
          </w:tcPr>
          <w:p w14:paraId="138F82C1" w14:textId="149DAB18" w:rsidR="002E7CB0" w:rsidRDefault="007B3F6D" w:rsidP="002E7CB0">
            <w:pPr>
              <w:ind w:right="-1"/>
              <w:rPr>
                <w:sz w:val="28"/>
                <w:szCs w:val="28"/>
              </w:rPr>
            </w:pPr>
            <w:r>
              <w:rPr>
                <w:sz w:val="28"/>
                <w:szCs w:val="28"/>
              </w:rPr>
              <w:t>1</w:t>
            </w:r>
          </w:p>
        </w:tc>
        <w:tc>
          <w:tcPr>
            <w:tcW w:w="2410" w:type="dxa"/>
          </w:tcPr>
          <w:p w14:paraId="0397E296" w14:textId="20701D86" w:rsidR="002E7CB0" w:rsidRDefault="002E7CB0" w:rsidP="002E7CB0">
            <w:pPr>
              <w:ind w:right="-1"/>
              <w:rPr>
                <w:sz w:val="28"/>
                <w:szCs w:val="28"/>
              </w:rPr>
            </w:pPr>
          </w:p>
        </w:tc>
        <w:tc>
          <w:tcPr>
            <w:tcW w:w="2906" w:type="dxa"/>
          </w:tcPr>
          <w:p w14:paraId="74DC3801" w14:textId="0AD4CAAE" w:rsidR="002E7CB0" w:rsidRDefault="002E7CB0" w:rsidP="002E7CB0">
            <w:pPr>
              <w:ind w:right="-1"/>
              <w:rPr>
                <w:sz w:val="28"/>
                <w:szCs w:val="28"/>
              </w:rPr>
            </w:pPr>
          </w:p>
        </w:tc>
        <w:tc>
          <w:tcPr>
            <w:tcW w:w="1913" w:type="dxa"/>
          </w:tcPr>
          <w:p w14:paraId="3F5D8250" w14:textId="5428DEBF" w:rsidR="002E7CB0" w:rsidRDefault="007B3F6D" w:rsidP="002E7CB0">
            <w:pPr>
              <w:ind w:right="-1"/>
              <w:jc w:val="center"/>
              <w:rPr>
                <w:sz w:val="28"/>
                <w:szCs w:val="28"/>
              </w:rPr>
            </w:pPr>
            <w:r>
              <w:rPr>
                <w:sz w:val="28"/>
                <w:szCs w:val="28"/>
              </w:rPr>
              <w:t>Невозможно достичь сушилкой</w:t>
            </w:r>
          </w:p>
        </w:tc>
        <w:tc>
          <w:tcPr>
            <w:tcW w:w="1695" w:type="dxa"/>
          </w:tcPr>
          <w:p w14:paraId="015D0BF6" w14:textId="7A207985" w:rsidR="002E7CB0" w:rsidRDefault="007B3F6D" w:rsidP="002E7CB0">
            <w:pPr>
              <w:ind w:right="-1"/>
              <w:jc w:val="center"/>
              <w:rPr>
                <w:sz w:val="28"/>
                <w:szCs w:val="28"/>
              </w:rPr>
            </w:pPr>
            <w:r>
              <w:rPr>
                <w:sz w:val="28"/>
                <w:szCs w:val="28"/>
              </w:rPr>
              <w:t>удалению влаги</w:t>
            </w:r>
          </w:p>
        </w:tc>
      </w:tr>
      <w:tr w:rsidR="007B3F6D" w14:paraId="19ECCFAC" w14:textId="77777777" w:rsidTr="007B3F6D">
        <w:tc>
          <w:tcPr>
            <w:tcW w:w="704" w:type="dxa"/>
          </w:tcPr>
          <w:p w14:paraId="4E931076" w14:textId="3837EA29" w:rsidR="007B3F6D" w:rsidRDefault="007B3F6D" w:rsidP="007B3F6D">
            <w:pPr>
              <w:ind w:right="-1"/>
              <w:rPr>
                <w:sz w:val="28"/>
                <w:szCs w:val="28"/>
              </w:rPr>
            </w:pPr>
            <w:r>
              <w:rPr>
                <w:sz w:val="28"/>
                <w:szCs w:val="28"/>
              </w:rPr>
              <w:t>2</w:t>
            </w:r>
          </w:p>
        </w:tc>
        <w:tc>
          <w:tcPr>
            <w:tcW w:w="2410" w:type="dxa"/>
          </w:tcPr>
          <w:p w14:paraId="7AEB6631" w14:textId="541F023B" w:rsidR="007B3F6D" w:rsidRDefault="007B3F6D" w:rsidP="007B3F6D">
            <w:pPr>
              <w:ind w:right="-1"/>
              <w:rPr>
                <w:sz w:val="28"/>
                <w:szCs w:val="28"/>
              </w:rPr>
            </w:pPr>
            <w:r>
              <w:rPr>
                <w:sz w:val="28"/>
                <w:szCs w:val="28"/>
              </w:rPr>
              <w:t>Испарение летучих соединений</w:t>
            </w:r>
          </w:p>
        </w:tc>
        <w:tc>
          <w:tcPr>
            <w:tcW w:w="2906" w:type="dxa"/>
          </w:tcPr>
          <w:p w14:paraId="33BC5226" w14:textId="354BAF01" w:rsidR="007B3F6D" w:rsidRDefault="007B3F6D" w:rsidP="007B3F6D">
            <w:pPr>
              <w:ind w:right="-1"/>
              <w:jc w:val="center"/>
              <w:rPr>
                <w:sz w:val="28"/>
                <w:szCs w:val="28"/>
              </w:rPr>
            </w:pPr>
            <w:r>
              <w:rPr>
                <w:sz w:val="28"/>
                <w:szCs w:val="28"/>
              </w:rPr>
              <w:t>Равновесие между двумя давлениями водяного</w:t>
            </w:r>
            <w:r>
              <w:rPr>
                <w:sz w:val="28"/>
                <w:szCs w:val="28"/>
              </w:rPr>
              <w:t xml:space="preserve"> </w:t>
            </w:r>
            <w:r>
              <w:rPr>
                <w:sz w:val="28"/>
                <w:szCs w:val="28"/>
              </w:rPr>
              <w:t>пара в материале и воздухе</w:t>
            </w:r>
          </w:p>
        </w:tc>
        <w:tc>
          <w:tcPr>
            <w:tcW w:w="1913" w:type="dxa"/>
          </w:tcPr>
          <w:p w14:paraId="5AA84874" w14:textId="1B7B324D" w:rsidR="007B3F6D" w:rsidRDefault="007B3F6D" w:rsidP="007B3F6D">
            <w:pPr>
              <w:ind w:right="-1"/>
              <w:jc w:val="center"/>
              <w:rPr>
                <w:sz w:val="28"/>
                <w:szCs w:val="28"/>
              </w:rPr>
            </w:pPr>
            <w:r>
              <w:rPr>
                <w:rFonts w:ascii="Arial" w:hAnsi="Arial" w:cs="Arial"/>
                <w:color w:val="202122"/>
                <w:sz w:val="21"/>
                <w:szCs w:val="21"/>
                <w:shd w:val="clear" w:color="auto" w:fill="FFFFFF"/>
              </w:rPr>
              <w:t>—</w:t>
            </w:r>
          </w:p>
        </w:tc>
        <w:tc>
          <w:tcPr>
            <w:tcW w:w="1695" w:type="dxa"/>
          </w:tcPr>
          <w:p w14:paraId="04F08361" w14:textId="60456353" w:rsidR="007B3F6D" w:rsidRDefault="007B3F6D" w:rsidP="007B3F6D">
            <w:pPr>
              <w:ind w:right="-1"/>
              <w:jc w:val="center"/>
              <w:rPr>
                <w:sz w:val="28"/>
                <w:szCs w:val="28"/>
              </w:rPr>
            </w:pPr>
            <w:r>
              <w:rPr>
                <w:rFonts w:ascii="Arial" w:hAnsi="Arial" w:cs="Arial"/>
                <w:color w:val="202122"/>
                <w:sz w:val="21"/>
                <w:szCs w:val="21"/>
                <w:shd w:val="clear" w:color="auto" w:fill="FFFFFF"/>
              </w:rPr>
              <w:t>—</w:t>
            </w:r>
          </w:p>
        </w:tc>
      </w:tr>
      <w:tr w:rsidR="007B3F6D" w14:paraId="6DD3E2A5" w14:textId="77777777" w:rsidTr="007B3F6D">
        <w:tc>
          <w:tcPr>
            <w:tcW w:w="704" w:type="dxa"/>
          </w:tcPr>
          <w:p w14:paraId="2C6A2471" w14:textId="799C73AA" w:rsidR="007B3F6D" w:rsidRDefault="007B3F6D" w:rsidP="007B3F6D">
            <w:pPr>
              <w:ind w:right="-1"/>
              <w:rPr>
                <w:sz w:val="28"/>
                <w:szCs w:val="28"/>
              </w:rPr>
            </w:pPr>
            <w:r>
              <w:rPr>
                <w:sz w:val="28"/>
                <w:szCs w:val="28"/>
              </w:rPr>
              <w:t>3</w:t>
            </w:r>
          </w:p>
        </w:tc>
        <w:tc>
          <w:tcPr>
            <w:tcW w:w="2410" w:type="dxa"/>
          </w:tcPr>
          <w:p w14:paraId="7F04C835" w14:textId="020E3D25" w:rsidR="007B3F6D" w:rsidRDefault="007B3F6D" w:rsidP="007B3F6D">
            <w:pPr>
              <w:ind w:right="-1"/>
              <w:rPr>
                <w:sz w:val="28"/>
                <w:szCs w:val="28"/>
              </w:rPr>
            </w:pPr>
            <w:r>
              <w:rPr>
                <w:sz w:val="28"/>
                <w:szCs w:val="28"/>
              </w:rPr>
              <w:t>Окисление</w:t>
            </w:r>
          </w:p>
        </w:tc>
        <w:tc>
          <w:tcPr>
            <w:tcW w:w="2906" w:type="dxa"/>
          </w:tcPr>
          <w:p w14:paraId="75818C31" w14:textId="774C55A2" w:rsidR="007B3F6D" w:rsidRDefault="007B3F6D" w:rsidP="007B3F6D">
            <w:pPr>
              <w:ind w:right="-1"/>
              <w:jc w:val="cente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p>
        </w:tc>
        <w:tc>
          <w:tcPr>
            <w:tcW w:w="1913" w:type="dxa"/>
          </w:tcPr>
          <w:p w14:paraId="05EC2638" w14:textId="467E139A" w:rsidR="007B3F6D" w:rsidRDefault="007B3F6D" w:rsidP="007B3F6D">
            <w:pPr>
              <w:ind w:right="-1"/>
              <w:jc w:val="cente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p>
        </w:tc>
        <w:tc>
          <w:tcPr>
            <w:tcW w:w="1695" w:type="dxa"/>
          </w:tcPr>
          <w:p w14:paraId="4F82F3E8" w14:textId="6DC2CD24" w:rsidR="007B3F6D" w:rsidRDefault="007B3F6D" w:rsidP="007B3F6D">
            <w:pPr>
              <w:ind w:right="-1"/>
              <w:jc w:val="cente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p>
        </w:tc>
      </w:tr>
    </w:tbl>
    <w:p w14:paraId="2CE7AC23" w14:textId="77777777" w:rsidR="00A17BAE" w:rsidRDefault="00A17BAE" w:rsidP="00D61A45">
      <w:pPr>
        <w:ind w:right="-1"/>
        <w:rPr>
          <w:rFonts w:ascii="Times New Roman" w:eastAsia="Times New Roman" w:hAnsi="Times New Roman" w:cs="Times New Roman"/>
          <w:sz w:val="28"/>
          <w:szCs w:val="28"/>
          <w:lang w:eastAsia="ru-RU"/>
        </w:rPr>
      </w:pPr>
    </w:p>
    <w:p w14:paraId="4EC38C76" w14:textId="3ED5BC60" w:rsidR="00A17BAE" w:rsidRDefault="00A17BAE" w:rsidP="00D61A45">
      <w:pPr>
        <w:ind w:right="-1" w:firstLine="709"/>
        <w:rPr>
          <w:rFonts w:ascii="Times New Roman" w:hAnsi="Times New Roman"/>
          <w:noProof/>
          <w:color w:val="222222"/>
          <w:sz w:val="28"/>
          <w:szCs w:val="28"/>
        </w:rPr>
      </w:pPr>
      <w:r>
        <w:rPr>
          <w:rFonts w:ascii="Times New Roman" w:hAnsi="Times New Roman"/>
          <w:sz w:val="28"/>
          <w:szCs w:val="28"/>
        </w:rPr>
        <w:t>И</w:t>
      </w:r>
      <w:r w:rsidRPr="008D3443">
        <w:rPr>
          <w:rFonts w:ascii="Times New Roman" w:hAnsi="Times New Roman"/>
          <w:sz w:val="28"/>
          <w:szCs w:val="28"/>
        </w:rPr>
        <w:t>змерители влажности, реализующие прямой способ измерений, являются самими точными, а при измерениях остаточной влажности (менее 1%) им нет альтернативы. К недостаткам следует отнести их дороговизну, высокое время измерений и, самое главное, этот способ является разрушающим (например, чтобы измерить влажность деревянного изделия из него необходимо вырезать образец для измерений).</w:t>
      </w:r>
      <w:r w:rsidRPr="00EF76D6">
        <w:rPr>
          <w:rFonts w:ascii="Times New Roman" w:hAnsi="Times New Roman"/>
          <w:sz w:val="28"/>
          <w:szCs w:val="28"/>
        </w:rPr>
        <w:t xml:space="preserve"> Для примера рассмотрим измеритель влажности </w:t>
      </w:r>
      <w:r w:rsidRPr="00EF76D6">
        <w:rPr>
          <w:rFonts w:ascii="Times New Roman" w:hAnsi="Times New Roman"/>
          <w:sz w:val="28"/>
          <w:szCs w:val="28"/>
          <w:lang w:val="en-US"/>
        </w:rPr>
        <w:t>MA</w:t>
      </w:r>
      <w:r w:rsidRPr="00EF76D6">
        <w:rPr>
          <w:rFonts w:ascii="Times New Roman" w:hAnsi="Times New Roman"/>
          <w:sz w:val="28"/>
          <w:szCs w:val="28"/>
        </w:rPr>
        <w:t xml:space="preserve">-45 германской фирмы </w:t>
      </w:r>
      <w:proofErr w:type="spellStart"/>
      <w:r w:rsidRPr="00EF76D6">
        <w:rPr>
          <w:rFonts w:ascii="Times New Roman" w:hAnsi="Times New Roman"/>
          <w:sz w:val="28"/>
          <w:szCs w:val="28"/>
        </w:rPr>
        <w:t>Sartorius</w:t>
      </w:r>
      <w:proofErr w:type="spellEnd"/>
      <w:r w:rsidRPr="00EF76D6">
        <w:rPr>
          <w:rFonts w:ascii="Times New Roman" w:hAnsi="Times New Roman"/>
          <w:sz w:val="28"/>
          <w:szCs w:val="28"/>
        </w:rPr>
        <w:t xml:space="preserve">, который </w:t>
      </w:r>
      <w:r w:rsidRPr="00EF76D6">
        <w:rPr>
          <w:rFonts w:ascii="Times New Roman" w:hAnsi="Times New Roman"/>
          <w:color w:val="222222"/>
          <w:sz w:val="28"/>
          <w:szCs w:val="28"/>
        </w:rPr>
        <w:t>предназначен для измерения влажности твердых монолитных, листовых, сыпучих, пастообразных материалов, водных суспензий и неводных жидкостей.</w:t>
      </w:r>
      <w:r w:rsidR="00D61A45" w:rsidRPr="00D61A45">
        <w:rPr>
          <w:rFonts w:ascii="Times New Roman" w:hAnsi="Times New Roman"/>
          <w:noProof/>
          <w:color w:val="222222"/>
          <w:sz w:val="28"/>
          <w:szCs w:val="28"/>
        </w:rPr>
        <w:t xml:space="preserve"> </w:t>
      </w:r>
    </w:p>
    <w:p w14:paraId="28A892E8" w14:textId="4FA67AC0" w:rsidR="00D61A45" w:rsidRPr="00EF76D6" w:rsidRDefault="00D61A45" w:rsidP="00D61A45">
      <w:pPr>
        <w:ind w:right="-1" w:firstLine="709"/>
        <w:jc w:val="center"/>
        <w:rPr>
          <w:rFonts w:ascii="Times New Roman" w:hAnsi="Times New Roman"/>
          <w:sz w:val="28"/>
          <w:szCs w:val="28"/>
        </w:rPr>
      </w:pPr>
      <w:r>
        <w:rPr>
          <w:rFonts w:ascii="Times New Roman" w:hAnsi="Times New Roman"/>
          <w:noProof/>
          <w:color w:val="222222"/>
          <w:sz w:val="28"/>
          <w:szCs w:val="28"/>
        </w:rPr>
        <w:drawing>
          <wp:inline distT="0" distB="0" distL="0" distR="0" wp14:anchorId="40BFF749" wp14:editId="1F7E75B3">
            <wp:extent cx="2235835" cy="1904365"/>
            <wp:effectExtent l="0" t="0" r="0" b="63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835" cy="1904365"/>
                    </a:xfrm>
                    <a:prstGeom prst="rect">
                      <a:avLst/>
                    </a:prstGeom>
                    <a:noFill/>
                  </pic:spPr>
                </pic:pic>
              </a:graphicData>
            </a:graphic>
          </wp:inline>
        </w:drawing>
      </w:r>
    </w:p>
    <w:p w14:paraId="39918893" w14:textId="77777777" w:rsidR="002E7CB0" w:rsidRPr="002E7CB0" w:rsidRDefault="002E7CB0" w:rsidP="00D61A45">
      <w:pPr>
        <w:pStyle w:val="af0"/>
        <w:tabs>
          <w:tab w:val="left" w:pos="567"/>
          <w:tab w:val="left" w:pos="1276"/>
        </w:tabs>
        <w:ind w:left="1418" w:right="-1" w:hanging="1418"/>
        <w:jc w:val="center"/>
        <w:rPr>
          <w:rFonts w:ascii="Times New Roman" w:hAnsi="Times New Roman"/>
          <w:bCs w:val="0"/>
          <w:color w:val="auto"/>
          <w:sz w:val="28"/>
          <w:szCs w:val="28"/>
        </w:rPr>
      </w:pPr>
    </w:p>
    <w:p w14:paraId="3EF06B3A" w14:textId="1524CB2C" w:rsidR="00A17BAE" w:rsidRPr="002E7CB0" w:rsidRDefault="00A17BAE" w:rsidP="00D61A45">
      <w:pPr>
        <w:pStyle w:val="af0"/>
        <w:tabs>
          <w:tab w:val="left" w:pos="567"/>
          <w:tab w:val="left" w:pos="1276"/>
        </w:tabs>
        <w:ind w:left="1418" w:right="-1" w:hanging="1418"/>
        <w:jc w:val="center"/>
        <w:rPr>
          <w:rFonts w:ascii="Times New Roman" w:hAnsi="Times New Roman"/>
          <w:bCs w:val="0"/>
          <w:noProof/>
          <w:color w:val="auto"/>
          <w:sz w:val="28"/>
          <w:szCs w:val="28"/>
        </w:rPr>
      </w:pPr>
      <w:r w:rsidRPr="002E7CB0">
        <w:rPr>
          <w:rFonts w:ascii="Times New Roman" w:hAnsi="Times New Roman"/>
          <w:bCs w:val="0"/>
          <w:color w:val="auto"/>
          <w:sz w:val="28"/>
          <w:szCs w:val="28"/>
        </w:rPr>
        <w:t xml:space="preserve">Рисунок </w:t>
      </w:r>
      <w:r w:rsidRPr="002E7CB0">
        <w:rPr>
          <w:rFonts w:ascii="Times New Roman" w:hAnsi="Times New Roman"/>
          <w:bCs w:val="0"/>
          <w:color w:val="auto"/>
          <w:sz w:val="28"/>
          <w:szCs w:val="28"/>
        </w:rPr>
        <w:fldChar w:fldCharType="begin"/>
      </w:r>
      <w:r w:rsidRPr="002E7CB0">
        <w:rPr>
          <w:rFonts w:ascii="Times New Roman" w:hAnsi="Times New Roman"/>
          <w:bCs w:val="0"/>
          <w:color w:val="auto"/>
          <w:sz w:val="28"/>
          <w:szCs w:val="28"/>
        </w:rPr>
        <w:instrText xml:space="preserve"> SEQ Рисунок \* ARABIC </w:instrText>
      </w:r>
      <w:r w:rsidRPr="002E7CB0">
        <w:rPr>
          <w:rFonts w:ascii="Times New Roman" w:hAnsi="Times New Roman"/>
          <w:bCs w:val="0"/>
          <w:color w:val="auto"/>
          <w:sz w:val="28"/>
          <w:szCs w:val="28"/>
        </w:rPr>
        <w:fldChar w:fldCharType="separate"/>
      </w:r>
      <w:r w:rsidRPr="002E7CB0">
        <w:rPr>
          <w:rFonts w:ascii="Times New Roman" w:hAnsi="Times New Roman"/>
          <w:bCs w:val="0"/>
          <w:noProof/>
          <w:color w:val="auto"/>
          <w:sz w:val="28"/>
          <w:szCs w:val="28"/>
        </w:rPr>
        <w:t>1</w:t>
      </w:r>
      <w:r w:rsidRPr="002E7CB0">
        <w:rPr>
          <w:rFonts w:ascii="Times New Roman" w:hAnsi="Times New Roman"/>
          <w:bCs w:val="0"/>
          <w:color w:val="auto"/>
          <w:sz w:val="28"/>
          <w:szCs w:val="28"/>
        </w:rPr>
        <w:fldChar w:fldCharType="end"/>
      </w:r>
      <w:r w:rsidR="00C33B46">
        <w:rPr>
          <w:rFonts w:ascii="Times New Roman" w:hAnsi="Times New Roman"/>
          <w:bCs w:val="0"/>
          <w:color w:val="auto"/>
          <w:sz w:val="28"/>
          <w:szCs w:val="28"/>
          <w:lang w:val="en-US"/>
        </w:rPr>
        <w:t>.2</w:t>
      </w:r>
      <w:r w:rsidRPr="002E7CB0">
        <w:rPr>
          <w:rFonts w:ascii="Times New Roman" w:hAnsi="Times New Roman"/>
          <w:bCs w:val="0"/>
          <w:color w:val="auto"/>
          <w:sz w:val="28"/>
          <w:szCs w:val="28"/>
        </w:rPr>
        <w:t xml:space="preserve"> - Измеритель влажности </w:t>
      </w:r>
      <w:r w:rsidRPr="002E7CB0">
        <w:rPr>
          <w:rFonts w:ascii="Times New Roman" w:hAnsi="Times New Roman"/>
          <w:bCs w:val="0"/>
          <w:color w:val="auto"/>
          <w:sz w:val="28"/>
          <w:szCs w:val="28"/>
          <w:lang w:val="en-US"/>
        </w:rPr>
        <w:t>MA</w:t>
      </w:r>
      <w:r w:rsidRPr="002E7CB0">
        <w:rPr>
          <w:rFonts w:ascii="Times New Roman" w:hAnsi="Times New Roman"/>
          <w:bCs w:val="0"/>
          <w:color w:val="auto"/>
          <w:sz w:val="28"/>
          <w:szCs w:val="28"/>
        </w:rPr>
        <w:t>-45</w:t>
      </w:r>
    </w:p>
    <w:p w14:paraId="284E5A2D" w14:textId="77777777" w:rsidR="00A17BAE" w:rsidRDefault="00A17BAE" w:rsidP="00D61A45">
      <w:pPr>
        <w:ind w:right="-1"/>
        <w:rPr>
          <w:rFonts w:ascii="Times New Roman" w:eastAsia="Times New Roman" w:hAnsi="Times New Roman" w:cs="Times New Roman"/>
          <w:color w:val="222222"/>
          <w:sz w:val="28"/>
          <w:szCs w:val="28"/>
          <w:lang w:eastAsia="ru-RU"/>
        </w:rPr>
      </w:pPr>
    </w:p>
    <w:p w14:paraId="60E63C79" w14:textId="0217868D" w:rsidR="00A17BAE" w:rsidRPr="00EF76D6" w:rsidRDefault="00A17BAE" w:rsidP="00D61A45">
      <w:pPr>
        <w:ind w:right="-1" w:firstLine="708"/>
        <w:rPr>
          <w:rFonts w:ascii="Times New Roman" w:eastAsia="Times New Roman" w:hAnsi="Times New Roman" w:cs="Times New Roman"/>
          <w:sz w:val="28"/>
          <w:szCs w:val="28"/>
          <w:lang w:eastAsia="ru-RU"/>
        </w:rPr>
      </w:pPr>
      <w:r w:rsidRPr="00EF76D6">
        <w:rPr>
          <w:rFonts w:ascii="Times New Roman" w:eastAsia="Times New Roman" w:hAnsi="Times New Roman" w:cs="Times New Roman"/>
          <w:color w:val="222222"/>
          <w:sz w:val="28"/>
          <w:szCs w:val="28"/>
          <w:lang w:eastAsia="ru-RU"/>
        </w:rPr>
        <w:lastRenderedPageBreak/>
        <w:t>Прибор объединяет себе три устрой</w:t>
      </w:r>
      <w:r w:rsidRPr="00EF76D6">
        <w:rPr>
          <w:rFonts w:ascii="Times New Roman" w:eastAsia="Times New Roman" w:hAnsi="Times New Roman" w:cs="Times New Roman"/>
          <w:color w:val="222222"/>
          <w:sz w:val="28"/>
          <w:szCs w:val="28"/>
          <w:lang w:eastAsia="ru-RU"/>
        </w:rPr>
        <w:softHyphen/>
        <w:t xml:space="preserve">ства: взвешивающую систему, инфракрасный керамический излучатель с гомогенным тепловыделением и </w:t>
      </w:r>
      <w:proofErr w:type="gramStart"/>
      <w:r w:rsidRPr="00EF76D6">
        <w:rPr>
          <w:rFonts w:ascii="Times New Roman" w:eastAsia="Times New Roman" w:hAnsi="Times New Roman" w:cs="Times New Roman"/>
          <w:color w:val="222222"/>
          <w:sz w:val="28"/>
          <w:szCs w:val="28"/>
          <w:lang w:eastAsia="ru-RU"/>
        </w:rPr>
        <w:t>микропроцессор;  принцип</w:t>
      </w:r>
      <w:proofErr w:type="gramEnd"/>
      <w:r w:rsidRPr="00EF76D6">
        <w:rPr>
          <w:rFonts w:ascii="Times New Roman" w:eastAsia="Times New Roman" w:hAnsi="Times New Roman" w:cs="Times New Roman"/>
          <w:color w:val="222222"/>
          <w:sz w:val="28"/>
          <w:szCs w:val="28"/>
          <w:lang w:eastAsia="ru-RU"/>
        </w:rPr>
        <w:t xml:space="preserve"> действия анализатора основан на высушивании образца  (объекта измерений) инфракрасным излучением до </w:t>
      </w:r>
      <w:r w:rsidRPr="00EF76D6">
        <w:rPr>
          <w:rFonts w:ascii="Times New Roman" w:eastAsia="Times New Roman" w:hAnsi="Times New Roman" w:cs="Times New Roman"/>
          <w:sz w:val="28"/>
          <w:szCs w:val="28"/>
          <w:lang w:eastAsia="ru-RU"/>
        </w:rPr>
        <w:t>постоянного веса с одновременным автоматическим взвешиванием и обеспечивает расчет и индикацию текущего значения массы или влажности.</w:t>
      </w:r>
    </w:p>
    <w:p w14:paraId="7BAADCC6" w14:textId="77777777" w:rsidR="00A17BAE" w:rsidRPr="00EF76D6" w:rsidRDefault="00A17BAE" w:rsidP="00D61A45">
      <w:pPr>
        <w:ind w:right="-1"/>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 xml:space="preserve"> В приборе имеется возможность выбора одного из трех вариантов окончания сушки: </w:t>
      </w:r>
    </w:p>
    <w:p w14:paraId="64E48A91"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до постоянного веса (автоматический режим);</w:t>
      </w:r>
    </w:p>
    <w:p w14:paraId="2EA4D995"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окончание сушки при изменении массы от 1 до 20 мг за 24 секунды (полуавтоматический режим);</w:t>
      </w:r>
    </w:p>
    <w:p w14:paraId="053BFB1B"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по окончании заданного времени от 0,1 до 99 минут.</w:t>
      </w:r>
    </w:p>
    <w:p w14:paraId="691CE358" w14:textId="77777777" w:rsidR="00A17BAE" w:rsidRPr="00EF76D6" w:rsidRDefault="00A17BAE" w:rsidP="00D61A45">
      <w:pPr>
        <w:tabs>
          <w:tab w:val="left" w:pos="4185"/>
        </w:tabs>
        <w:ind w:right="-1"/>
        <w:jc w:val="left"/>
        <w:rPr>
          <w:rFonts w:ascii="Times New Roman" w:eastAsia="Times New Roman" w:hAnsi="Times New Roman" w:cs="Times New Roman"/>
          <w:bCs/>
          <w:sz w:val="28"/>
          <w:szCs w:val="28"/>
          <w:lang w:eastAsia="ru-RU"/>
        </w:rPr>
      </w:pPr>
      <w:r w:rsidRPr="00EF76D6">
        <w:rPr>
          <w:rFonts w:ascii="Times New Roman" w:eastAsia="Times New Roman" w:hAnsi="Times New Roman" w:cs="Times New Roman"/>
          <w:bCs/>
          <w:sz w:val="28"/>
          <w:szCs w:val="28"/>
          <w:lang w:eastAsia="ru-RU"/>
        </w:rPr>
        <w:t>Основные технические характеристики:</w:t>
      </w:r>
    </w:p>
    <w:tbl>
      <w:tblPr>
        <w:tblW w:w="12030" w:type="dxa"/>
        <w:tblLayout w:type="fixed"/>
        <w:tblCellMar>
          <w:left w:w="15" w:type="dxa"/>
          <w:right w:w="15" w:type="dxa"/>
        </w:tblCellMar>
        <w:tblLook w:val="0000" w:firstRow="0" w:lastRow="0" w:firstColumn="0" w:lastColumn="0" w:noHBand="0" w:noVBand="0"/>
      </w:tblPr>
      <w:tblGrid>
        <w:gridCol w:w="9513"/>
        <w:gridCol w:w="2517"/>
      </w:tblGrid>
      <w:tr w:rsidR="00A17BAE" w:rsidRPr="00EF76D6" w14:paraId="6E8C2D6B" w14:textId="77777777" w:rsidTr="008A73C1">
        <w:tc>
          <w:tcPr>
            <w:tcW w:w="9513" w:type="dxa"/>
            <w:vAlign w:val="center"/>
          </w:tcPr>
          <w:p w14:paraId="144A8B13"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диапазон измерений влажности от 0,05 до 99,95%;</w:t>
            </w:r>
          </w:p>
        </w:tc>
        <w:tc>
          <w:tcPr>
            <w:tcW w:w="2517" w:type="dxa"/>
            <w:vAlign w:val="center"/>
          </w:tcPr>
          <w:p w14:paraId="0AC62528" w14:textId="77777777" w:rsidR="00A17BAE" w:rsidRPr="00EF76D6" w:rsidRDefault="00A17BAE" w:rsidP="00D61A45">
            <w:pPr>
              <w:tabs>
                <w:tab w:val="left" w:pos="993"/>
              </w:tabs>
              <w:ind w:right="-1"/>
              <w:rPr>
                <w:rFonts w:ascii="Times New Roman" w:eastAsia="Times New Roman" w:hAnsi="Times New Roman" w:cs="Times New Roman"/>
                <w:sz w:val="28"/>
                <w:szCs w:val="28"/>
                <w:lang w:eastAsia="ru-RU"/>
              </w:rPr>
            </w:pPr>
          </w:p>
        </w:tc>
      </w:tr>
      <w:tr w:rsidR="00A17BAE" w:rsidRPr="00EF76D6" w14:paraId="375BE6B2" w14:textId="77777777" w:rsidTr="008A73C1">
        <w:tc>
          <w:tcPr>
            <w:tcW w:w="9513" w:type="dxa"/>
            <w:vAlign w:val="center"/>
          </w:tcPr>
          <w:p w14:paraId="12B7636D"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цена наименьшего разряда 0,001 в единицах массы;</w:t>
            </w:r>
          </w:p>
        </w:tc>
        <w:tc>
          <w:tcPr>
            <w:tcW w:w="2517" w:type="dxa"/>
            <w:vAlign w:val="center"/>
          </w:tcPr>
          <w:p w14:paraId="206E0253" w14:textId="77777777" w:rsidR="00A17BAE" w:rsidRPr="00EF76D6" w:rsidRDefault="00A17BAE" w:rsidP="00D61A45">
            <w:pPr>
              <w:tabs>
                <w:tab w:val="left" w:pos="993"/>
              </w:tabs>
              <w:ind w:left="993" w:right="-1"/>
              <w:rPr>
                <w:rFonts w:ascii="Times New Roman" w:eastAsia="Times New Roman" w:hAnsi="Times New Roman" w:cs="Times New Roman"/>
                <w:sz w:val="28"/>
                <w:szCs w:val="28"/>
                <w:lang w:eastAsia="ru-RU"/>
              </w:rPr>
            </w:pPr>
          </w:p>
        </w:tc>
      </w:tr>
      <w:tr w:rsidR="00A17BAE" w:rsidRPr="00EF76D6" w14:paraId="76E34047" w14:textId="77777777" w:rsidTr="008A73C1">
        <w:tc>
          <w:tcPr>
            <w:tcW w:w="9513" w:type="dxa"/>
            <w:vAlign w:val="center"/>
          </w:tcPr>
          <w:p w14:paraId="5BAE0B83"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цена наименьшего разряда 0,01% в единицах влажности;</w:t>
            </w:r>
          </w:p>
        </w:tc>
        <w:tc>
          <w:tcPr>
            <w:tcW w:w="2517" w:type="dxa"/>
            <w:vAlign w:val="center"/>
          </w:tcPr>
          <w:p w14:paraId="3EFC7A0E" w14:textId="77777777" w:rsidR="00A17BAE" w:rsidRPr="00EF76D6" w:rsidRDefault="00A17BAE" w:rsidP="00D61A45">
            <w:pPr>
              <w:tabs>
                <w:tab w:val="left" w:pos="993"/>
              </w:tabs>
              <w:ind w:left="993" w:right="-1"/>
              <w:rPr>
                <w:rFonts w:ascii="Times New Roman" w:eastAsia="Times New Roman" w:hAnsi="Times New Roman" w:cs="Times New Roman"/>
                <w:sz w:val="28"/>
                <w:szCs w:val="28"/>
                <w:lang w:eastAsia="ru-RU"/>
              </w:rPr>
            </w:pPr>
          </w:p>
        </w:tc>
      </w:tr>
      <w:tr w:rsidR="00A17BAE" w:rsidRPr="00EF76D6" w14:paraId="55524FA8" w14:textId="77777777" w:rsidTr="008A73C1">
        <w:tc>
          <w:tcPr>
            <w:tcW w:w="9513" w:type="dxa"/>
            <w:vAlign w:val="center"/>
          </w:tcPr>
          <w:p w14:paraId="0725D1CB"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максимальная масса пробы 45г;</w:t>
            </w:r>
          </w:p>
        </w:tc>
        <w:tc>
          <w:tcPr>
            <w:tcW w:w="2517" w:type="dxa"/>
            <w:vAlign w:val="center"/>
          </w:tcPr>
          <w:p w14:paraId="50EDFEBC" w14:textId="77777777" w:rsidR="00A17BAE" w:rsidRPr="00EF76D6" w:rsidRDefault="00A17BAE" w:rsidP="00D61A45">
            <w:pPr>
              <w:tabs>
                <w:tab w:val="left" w:pos="993"/>
              </w:tabs>
              <w:ind w:left="993" w:right="-1"/>
              <w:rPr>
                <w:rFonts w:ascii="Times New Roman" w:eastAsia="Times New Roman" w:hAnsi="Times New Roman" w:cs="Times New Roman"/>
                <w:sz w:val="28"/>
                <w:szCs w:val="28"/>
                <w:lang w:eastAsia="ru-RU"/>
              </w:rPr>
            </w:pPr>
          </w:p>
        </w:tc>
      </w:tr>
      <w:tr w:rsidR="00A17BAE" w:rsidRPr="00EF76D6" w14:paraId="4C1FC9D0" w14:textId="77777777" w:rsidTr="008A73C1">
        <w:tc>
          <w:tcPr>
            <w:tcW w:w="9513" w:type="dxa"/>
            <w:vAlign w:val="center"/>
          </w:tcPr>
          <w:p w14:paraId="51C6C64F"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диапазон устанавливаемых температур сушки от 40 до 230 º</w:t>
            </w:r>
            <w:r w:rsidRPr="00EF76D6">
              <w:rPr>
                <w:rFonts w:ascii="Times New Roman" w:eastAsia="Times New Roman" w:hAnsi="Times New Roman" w:cs="Times New Roman"/>
                <w:sz w:val="28"/>
                <w:szCs w:val="28"/>
                <w:lang w:val="en-US" w:eastAsia="ru-RU"/>
              </w:rPr>
              <w:t>C</w:t>
            </w:r>
            <w:r w:rsidRPr="00EF76D6">
              <w:rPr>
                <w:rFonts w:ascii="Times New Roman" w:eastAsia="Times New Roman" w:hAnsi="Times New Roman" w:cs="Times New Roman"/>
                <w:sz w:val="28"/>
                <w:szCs w:val="28"/>
                <w:lang w:eastAsia="ru-RU"/>
              </w:rPr>
              <w:t>;</w:t>
            </w:r>
          </w:p>
        </w:tc>
        <w:tc>
          <w:tcPr>
            <w:tcW w:w="2517" w:type="dxa"/>
            <w:vAlign w:val="center"/>
          </w:tcPr>
          <w:p w14:paraId="51B29C37" w14:textId="77777777" w:rsidR="00A17BAE" w:rsidRPr="00EF76D6" w:rsidRDefault="00A17BAE" w:rsidP="00D61A45">
            <w:pPr>
              <w:tabs>
                <w:tab w:val="left" w:pos="993"/>
              </w:tabs>
              <w:ind w:left="993" w:right="-1"/>
              <w:rPr>
                <w:rFonts w:ascii="Times New Roman" w:eastAsia="Times New Roman" w:hAnsi="Times New Roman" w:cs="Times New Roman"/>
                <w:sz w:val="28"/>
                <w:szCs w:val="28"/>
                <w:lang w:eastAsia="ru-RU"/>
              </w:rPr>
            </w:pPr>
          </w:p>
        </w:tc>
      </w:tr>
      <w:tr w:rsidR="00A17BAE" w:rsidRPr="00EF76D6" w14:paraId="69B72EFF" w14:textId="77777777" w:rsidTr="008A73C1">
        <w:tc>
          <w:tcPr>
            <w:tcW w:w="9513" w:type="dxa"/>
            <w:vAlign w:val="center"/>
          </w:tcPr>
          <w:p w14:paraId="7A8E169D"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дискретность установки температуры сушки 1º</w:t>
            </w:r>
            <w:r w:rsidRPr="00EF76D6">
              <w:rPr>
                <w:rFonts w:ascii="Times New Roman" w:eastAsia="Times New Roman" w:hAnsi="Times New Roman" w:cs="Times New Roman"/>
                <w:sz w:val="28"/>
                <w:szCs w:val="28"/>
                <w:lang w:val="en-US" w:eastAsia="ru-RU"/>
              </w:rPr>
              <w:t>C</w:t>
            </w:r>
            <w:r w:rsidRPr="00EF76D6">
              <w:rPr>
                <w:rFonts w:ascii="Times New Roman" w:eastAsia="Times New Roman" w:hAnsi="Times New Roman" w:cs="Times New Roman"/>
                <w:sz w:val="28"/>
                <w:szCs w:val="28"/>
                <w:lang w:eastAsia="ru-RU"/>
              </w:rPr>
              <w:t>;</w:t>
            </w:r>
          </w:p>
        </w:tc>
        <w:tc>
          <w:tcPr>
            <w:tcW w:w="2517" w:type="dxa"/>
            <w:vAlign w:val="center"/>
          </w:tcPr>
          <w:p w14:paraId="38066E03" w14:textId="77777777" w:rsidR="00A17BAE" w:rsidRPr="00EF76D6" w:rsidRDefault="00A17BAE" w:rsidP="00D61A45">
            <w:pPr>
              <w:tabs>
                <w:tab w:val="left" w:pos="851"/>
                <w:tab w:val="left" w:pos="993"/>
              </w:tabs>
              <w:ind w:left="709" w:right="-1"/>
              <w:rPr>
                <w:rFonts w:ascii="Times New Roman" w:eastAsia="Times New Roman" w:hAnsi="Times New Roman" w:cs="Times New Roman"/>
                <w:sz w:val="28"/>
                <w:szCs w:val="28"/>
                <w:lang w:eastAsia="ru-RU"/>
              </w:rPr>
            </w:pPr>
          </w:p>
        </w:tc>
      </w:tr>
      <w:tr w:rsidR="00A17BAE" w:rsidRPr="00EF76D6" w14:paraId="77EA244F" w14:textId="77777777" w:rsidTr="008A73C1">
        <w:tc>
          <w:tcPr>
            <w:tcW w:w="9513" w:type="dxa"/>
            <w:vAlign w:val="center"/>
          </w:tcPr>
          <w:p w14:paraId="3392D889"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габаритные размеры: 213</w:t>
            </w:r>
            <w:r w:rsidRPr="00EF76D6">
              <w:rPr>
                <w:rFonts w:ascii="Times New Roman" w:eastAsia="Times New Roman" w:hAnsi="Times New Roman" w:cs="Times New Roman"/>
                <w:sz w:val="28"/>
                <w:szCs w:val="28"/>
                <w:lang w:val="en-US" w:eastAsia="ru-RU"/>
              </w:rPr>
              <w:t>x320x181;</w:t>
            </w:r>
          </w:p>
        </w:tc>
        <w:tc>
          <w:tcPr>
            <w:tcW w:w="2517" w:type="dxa"/>
            <w:vAlign w:val="center"/>
          </w:tcPr>
          <w:p w14:paraId="2389C8D4" w14:textId="77777777" w:rsidR="00A17BAE" w:rsidRPr="00EF76D6" w:rsidRDefault="00A17BAE" w:rsidP="00D61A45">
            <w:pPr>
              <w:tabs>
                <w:tab w:val="left" w:pos="851"/>
                <w:tab w:val="left" w:pos="993"/>
              </w:tabs>
              <w:ind w:left="993" w:right="-1"/>
              <w:rPr>
                <w:rFonts w:ascii="Times New Roman" w:eastAsia="Times New Roman" w:hAnsi="Times New Roman" w:cs="Times New Roman"/>
                <w:sz w:val="28"/>
                <w:szCs w:val="28"/>
                <w:lang w:eastAsia="ru-RU"/>
              </w:rPr>
            </w:pPr>
          </w:p>
        </w:tc>
      </w:tr>
      <w:tr w:rsidR="00A17BAE" w:rsidRPr="00EF76D6" w14:paraId="6F332858" w14:textId="77777777" w:rsidTr="008A73C1">
        <w:tc>
          <w:tcPr>
            <w:tcW w:w="9513" w:type="dxa"/>
            <w:vAlign w:val="center"/>
          </w:tcPr>
          <w:p w14:paraId="6C7FECD9"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 xml:space="preserve">масса </w:t>
            </w:r>
            <w:r w:rsidRPr="00EF76D6">
              <w:rPr>
                <w:rFonts w:ascii="Times New Roman" w:eastAsia="Times New Roman" w:hAnsi="Times New Roman" w:cs="Times New Roman"/>
                <w:sz w:val="28"/>
                <w:szCs w:val="28"/>
                <w:lang w:val="en-US" w:eastAsia="ru-RU"/>
              </w:rPr>
              <w:t xml:space="preserve">5,2 </w:t>
            </w:r>
            <w:r w:rsidRPr="00EF76D6">
              <w:rPr>
                <w:rFonts w:ascii="Times New Roman" w:eastAsia="Times New Roman" w:hAnsi="Times New Roman" w:cs="Times New Roman"/>
                <w:sz w:val="28"/>
                <w:szCs w:val="28"/>
                <w:lang w:eastAsia="ru-RU"/>
              </w:rPr>
              <w:t>кг.</w:t>
            </w:r>
            <w:r w:rsidRPr="00EF76D6">
              <w:rPr>
                <w:rFonts w:ascii="Times New Roman" w:eastAsia="Times New Roman" w:hAnsi="Times New Roman" w:cs="Times New Roman"/>
                <w:sz w:val="28"/>
                <w:szCs w:val="28"/>
                <w:lang w:val="en-US" w:eastAsia="ru-RU"/>
              </w:rPr>
              <w:t>;</w:t>
            </w:r>
          </w:p>
        </w:tc>
        <w:tc>
          <w:tcPr>
            <w:tcW w:w="2517" w:type="dxa"/>
            <w:vAlign w:val="center"/>
          </w:tcPr>
          <w:p w14:paraId="02AE2E4E" w14:textId="77777777" w:rsidR="00A17BAE" w:rsidRPr="00EF76D6" w:rsidRDefault="00A17BAE" w:rsidP="00D61A45">
            <w:pPr>
              <w:tabs>
                <w:tab w:val="left" w:pos="851"/>
                <w:tab w:val="left" w:pos="993"/>
              </w:tabs>
              <w:ind w:left="993" w:right="-1"/>
              <w:rPr>
                <w:rFonts w:ascii="Times New Roman" w:eastAsia="Times New Roman" w:hAnsi="Times New Roman" w:cs="Times New Roman"/>
                <w:sz w:val="28"/>
                <w:szCs w:val="28"/>
                <w:lang w:eastAsia="ru-RU"/>
              </w:rPr>
            </w:pPr>
          </w:p>
        </w:tc>
      </w:tr>
      <w:tr w:rsidR="00A17BAE" w:rsidRPr="00EF76D6" w14:paraId="78115C2A" w14:textId="77777777" w:rsidTr="008A73C1">
        <w:tc>
          <w:tcPr>
            <w:tcW w:w="9513" w:type="dxa"/>
            <w:vAlign w:val="center"/>
          </w:tcPr>
          <w:p w14:paraId="189FB926"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потребляемая мощность не более 700 В∙А;</w:t>
            </w:r>
          </w:p>
        </w:tc>
        <w:tc>
          <w:tcPr>
            <w:tcW w:w="2517" w:type="dxa"/>
            <w:vAlign w:val="center"/>
          </w:tcPr>
          <w:p w14:paraId="428EB70E" w14:textId="77777777" w:rsidR="00A17BAE" w:rsidRPr="00EF76D6" w:rsidRDefault="00A17BAE" w:rsidP="00D61A45">
            <w:pPr>
              <w:tabs>
                <w:tab w:val="left" w:pos="851"/>
                <w:tab w:val="left" w:pos="993"/>
              </w:tabs>
              <w:ind w:left="993" w:right="-1"/>
              <w:rPr>
                <w:rFonts w:ascii="Times New Roman" w:eastAsia="Times New Roman" w:hAnsi="Times New Roman" w:cs="Times New Roman"/>
                <w:sz w:val="28"/>
                <w:szCs w:val="28"/>
                <w:lang w:eastAsia="ru-RU"/>
              </w:rPr>
            </w:pPr>
          </w:p>
        </w:tc>
      </w:tr>
      <w:tr w:rsidR="00A17BAE" w:rsidRPr="00EF76D6" w14:paraId="7519290B" w14:textId="77777777" w:rsidTr="008A73C1">
        <w:tc>
          <w:tcPr>
            <w:tcW w:w="9513" w:type="dxa"/>
            <w:vAlign w:val="center"/>
          </w:tcPr>
          <w:p w14:paraId="4D09AD6B" w14:textId="77777777" w:rsidR="00A17BAE" w:rsidRPr="00EF76D6" w:rsidRDefault="00A17BAE"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EF76D6">
              <w:rPr>
                <w:rFonts w:ascii="Times New Roman" w:eastAsia="Times New Roman" w:hAnsi="Times New Roman" w:cs="Times New Roman"/>
                <w:sz w:val="28"/>
                <w:szCs w:val="28"/>
                <w:lang w:eastAsia="ru-RU"/>
              </w:rPr>
              <w:t>встроенный интерфейс</w:t>
            </w:r>
            <w:r w:rsidRPr="00EF76D6">
              <w:rPr>
                <w:rFonts w:ascii="Times New Roman" w:eastAsia="Times New Roman" w:hAnsi="Times New Roman" w:cs="Times New Roman"/>
                <w:sz w:val="28"/>
                <w:szCs w:val="28"/>
                <w:lang w:val="en-US" w:eastAsia="ru-RU"/>
              </w:rPr>
              <w:t xml:space="preserve"> RS232</w:t>
            </w:r>
            <w:r w:rsidRPr="00EF76D6">
              <w:rPr>
                <w:rFonts w:ascii="Times New Roman" w:eastAsia="Times New Roman" w:hAnsi="Times New Roman" w:cs="Times New Roman"/>
                <w:sz w:val="28"/>
                <w:szCs w:val="28"/>
                <w:lang w:eastAsia="ru-RU"/>
              </w:rPr>
              <w:t>.</w:t>
            </w:r>
          </w:p>
        </w:tc>
        <w:tc>
          <w:tcPr>
            <w:tcW w:w="2517" w:type="dxa"/>
            <w:vAlign w:val="center"/>
          </w:tcPr>
          <w:p w14:paraId="074ECCF3" w14:textId="77777777" w:rsidR="00A17BAE" w:rsidRPr="00EF76D6" w:rsidRDefault="00A17BAE" w:rsidP="00D61A45">
            <w:pPr>
              <w:tabs>
                <w:tab w:val="left" w:pos="851"/>
                <w:tab w:val="left" w:pos="993"/>
              </w:tabs>
              <w:ind w:left="993" w:right="-1"/>
              <w:rPr>
                <w:rFonts w:ascii="Times New Roman" w:eastAsia="Times New Roman" w:hAnsi="Times New Roman" w:cs="Times New Roman"/>
                <w:sz w:val="28"/>
                <w:szCs w:val="28"/>
                <w:lang w:eastAsia="ru-RU"/>
              </w:rPr>
            </w:pPr>
          </w:p>
        </w:tc>
      </w:tr>
    </w:tbl>
    <w:p w14:paraId="61486FA0" w14:textId="77777777" w:rsidR="00A17BAE" w:rsidRDefault="00A17BAE" w:rsidP="00D61A45">
      <w:pPr>
        <w:ind w:right="-1"/>
        <w:rPr>
          <w:rFonts w:ascii="Times New Roman" w:eastAsia="Times New Roman" w:hAnsi="Times New Roman" w:cs="Times New Roman"/>
          <w:color w:val="222222"/>
          <w:sz w:val="28"/>
          <w:szCs w:val="28"/>
          <w:lang w:eastAsia="ru-RU"/>
        </w:rPr>
      </w:pPr>
      <w:r w:rsidRPr="00EF76D6">
        <w:rPr>
          <w:rFonts w:ascii="Times New Roman" w:eastAsia="Times New Roman" w:hAnsi="Times New Roman" w:cs="Times New Roman"/>
          <w:color w:val="222222"/>
          <w:sz w:val="28"/>
          <w:szCs w:val="28"/>
          <w:lang w:eastAsia="ru-RU"/>
        </w:rPr>
        <w:t>Использование МА 45 в несколько раз сокращает продолжительность анализа, повышает оперативность измерения влажности при взаиморасчетах и контроле технологического процесса без потери точности при этом среднее время проведения анализа составляет от 5 до 10 минут.</w:t>
      </w:r>
      <w:bookmarkStart w:id="27" w:name="_Toc43663132"/>
      <w:bookmarkStart w:id="28" w:name="_Toc43679309"/>
      <w:bookmarkStart w:id="29" w:name="_Toc43761492"/>
    </w:p>
    <w:p w14:paraId="32EF24DE" w14:textId="77777777" w:rsidR="00A17BAE" w:rsidRDefault="00A17BAE" w:rsidP="00D61A45">
      <w:pPr>
        <w:ind w:right="-1"/>
        <w:rPr>
          <w:rFonts w:ascii="Times New Roman" w:eastAsia="Times New Roman" w:hAnsi="Times New Roman" w:cs="Times New Roman"/>
          <w:color w:val="222222"/>
          <w:sz w:val="28"/>
          <w:szCs w:val="28"/>
          <w:lang w:eastAsia="ru-RU"/>
        </w:rPr>
      </w:pPr>
    </w:p>
    <w:p w14:paraId="38F3EADF" w14:textId="2B61876A" w:rsidR="00A17BAE" w:rsidRPr="00DD1FB7" w:rsidRDefault="00A17BAE" w:rsidP="002E7CB0">
      <w:pPr>
        <w:pStyle w:val="13"/>
      </w:pPr>
      <w:bookmarkStart w:id="30" w:name="_Toc44103611"/>
      <w:bookmarkStart w:id="31" w:name="_Toc94200500"/>
      <w:r w:rsidRPr="0060612A">
        <w:lastRenderedPageBreak/>
        <w:t>1.</w:t>
      </w:r>
      <w:r w:rsidR="002E7CB0">
        <w:t>4</w:t>
      </w:r>
      <w:r w:rsidRPr="00DD1FB7">
        <w:t xml:space="preserve">. Косвенные </w:t>
      </w:r>
      <w:bookmarkEnd w:id="25"/>
      <w:bookmarkEnd w:id="26"/>
      <w:r w:rsidRPr="00DD1FB7">
        <w:t>способы</w:t>
      </w:r>
      <w:bookmarkEnd w:id="27"/>
      <w:bookmarkEnd w:id="28"/>
      <w:bookmarkEnd w:id="29"/>
      <w:bookmarkEnd w:id="30"/>
      <w:bookmarkEnd w:id="31"/>
    </w:p>
    <w:p w14:paraId="008630C0" w14:textId="77777777" w:rsidR="00A17BAE" w:rsidRPr="003033AD" w:rsidRDefault="00A17BAE" w:rsidP="00D61A45">
      <w:pPr>
        <w:ind w:right="-1"/>
        <w:rPr>
          <w:rFonts w:ascii="Times New Roman" w:eastAsia="Times New Roman" w:hAnsi="Times New Roman" w:cs="Times New Roman"/>
          <w:sz w:val="28"/>
          <w:szCs w:val="28"/>
          <w:lang w:eastAsia="ru-RU"/>
        </w:rPr>
      </w:pPr>
    </w:p>
    <w:p w14:paraId="3708F105" w14:textId="77777777" w:rsidR="00A17BAE" w:rsidRPr="003033AD" w:rsidRDefault="00A17BAE" w:rsidP="00D61A45">
      <w:pPr>
        <w:ind w:right="-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Распространенным </w:t>
      </w:r>
      <w:r w:rsidRPr="003033AD">
        <w:rPr>
          <w:rFonts w:ascii="Times New Roman" w:eastAsia="Times New Roman" w:hAnsi="Times New Roman" w:cs="Times New Roman"/>
          <w:sz w:val="28"/>
          <w:szCs w:val="28"/>
          <w:lang w:eastAsia="ru-RU"/>
        </w:rPr>
        <w:t>и дешевы</w:t>
      </w:r>
      <w:r>
        <w:rPr>
          <w:rFonts w:ascii="Times New Roman" w:eastAsia="Times New Roman" w:hAnsi="Times New Roman" w:cs="Times New Roman"/>
          <w:sz w:val="28"/>
          <w:szCs w:val="28"/>
          <w:lang w:eastAsia="ru-RU"/>
        </w:rPr>
        <w:t>м вариантом</w:t>
      </w:r>
      <w:r w:rsidRPr="003033AD">
        <w:rPr>
          <w:rFonts w:ascii="Times New Roman" w:eastAsia="Times New Roman" w:hAnsi="Times New Roman" w:cs="Times New Roman"/>
          <w:sz w:val="28"/>
          <w:szCs w:val="28"/>
          <w:lang w:eastAsia="ru-RU"/>
        </w:rPr>
        <w:t xml:space="preserve">, которые реализуют косвенные </w:t>
      </w:r>
      <w:r>
        <w:rPr>
          <w:rFonts w:ascii="Times New Roman" w:eastAsia="Times New Roman" w:hAnsi="Times New Roman" w:cs="Times New Roman"/>
          <w:sz w:val="28"/>
          <w:szCs w:val="28"/>
          <w:lang w:eastAsia="ru-RU"/>
        </w:rPr>
        <w:t>способы измерения влажности</w:t>
      </w:r>
      <w:r w:rsidRPr="003033AD">
        <w:rPr>
          <w:rFonts w:ascii="Times New Roman" w:eastAsia="Times New Roman" w:hAnsi="Times New Roman" w:cs="Times New Roman"/>
          <w:sz w:val="28"/>
          <w:szCs w:val="28"/>
          <w:lang w:eastAsia="ru-RU"/>
        </w:rPr>
        <w:t>, являются кондуктометрические (или резистивные).</w:t>
      </w:r>
      <w:r>
        <w:rPr>
          <w:rFonts w:ascii="Times New Roman" w:eastAsia="Times New Roman" w:hAnsi="Times New Roman" w:cs="Times New Roman"/>
          <w:sz w:val="28"/>
          <w:szCs w:val="28"/>
          <w:lang w:eastAsia="ru-RU"/>
        </w:rPr>
        <w:t xml:space="preserve"> </w:t>
      </w:r>
      <w:r w:rsidRPr="003033AD">
        <w:rPr>
          <w:rFonts w:ascii="Times New Roman" w:eastAsia="Times New Roman" w:hAnsi="Times New Roman" w:cs="Times New Roman"/>
          <w:sz w:val="28"/>
          <w:szCs w:val="28"/>
          <w:lang w:eastAsia="ru-RU"/>
        </w:rPr>
        <w:t>Измерители влажности проводимости основаны на измерении электрической проводимости материала. Влагосодержащие материалы, будучи сухими диэлектриками, становятся проводящими в результате смачивания. Удельное сопротивление влажных материалов варьируется в зависимости от содержания влаги в чрезвычайно широком диапазоне и составляет 9-12 порядков.</w:t>
      </w:r>
      <w:r>
        <w:rPr>
          <w:rFonts w:ascii="Times New Roman" w:eastAsia="Times New Roman" w:hAnsi="Times New Roman" w:cs="Times New Roman"/>
          <w:sz w:val="28"/>
          <w:szCs w:val="28"/>
          <w:lang w:eastAsia="ru-RU"/>
        </w:rPr>
        <w:t xml:space="preserve"> </w:t>
      </w:r>
    </w:p>
    <w:p w14:paraId="6D131A4A" w14:textId="77777777" w:rsidR="00A17BAE" w:rsidRPr="003033AD" w:rsidRDefault="00A17BAE" w:rsidP="00D61A45">
      <w:pPr>
        <w:ind w:right="-1"/>
        <w:rPr>
          <w:rFonts w:ascii="Times New Roman" w:eastAsia="Times New Roman" w:hAnsi="Times New Roman" w:cs="Times New Roman"/>
          <w:sz w:val="28"/>
          <w:szCs w:val="28"/>
          <w:lang w:eastAsia="ru-RU"/>
        </w:rPr>
      </w:pPr>
      <w:r w:rsidRPr="003033AD">
        <w:rPr>
          <w:rFonts w:ascii="Times New Roman" w:eastAsia="Times New Roman" w:hAnsi="Times New Roman" w:cs="Times New Roman"/>
          <w:sz w:val="28"/>
          <w:szCs w:val="28"/>
          <w:lang w:eastAsia="ru-RU"/>
        </w:rPr>
        <w:t>Такой широкий диапазон может отрицательно повлиять на точность этих измерителей, особенно кондуктометрическим измерителям влажности особенно трудно контролировать материалы при низкой влажности, когда электрическое сопротивление очень велико и мешающие факторы вносят в него большую погрешность. Итак, наиболее распространенным контрольным материалом для игольчатых влагомеров является древесина. В диапазоне 5 ... 15%, что наиболее важно для управления, его электрическое сопротивление превышает 100 МОм.</w:t>
      </w:r>
      <w:r w:rsidRPr="008D3443">
        <w:rPr>
          <w:rFonts w:ascii="Times New Roman" w:eastAsia="Times New Roman" w:hAnsi="Times New Roman" w:cs="Times New Roman"/>
          <w:sz w:val="28"/>
          <w:szCs w:val="28"/>
          <w:lang w:eastAsia="ru-RU"/>
        </w:rPr>
        <w:t xml:space="preserve"> </w:t>
      </w:r>
    </w:p>
    <w:p w14:paraId="10E48D82" w14:textId="77777777" w:rsidR="00A17BAE" w:rsidRPr="008D3443" w:rsidRDefault="00A17BAE" w:rsidP="00D61A45">
      <w:pPr>
        <w:ind w:right="-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3033AD">
        <w:rPr>
          <w:rFonts w:ascii="Times New Roman" w:eastAsia="Times New Roman" w:hAnsi="Times New Roman" w:cs="Times New Roman"/>
          <w:sz w:val="28"/>
          <w:szCs w:val="28"/>
          <w:lang w:eastAsia="ru-RU"/>
        </w:rPr>
        <w:t>а основе</w:t>
      </w:r>
      <w:r>
        <w:rPr>
          <w:rFonts w:ascii="Times New Roman" w:eastAsia="Times New Roman" w:hAnsi="Times New Roman" w:cs="Times New Roman"/>
          <w:sz w:val="28"/>
          <w:szCs w:val="28"/>
          <w:lang w:eastAsia="ru-RU"/>
        </w:rPr>
        <w:t xml:space="preserve"> точных измерений сопротивлений</w:t>
      </w:r>
      <w:r w:rsidRPr="003033AD">
        <w:rPr>
          <w:rFonts w:ascii="Times New Roman" w:eastAsia="Times New Roman" w:hAnsi="Times New Roman" w:cs="Times New Roman"/>
          <w:sz w:val="28"/>
          <w:szCs w:val="28"/>
          <w:lang w:eastAsia="ru-RU"/>
        </w:rPr>
        <w:t xml:space="preserve"> получение точного значения влажности с учетом влияния на электропроводность структуры материала, формы пор, размера, распределения влаги, наличие поверхностной влаги и любых загрязнений на измеряемом материале.</w:t>
      </w:r>
    </w:p>
    <w:p w14:paraId="2B157B2F" w14:textId="77777777" w:rsidR="00A17BAE" w:rsidRPr="008D3443" w:rsidRDefault="00A17BAE" w:rsidP="00A17BAE">
      <w:pPr>
        <w:pStyle w:val="af1"/>
      </w:pPr>
      <w:r w:rsidRPr="003033AD">
        <w:rPr>
          <w:rStyle w:val="af2"/>
        </w:rPr>
        <w:t xml:space="preserve">Принцип действия диэлектрических измерителей влажности основан на зависимости диэлектрической проницаемости материала от его влажности (поскольку диэлектрическая проницаемость воды во много раз выше, чем у большинства материалов, способных поглощать влагу, диэлектрическая проницаемость влажного материала дает достоверную информацию о его влажности). Таким образом, измеряется емкость датчика, заполненного испытуемым материалом (для сыпучих материалов), или емкость датчика, размещенного на измеряемой поверхности (для твердых материалов).  Измеренная емкость является функцией диэлектрической проницаемости и, соответственно, влажности контролируемого материала. Эти датчики состоят из специальной пленки с </w:t>
      </w:r>
      <w:proofErr w:type="spellStart"/>
      <w:r w:rsidRPr="003033AD">
        <w:rPr>
          <w:rStyle w:val="af2"/>
        </w:rPr>
        <w:lastRenderedPageBreak/>
        <w:t>напыленным</w:t>
      </w:r>
      <w:proofErr w:type="spellEnd"/>
      <w:r w:rsidRPr="003033AD">
        <w:rPr>
          <w:rStyle w:val="af2"/>
        </w:rPr>
        <w:t xml:space="preserve"> с обеих сторон слоем золота [3]. Таким образом, пленка служит диэлектриком плоского конденсатора. Используя соответствующую измерительную цепь, это изменение емкости можно преобразовать в постоянное напряжение.</w:t>
      </w:r>
      <w:r>
        <w:rPr>
          <w:rStyle w:val="af2"/>
        </w:rPr>
        <w:t xml:space="preserve"> </w:t>
      </w:r>
      <w:r w:rsidRPr="008D3443">
        <w:t>В зависимости от применяемых материалов в производстве датчиков они обладают своими</w:t>
      </w:r>
      <w:r>
        <w:t xml:space="preserve"> </w:t>
      </w:r>
      <w:r w:rsidRPr="008D3443">
        <w:t>достоинствами и недостатками. Используемые материалы влияют на точность измерения,</w:t>
      </w:r>
      <w:r>
        <w:t xml:space="preserve"> </w:t>
      </w:r>
      <w:r w:rsidRPr="008D3443">
        <w:t xml:space="preserve">стабильность работы, условия эксплуатации, на время преобразования. </w:t>
      </w:r>
    </w:p>
    <w:p w14:paraId="23AC84C5" w14:textId="77777777" w:rsidR="002E7CB0" w:rsidRDefault="002E7CB0">
      <w:pPr>
        <w:spacing w:line="240" w:lineRule="auto"/>
        <w:ind w:right="0"/>
        <w:jc w:val="left"/>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14ACEB8" w14:textId="1D6626C5" w:rsidR="00E04BDB" w:rsidRDefault="002E7CB0" w:rsidP="00E04BDB">
      <w:pPr>
        <w:pStyle w:val="1"/>
        <w:rPr>
          <w:rFonts w:ascii="Times New Roman" w:hAnsi="Times New Roman" w:cs="Times New Roman"/>
          <w:color w:val="auto"/>
          <w:sz w:val="32"/>
          <w:szCs w:val="32"/>
        </w:rPr>
      </w:pPr>
      <w:bookmarkStart w:id="32" w:name="_Toc94200501"/>
      <w:r>
        <w:rPr>
          <w:rFonts w:ascii="Times New Roman" w:hAnsi="Times New Roman" w:cs="Times New Roman"/>
          <w:color w:val="auto"/>
          <w:sz w:val="32"/>
          <w:szCs w:val="32"/>
        </w:rPr>
        <w:lastRenderedPageBreak/>
        <w:t>2</w:t>
      </w:r>
      <w:r w:rsidR="00E04BDB" w:rsidRPr="007C2363">
        <w:rPr>
          <w:rFonts w:ascii="Times New Roman" w:hAnsi="Times New Roman" w:cs="Times New Roman"/>
          <w:color w:val="auto"/>
          <w:sz w:val="32"/>
          <w:szCs w:val="32"/>
        </w:rPr>
        <w:t xml:space="preserve"> МАТЕМАТИЧЕСКОЕ ОБЕСПЕЧЕНИЕ ДАТЧИКА ВЛАЖНОСТИ</w:t>
      </w:r>
      <w:bookmarkEnd w:id="1"/>
      <w:bookmarkEnd w:id="2"/>
      <w:bookmarkEnd w:id="3"/>
      <w:bookmarkEnd w:id="4"/>
      <w:bookmarkEnd w:id="32"/>
    </w:p>
    <w:p w14:paraId="405F524C" w14:textId="77777777" w:rsidR="007C2363" w:rsidRPr="007C2363" w:rsidRDefault="007C2363" w:rsidP="007C2363"/>
    <w:p w14:paraId="2DE9198C" w14:textId="77777777" w:rsidR="00E04BDB" w:rsidRPr="007C2363" w:rsidRDefault="00E04BDB" w:rsidP="007C2363">
      <w:pPr>
        <w:pStyle w:val="2"/>
        <w:ind w:left="11" w:firstLine="697"/>
        <w:rPr>
          <w:rFonts w:ascii="Times New Roman" w:hAnsi="Times New Roman" w:cs="Times New Roman"/>
          <w:b/>
          <w:bCs/>
          <w:color w:val="auto"/>
          <w:sz w:val="28"/>
          <w:szCs w:val="28"/>
        </w:rPr>
      </w:pPr>
      <w:bookmarkStart w:id="33" w:name="_Toc43679314"/>
      <w:bookmarkStart w:id="34" w:name="_Toc43761497"/>
      <w:bookmarkStart w:id="35" w:name="_Toc44103621"/>
      <w:bookmarkStart w:id="36" w:name="_Toc43663137"/>
      <w:bookmarkStart w:id="37" w:name="_Toc94200502"/>
      <w:r w:rsidRPr="007C2363">
        <w:rPr>
          <w:rFonts w:ascii="Times New Roman" w:hAnsi="Times New Roman" w:cs="Times New Roman"/>
          <w:b/>
          <w:bCs/>
          <w:color w:val="auto"/>
          <w:sz w:val="28"/>
          <w:szCs w:val="28"/>
        </w:rPr>
        <w:t>3.1 Аналитическая модель определения влагосодержания материала</w:t>
      </w:r>
      <w:bookmarkEnd w:id="33"/>
      <w:bookmarkEnd w:id="34"/>
      <w:bookmarkEnd w:id="35"/>
      <w:bookmarkEnd w:id="37"/>
      <w:r w:rsidRPr="007C2363">
        <w:rPr>
          <w:rFonts w:ascii="Times New Roman" w:hAnsi="Times New Roman" w:cs="Times New Roman"/>
          <w:b/>
          <w:bCs/>
          <w:color w:val="auto"/>
          <w:sz w:val="28"/>
          <w:szCs w:val="28"/>
        </w:rPr>
        <w:t xml:space="preserve"> </w:t>
      </w:r>
      <w:bookmarkEnd w:id="36"/>
    </w:p>
    <w:p w14:paraId="6285EC3F" w14:textId="77777777" w:rsidR="00E04BDB" w:rsidRPr="00DD1FB7" w:rsidRDefault="00E04BDB" w:rsidP="00E04BDB">
      <w:pPr>
        <w:spacing w:line="480" w:lineRule="auto"/>
        <w:ind w:firstLine="900"/>
        <w:rPr>
          <w:rFonts w:ascii="Times New Roman" w:eastAsia="Times New Roman" w:hAnsi="Times New Roman" w:cs="Times New Roman"/>
          <w:sz w:val="28"/>
          <w:szCs w:val="28"/>
          <w:lang w:eastAsia="ru-RU"/>
        </w:rPr>
      </w:pPr>
    </w:p>
    <w:p w14:paraId="46C510CE" w14:textId="77777777" w:rsidR="00E04BDB" w:rsidRDefault="00E04BDB" w:rsidP="00E04BDB">
      <w:pPr>
        <w:pStyle w:val="af1"/>
      </w:pPr>
      <w:r>
        <w:t>Д</w:t>
      </w:r>
      <w:r w:rsidRPr="00DD1FB7">
        <w:t xml:space="preserve">ля </w:t>
      </w:r>
      <w:r>
        <w:t xml:space="preserve">создания </w:t>
      </w:r>
      <w:r w:rsidRPr="00DD1FB7">
        <w:t>прод</w:t>
      </w:r>
      <w:r>
        <w:t>укта</w:t>
      </w:r>
      <w:r w:rsidRPr="00DD1FB7">
        <w:t xml:space="preserve"> </w:t>
      </w:r>
      <w:r>
        <w:t xml:space="preserve">нужного </w:t>
      </w:r>
      <w:r w:rsidRPr="00DD1FB7">
        <w:t>уровня качества вводятся</w:t>
      </w:r>
      <w:r w:rsidRPr="00D541E0">
        <w:t xml:space="preserve"> </w:t>
      </w:r>
      <w:r>
        <w:t>некоторые ограничения</w:t>
      </w:r>
      <w:r w:rsidRPr="00D541E0">
        <w:t>:</w:t>
      </w:r>
    </w:p>
    <w:p w14:paraId="11227DD0" w14:textId="77777777" w:rsidR="00E04BDB" w:rsidRDefault="00E04BDB" w:rsidP="00E04BDB">
      <w:pPr>
        <w:pStyle w:val="af1"/>
        <w:numPr>
          <w:ilvl w:val="0"/>
          <w:numId w:val="14"/>
        </w:numPr>
      </w:pPr>
      <w:r w:rsidRPr="00DD1FB7">
        <w:t xml:space="preserve">ограничения </w:t>
      </w:r>
      <w:r w:rsidRPr="002759CB">
        <w:t>качества</w:t>
      </w:r>
    </w:p>
    <w:p w14:paraId="73415945" w14:textId="77777777" w:rsidR="00E04BDB" w:rsidRDefault="00E04BDB" w:rsidP="00E04BDB">
      <w:pPr>
        <w:pStyle w:val="af1"/>
        <w:numPr>
          <w:ilvl w:val="0"/>
          <w:numId w:val="14"/>
        </w:numPr>
      </w:pPr>
      <w:r w:rsidRPr="002759CB">
        <w:t>изменение влагосодержания материала на выходе лимитирующих секций</w:t>
      </w:r>
    </w:p>
    <w:p w14:paraId="2D0A9B90" w14:textId="77777777" w:rsidR="00E04BDB" w:rsidRDefault="00E04BDB" w:rsidP="00E04BDB">
      <w:pPr>
        <w:pStyle w:val="af1"/>
        <w:numPr>
          <w:ilvl w:val="0"/>
          <w:numId w:val="14"/>
        </w:numPr>
      </w:pPr>
      <w:r w:rsidRPr="002759CB">
        <w:t>ограничение на конечное влагосодержание материала</w:t>
      </w:r>
    </w:p>
    <w:p w14:paraId="0AFEA195" w14:textId="77777777" w:rsidR="00E04BDB" w:rsidRPr="002759CB" w:rsidRDefault="00E04BDB" w:rsidP="00E04BDB">
      <w:pPr>
        <w:pStyle w:val="af1"/>
        <w:ind w:firstLine="708"/>
      </w:pPr>
      <w:r>
        <w:t>В таких рамках</w:t>
      </w:r>
      <w:r w:rsidRPr="002759CB">
        <w:t xml:space="preserve"> получение модели, для решения </w:t>
      </w:r>
      <w:r>
        <w:t xml:space="preserve">технической </w:t>
      </w:r>
      <w:r w:rsidRPr="002759CB">
        <w:t>задач</w:t>
      </w:r>
      <w:r>
        <w:t xml:space="preserve">и </w:t>
      </w:r>
      <w:r w:rsidRPr="002759CB">
        <w:t>управления процессами сушки.</w:t>
      </w:r>
    </w:p>
    <w:p w14:paraId="6589826E"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Исходя из особенностей СВЛ, для организации непосредственного измерения влагосодержания материала в секциях, требуются большие финансовые затраты для закупки дорогостоящих анализаторов, обеспечивающих требуемую точностью, работающих в реальном времени. </w:t>
      </w:r>
    </w:p>
    <w:p w14:paraId="675DA3BB"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Для решения данной проблемы предлагается использование искусственных нейронных сетей для создания </w:t>
      </w:r>
      <w:proofErr w:type="gramStart"/>
      <w:r w:rsidRPr="002759CB">
        <w:rPr>
          <w:rFonts w:ascii="Times New Roman" w:eastAsia="Times New Roman" w:hAnsi="Times New Roman" w:cs="Times New Roman"/>
          <w:sz w:val="28"/>
          <w:szCs w:val="28"/>
          <w:lang w:eastAsia="ru-RU"/>
        </w:rPr>
        <w:t>модели</w:t>
      </w:r>
      <w:proofErr w:type="gramEnd"/>
      <w:r w:rsidRPr="002759C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которая будет являться подходящей для</w:t>
      </w:r>
      <w:r w:rsidRPr="002759CB">
        <w:rPr>
          <w:rFonts w:ascii="Times New Roman" w:eastAsia="Times New Roman" w:hAnsi="Times New Roman" w:cs="Times New Roman"/>
          <w:sz w:val="28"/>
          <w:szCs w:val="28"/>
          <w:lang w:eastAsia="ru-RU"/>
        </w:rPr>
        <w:t xml:space="preserve"> решени</w:t>
      </w:r>
      <w:r>
        <w:rPr>
          <w:rFonts w:ascii="Times New Roman" w:eastAsia="Times New Roman" w:hAnsi="Times New Roman" w:cs="Times New Roman"/>
          <w:sz w:val="28"/>
          <w:szCs w:val="28"/>
          <w:lang w:eastAsia="ru-RU"/>
        </w:rPr>
        <w:t>я</w:t>
      </w:r>
      <w:r w:rsidRPr="002759CB">
        <w:rPr>
          <w:rFonts w:ascii="Times New Roman" w:eastAsia="Times New Roman" w:hAnsi="Times New Roman" w:cs="Times New Roman"/>
          <w:sz w:val="28"/>
          <w:szCs w:val="28"/>
          <w:lang w:eastAsia="ru-RU"/>
        </w:rPr>
        <w:t xml:space="preserve"> задач</w:t>
      </w:r>
      <w:r>
        <w:rPr>
          <w:rFonts w:ascii="Times New Roman" w:eastAsia="Times New Roman" w:hAnsi="Times New Roman" w:cs="Times New Roman"/>
          <w:sz w:val="28"/>
          <w:szCs w:val="28"/>
          <w:lang w:eastAsia="ru-RU"/>
        </w:rPr>
        <w:t xml:space="preserve"> связанными</w:t>
      </w:r>
      <w:r w:rsidRPr="002759CB">
        <w:rPr>
          <w:rFonts w:ascii="Times New Roman" w:eastAsia="Times New Roman" w:hAnsi="Times New Roman" w:cs="Times New Roman"/>
          <w:sz w:val="28"/>
          <w:szCs w:val="28"/>
          <w:lang w:eastAsia="ru-RU"/>
        </w:rPr>
        <w:t xml:space="preserve"> управления </w:t>
      </w:r>
      <w:r>
        <w:rPr>
          <w:rFonts w:ascii="Times New Roman" w:eastAsia="Times New Roman" w:hAnsi="Times New Roman" w:cs="Times New Roman"/>
          <w:sz w:val="28"/>
          <w:szCs w:val="28"/>
          <w:lang w:eastAsia="ru-RU"/>
        </w:rPr>
        <w:t>процессами сушки</w:t>
      </w:r>
      <w:r w:rsidRPr="002759CB">
        <w:rPr>
          <w:rFonts w:ascii="Times New Roman" w:eastAsia="Times New Roman" w:hAnsi="Times New Roman" w:cs="Times New Roman"/>
          <w:sz w:val="28"/>
          <w:szCs w:val="28"/>
          <w:lang w:eastAsia="ru-RU"/>
        </w:rPr>
        <w:t xml:space="preserve"> в СВЛ.</w:t>
      </w:r>
    </w:p>
    <w:p w14:paraId="0E5F1ABF" w14:textId="77777777" w:rsidR="00E04BDB" w:rsidRPr="002759CB" w:rsidRDefault="00E04BDB" w:rsidP="00D61A45">
      <w:pPr>
        <w:ind w:right="-1"/>
        <w:rPr>
          <w:rFonts w:ascii="Times New Roman" w:eastAsia="Times New Roman" w:hAnsi="Times New Roman" w:cs="Times New Roman"/>
          <w:sz w:val="28"/>
          <w:szCs w:val="28"/>
          <w:lang w:eastAsia="ru-RU"/>
        </w:rPr>
      </w:pPr>
      <w:r w:rsidRPr="00170636">
        <w:rPr>
          <w:rFonts w:ascii="Times New Roman" w:eastAsia="Times New Roman" w:hAnsi="Times New Roman" w:cs="Times New Roman"/>
          <w:color w:val="000000"/>
          <w:sz w:val="28"/>
          <w:szCs w:val="28"/>
          <w:lang w:eastAsia="ru-RU"/>
        </w:rPr>
        <w:t xml:space="preserve">Искусственная </w:t>
      </w:r>
      <w:r>
        <w:rPr>
          <w:rFonts w:ascii="Times New Roman" w:eastAsia="Times New Roman" w:hAnsi="Times New Roman" w:cs="Times New Roman"/>
          <w:color w:val="000000"/>
          <w:sz w:val="28"/>
          <w:szCs w:val="28"/>
          <w:lang w:eastAsia="ru-RU"/>
        </w:rPr>
        <w:t>н</w:t>
      </w:r>
      <w:r w:rsidRPr="00170636">
        <w:rPr>
          <w:rFonts w:ascii="Times New Roman" w:eastAsia="Times New Roman" w:hAnsi="Times New Roman" w:cs="Times New Roman"/>
          <w:color w:val="000000"/>
          <w:sz w:val="28"/>
          <w:szCs w:val="28"/>
          <w:lang w:eastAsia="ru-RU"/>
        </w:rPr>
        <w:t xml:space="preserve">ейронная </w:t>
      </w:r>
      <w:r w:rsidRPr="002759CB">
        <w:rPr>
          <w:rFonts w:ascii="Times New Roman" w:eastAsia="Times New Roman" w:hAnsi="Times New Roman" w:cs="Times New Roman"/>
          <w:color w:val="000000"/>
          <w:sz w:val="28"/>
          <w:szCs w:val="28"/>
          <w:lang w:eastAsia="ru-RU"/>
        </w:rPr>
        <w:t xml:space="preserve">сеть </w:t>
      </w:r>
      <w:proofErr w:type="gramStart"/>
      <w:r w:rsidRPr="002759CB">
        <w:rPr>
          <w:rFonts w:ascii="Times New Roman" w:eastAsia="Times New Roman" w:hAnsi="Times New Roman" w:cs="Times New Roman"/>
          <w:color w:val="000000"/>
          <w:sz w:val="28"/>
          <w:szCs w:val="28"/>
          <w:lang w:eastAsia="ru-RU"/>
        </w:rPr>
        <w:t>- это</w:t>
      </w:r>
      <w:proofErr w:type="gramEnd"/>
      <w:r w:rsidRPr="002759CB">
        <w:rPr>
          <w:rFonts w:ascii="Times New Roman" w:eastAsia="Times New Roman" w:hAnsi="Times New Roman" w:cs="Times New Roman"/>
          <w:color w:val="000000"/>
          <w:sz w:val="28"/>
          <w:szCs w:val="28"/>
          <w:lang w:eastAsia="ru-RU"/>
        </w:rPr>
        <w:t xml:space="preserve"> сеть с конечным числом слоев из однотипных элементов - нейронов с различными </w:t>
      </w:r>
      <w:r w:rsidRPr="002759CB">
        <w:rPr>
          <w:rFonts w:ascii="Times New Roman" w:eastAsia="Times New Roman" w:hAnsi="Times New Roman" w:cs="Times New Roman"/>
          <w:bCs/>
          <w:color w:val="000000"/>
          <w:sz w:val="28"/>
          <w:szCs w:val="28"/>
          <w:lang w:eastAsia="ru-RU"/>
        </w:rPr>
        <w:t>типами</w:t>
      </w:r>
      <w:r w:rsidRPr="002759CB">
        <w:rPr>
          <w:rFonts w:ascii="Times New Roman" w:eastAsia="Times New Roman" w:hAnsi="Times New Roman" w:cs="Times New Roman"/>
          <w:b/>
          <w:bCs/>
          <w:color w:val="000000"/>
          <w:sz w:val="28"/>
          <w:szCs w:val="28"/>
          <w:lang w:eastAsia="ru-RU"/>
        </w:rPr>
        <w:t xml:space="preserve"> </w:t>
      </w:r>
      <w:r w:rsidRPr="002759CB">
        <w:rPr>
          <w:rFonts w:ascii="Times New Roman" w:eastAsia="Times New Roman" w:hAnsi="Times New Roman" w:cs="Times New Roman"/>
          <w:color w:val="000000"/>
          <w:sz w:val="28"/>
          <w:szCs w:val="28"/>
          <w:lang w:eastAsia="ru-RU"/>
        </w:rPr>
        <w:t>связей между слоями [</w:t>
      </w:r>
      <w:r w:rsidRPr="0059536A">
        <w:rPr>
          <w:rFonts w:ascii="Times New Roman" w:eastAsia="Times New Roman" w:hAnsi="Times New Roman" w:cs="Times New Roman"/>
          <w:color w:val="000000"/>
          <w:sz w:val="28"/>
          <w:szCs w:val="28"/>
          <w:lang w:eastAsia="ru-RU"/>
        </w:rPr>
        <w:t>2</w:t>
      </w:r>
      <w:r w:rsidRPr="002759CB">
        <w:rPr>
          <w:rFonts w:ascii="Times New Roman" w:eastAsia="Times New Roman" w:hAnsi="Times New Roman" w:cs="Times New Roman"/>
          <w:color w:val="000000"/>
          <w:sz w:val="28"/>
          <w:szCs w:val="28"/>
          <w:lang w:eastAsia="ru-RU"/>
        </w:rPr>
        <w:t>]. При этом число нейронов в слоях выбирается исходя из не</w:t>
      </w:r>
      <w:r w:rsidRPr="002759CB">
        <w:rPr>
          <w:rFonts w:ascii="Times New Roman" w:eastAsia="Times New Roman" w:hAnsi="Times New Roman" w:cs="Times New Roman"/>
          <w:color w:val="000000"/>
          <w:sz w:val="28"/>
          <w:szCs w:val="28"/>
          <w:lang w:eastAsia="ru-RU"/>
        </w:rPr>
        <w:softHyphen/>
        <w:t xml:space="preserve">обходимости обеспечения заданного качества решения задачи, а число слоев нейронов - как можно меньшее для сокращения времени решения задачи. </w:t>
      </w:r>
      <w:r w:rsidRPr="002759CB">
        <w:rPr>
          <w:rFonts w:ascii="Times New Roman" w:eastAsia="Times New Roman" w:hAnsi="Times New Roman" w:cs="Times New Roman"/>
          <w:sz w:val="28"/>
          <w:szCs w:val="28"/>
          <w:lang w:eastAsia="ru-RU"/>
        </w:rPr>
        <w:t>Таким образом, будучи построенной из очень большого числа простых элементов</w:t>
      </w:r>
      <w:r w:rsidRPr="0017063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w:t>
      </w:r>
      <w:r w:rsidRPr="00170636">
        <w:rPr>
          <w:rFonts w:ascii="Times New Roman" w:eastAsia="Times New Roman" w:hAnsi="Times New Roman" w:cs="Times New Roman"/>
          <w:color w:val="000000"/>
          <w:sz w:val="28"/>
          <w:szCs w:val="28"/>
          <w:lang w:eastAsia="ru-RU"/>
        </w:rPr>
        <w:t xml:space="preserve">скусственная </w:t>
      </w:r>
      <w:r>
        <w:rPr>
          <w:rFonts w:ascii="Times New Roman" w:eastAsia="Times New Roman" w:hAnsi="Times New Roman" w:cs="Times New Roman"/>
          <w:color w:val="000000"/>
          <w:sz w:val="28"/>
          <w:szCs w:val="28"/>
          <w:lang w:eastAsia="ru-RU"/>
        </w:rPr>
        <w:t>н</w:t>
      </w:r>
      <w:r w:rsidRPr="00170636">
        <w:rPr>
          <w:rFonts w:ascii="Times New Roman" w:eastAsia="Times New Roman" w:hAnsi="Times New Roman" w:cs="Times New Roman"/>
          <w:color w:val="000000"/>
          <w:sz w:val="28"/>
          <w:szCs w:val="28"/>
          <w:lang w:eastAsia="ru-RU"/>
        </w:rPr>
        <w:t xml:space="preserve">ейронная </w:t>
      </w:r>
      <w:r w:rsidRPr="002759CB">
        <w:rPr>
          <w:rFonts w:ascii="Times New Roman" w:eastAsia="Times New Roman" w:hAnsi="Times New Roman" w:cs="Times New Roman"/>
          <w:color w:val="000000"/>
          <w:sz w:val="28"/>
          <w:szCs w:val="28"/>
          <w:lang w:eastAsia="ru-RU"/>
        </w:rPr>
        <w:t>сеть</w:t>
      </w:r>
      <w:r w:rsidRPr="002759CB">
        <w:rPr>
          <w:rFonts w:ascii="Times New Roman" w:eastAsia="Times New Roman" w:hAnsi="Times New Roman" w:cs="Times New Roman"/>
          <w:sz w:val="28"/>
          <w:szCs w:val="28"/>
          <w:lang w:eastAsia="ru-RU"/>
        </w:rPr>
        <w:t xml:space="preserve"> способна решать чрезвычайно сложные задачи.</w:t>
      </w:r>
    </w:p>
    <w:p w14:paraId="7191D4BF" w14:textId="77777777" w:rsidR="00E04BDB" w:rsidRPr="0002406F"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lastRenderedPageBreak/>
        <w:t>Для получения нейронных сетей НС1 и НС2, рассчитывающих влагосодержание материала в</w:t>
      </w:r>
      <w:r>
        <w:rPr>
          <w:rFonts w:ascii="Times New Roman" w:eastAsia="Times New Roman" w:hAnsi="Times New Roman" w:cs="Times New Roman"/>
          <w:sz w:val="28"/>
          <w:szCs w:val="28"/>
          <w:lang w:eastAsia="ru-RU"/>
        </w:rPr>
        <w:t xml:space="preserve"> камерах №</w:t>
      </w:r>
      <w:r w:rsidRPr="00CE5FC4">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 xml:space="preserve">и №3 </w:t>
      </w:r>
      <w:r w:rsidRPr="002759CB">
        <w:rPr>
          <w:rFonts w:ascii="Times New Roman" w:eastAsia="Times New Roman" w:hAnsi="Times New Roman" w:cs="Times New Roman"/>
          <w:sz w:val="28"/>
          <w:szCs w:val="28"/>
          <w:lang w:eastAsia="ru-RU"/>
        </w:rPr>
        <w:t xml:space="preserve">соответственно, необходимо выполнить следующие этапы </w:t>
      </w:r>
      <w:r w:rsidRPr="002759CB">
        <w:rPr>
          <w:rFonts w:ascii="Times New Roman" w:eastAsia="Times New Roman" w:hAnsi="Times New Roman" w:cs="Times New Roman"/>
          <w:color w:val="000000"/>
          <w:sz w:val="28"/>
          <w:szCs w:val="28"/>
          <w:lang w:eastAsia="ru-RU"/>
        </w:rPr>
        <w:t>[</w:t>
      </w:r>
      <w:r w:rsidRPr="0059536A">
        <w:rPr>
          <w:rFonts w:ascii="Times New Roman" w:eastAsia="Times New Roman" w:hAnsi="Times New Roman" w:cs="Times New Roman"/>
          <w:color w:val="000000"/>
          <w:sz w:val="28"/>
          <w:szCs w:val="28"/>
          <w:lang w:eastAsia="ru-RU"/>
        </w:rPr>
        <w:t>2</w:t>
      </w:r>
      <w:r w:rsidRPr="002759CB">
        <w:rPr>
          <w:rFonts w:ascii="Times New Roman" w:eastAsia="Times New Roman" w:hAnsi="Times New Roman" w:cs="Times New Roman"/>
          <w:color w:val="000000"/>
          <w:sz w:val="28"/>
          <w:szCs w:val="28"/>
          <w:lang w:eastAsia="ru-RU"/>
        </w:rPr>
        <w:t>]</w:t>
      </w:r>
      <w:r w:rsidRPr="0002406F">
        <w:rPr>
          <w:rFonts w:ascii="Times New Roman" w:eastAsia="Times New Roman" w:hAnsi="Times New Roman" w:cs="Times New Roman"/>
          <w:color w:val="000000"/>
          <w:sz w:val="28"/>
          <w:szCs w:val="28"/>
          <w:lang w:eastAsia="ru-RU"/>
        </w:rPr>
        <w:t>:</w:t>
      </w:r>
    </w:p>
    <w:p w14:paraId="029B888B" w14:textId="77777777" w:rsidR="00E04BDB" w:rsidRPr="002759CB" w:rsidRDefault="00E04BDB" w:rsidP="00D61A45">
      <w:pPr>
        <w:tabs>
          <w:tab w:val="left" w:pos="1080"/>
        </w:tabs>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2759CB">
        <w:rPr>
          <w:rFonts w:ascii="Times New Roman" w:eastAsia="Times New Roman" w:hAnsi="Times New Roman" w:cs="Times New Roman"/>
          <w:sz w:val="28"/>
          <w:szCs w:val="28"/>
          <w:lang w:eastAsia="ru-RU"/>
        </w:rPr>
        <w:t>сбор экспериментальных данных (значения компонентов векторов (</w:t>
      </w:r>
      <m:oMath>
        <m:r>
          <w:rPr>
            <w:rFonts w:ascii="Cambria Math" w:eastAsia="Times New Roman" w:hAnsi="Times New Roman" w:cs="Times New Roman"/>
            <w:sz w:val="28"/>
            <w:szCs w:val="28"/>
            <w:lang w:eastAsia="ru-RU"/>
          </w:rPr>
          <m:t>u,x,y</m:t>
        </m:r>
      </m:oMath>
      <w:r w:rsidRPr="002759CB">
        <w:rPr>
          <w:rFonts w:ascii="Times New Roman" w:eastAsia="Times New Roman" w:hAnsi="Times New Roman" w:cs="Times New Roman"/>
          <w:sz w:val="28"/>
          <w:szCs w:val="28"/>
          <w:lang w:eastAsia="ru-RU"/>
        </w:rPr>
        <w:t xml:space="preserve">) для обучения нейронных сетей НС1 и НС2. </w:t>
      </w:r>
    </w:p>
    <w:p w14:paraId="23D1F85E"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Набор данных для обучения должен удовлетворять нескольким критериям:</w:t>
      </w:r>
    </w:p>
    <w:p w14:paraId="4931E6A5" w14:textId="77777777" w:rsidR="00E04BDB" w:rsidRPr="002759CB" w:rsidRDefault="00E04BDB" w:rsidP="00D61A45">
      <w:pPr>
        <w:numPr>
          <w:ilvl w:val="0"/>
          <w:numId w:val="11"/>
        </w:numPr>
        <w:tabs>
          <w:tab w:val="left" w:pos="1260"/>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репрезентативность – данные должны иллюстрировать истинное положение вещей в предметной области;</w:t>
      </w:r>
    </w:p>
    <w:p w14:paraId="1A6A3723" w14:textId="77777777" w:rsidR="00E04BDB" w:rsidRPr="002759CB" w:rsidRDefault="00E04BDB" w:rsidP="00D61A45">
      <w:pPr>
        <w:numPr>
          <w:ilvl w:val="0"/>
          <w:numId w:val="12"/>
        </w:numPr>
        <w:tabs>
          <w:tab w:val="left" w:pos="1260"/>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непротиворечивость – противоречивые данные в обучающей выборке приведут к плохому качеству сети;</w:t>
      </w:r>
    </w:p>
    <w:p w14:paraId="77D20278" w14:textId="77777777" w:rsidR="00E04BDB" w:rsidRPr="002759CB" w:rsidRDefault="00E04BDB" w:rsidP="00D61A45">
      <w:pPr>
        <w:numPr>
          <w:ilvl w:val="0"/>
          <w:numId w:val="13"/>
        </w:numPr>
        <w:tabs>
          <w:tab w:val="left" w:pos="851"/>
          <w:tab w:val="num" w:pos="1260"/>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объем – число записей в выборке должно быть достаточно большим, чтобы сеть смогла выполнить обобщение.</w:t>
      </w:r>
    </w:p>
    <w:p w14:paraId="4EB59DBE" w14:textId="77777777" w:rsidR="00E04BDB" w:rsidRDefault="00E04BDB" w:rsidP="00D61A45">
      <w:pPr>
        <w:numPr>
          <w:ilvl w:val="1"/>
          <w:numId w:val="12"/>
        </w:numPr>
        <w:ind w:left="0" w:right="-1" w:firstLine="720"/>
        <w:jc w:val="left"/>
        <w:rPr>
          <w:rFonts w:ascii="Times New Roman" w:eastAsia="Times New Roman" w:hAnsi="Times New Roman" w:cs="Times New Roman"/>
          <w:sz w:val="28"/>
          <w:szCs w:val="28"/>
          <w:lang w:eastAsia="ru-RU"/>
        </w:rPr>
      </w:pPr>
      <w:r w:rsidRPr="00300000">
        <w:rPr>
          <w:rFonts w:ascii="Times New Roman" w:eastAsia="Times New Roman" w:hAnsi="Times New Roman" w:cs="Times New Roman"/>
          <w:sz w:val="28"/>
          <w:szCs w:val="28"/>
          <w:lang w:eastAsia="ru-RU"/>
        </w:rPr>
        <w:t xml:space="preserve"> подготовка обучающей выборки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P</m:t>
            </m:r>
          </m:e>
          <m:sub>
            <m:r>
              <w:rPr>
                <w:rFonts w:ascii="Cambria Math" w:eastAsia="Times New Roman" w:hAnsi="Times New Roman" w:cs="Times New Roman"/>
                <w:sz w:val="28"/>
                <w:szCs w:val="28"/>
                <w:lang w:eastAsia="ru-RU"/>
              </w:rPr>
              <m:t>1</m:t>
            </m:r>
          </m:sub>
        </m:sSub>
      </m:oMath>
      <w:r w:rsidRPr="00300000">
        <w:rPr>
          <w:rFonts w:ascii="Times New Roman" w:eastAsia="Times New Roman" w:hAnsi="Times New Roman" w:cs="Times New Roman"/>
          <w:sz w:val="28"/>
          <w:szCs w:val="28"/>
          <w:lang w:eastAsia="ru-RU"/>
        </w:rPr>
        <w:t xml:space="preserve"> и тестовой -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P</m:t>
            </m:r>
          </m:e>
          <m:sub>
            <m:r>
              <w:rPr>
                <w:rFonts w:ascii="Cambria Math" w:eastAsia="Times New Roman" w:hAnsi="Times New Roman" w:cs="Times New Roman"/>
                <w:sz w:val="28"/>
                <w:szCs w:val="28"/>
                <w:lang w:eastAsia="ru-RU"/>
              </w:rPr>
              <m:t>2</m:t>
            </m:r>
          </m:sub>
        </m:sSub>
      </m:oMath>
      <w:r w:rsidRPr="00300000">
        <w:rPr>
          <w:rFonts w:ascii="Times New Roman" w:eastAsia="Times New Roman" w:hAnsi="Times New Roman" w:cs="Times New Roman"/>
          <w:sz w:val="28"/>
          <w:szCs w:val="28"/>
          <w:lang w:eastAsia="ru-RU"/>
        </w:rPr>
        <w:t>, а та</w:t>
      </w:r>
      <w:proofErr w:type="spellStart"/>
      <w:r w:rsidRPr="00300000">
        <w:rPr>
          <w:rFonts w:ascii="Times New Roman" w:eastAsia="Times New Roman" w:hAnsi="Times New Roman" w:cs="Times New Roman"/>
          <w:sz w:val="28"/>
          <w:szCs w:val="28"/>
          <w:lang w:eastAsia="ru-RU"/>
        </w:rPr>
        <w:t>кже</w:t>
      </w:r>
      <w:proofErr w:type="spellEnd"/>
      <w:r w:rsidRPr="0030000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приведение данных к нужной нормальной форме</w:t>
      </w:r>
    </w:p>
    <w:p w14:paraId="28716E72" w14:textId="77777777" w:rsidR="00E04BDB" w:rsidRPr="00300000" w:rsidRDefault="00E04BDB" w:rsidP="00D61A45">
      <w:pPr>
        <w:ind w:right="-1" w:firstLine="708"/>
        <w:jc w:val="lef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Данные мы приводим до такой нормальной </w:t>
      </w:r>
      <w:proofErr w:type="gramStart"/>
      <w:r>
        <w:rPr>
          <w:rFonts w:ascii="Times New Roman" w:eastAsia="Times New Roman" w:hAnsi="Times New Roman" w:cs="Times New Roman"/>
          <w:sz w:val="28"/>
          <w:szCs w:val="28"/>
          <w:lang w:eastAsia="ru-RU"/>
        </w:rPr>
        <w:t>формы( от</w:t>
      </w:r>
      <w:proofErr w:type="gramEnd"/>
      <w:r>
        <w:rPr>
          <w:rFonts w:ascii="Times New Roman" w:eastAsia="Times New Roman" w:hAnsi="Times New Roman" w:cs="Times New Roman"/>
          <w:sz w:val="28"/>
          <w:szCs w:val="28"/>
          <w:lang w:eastAsia="ru-RU"/>
        </w:rPr>
        <w:t xml:space="preserve"> 0 до 9 ) в котором наша </w:t>
      </w:r>
      <w:r w:rsidRPr="00300000">
        <w:rPr>
          <w:rFonts w:ascii="Times New Roman" w:eastAsia="Times New Roman" w:hAnsi="Times New Roman" w:cs="Times New Roman"/>
          <w:sz w:val="28"/>
          <w:szCs w:val="28"/>
          <w:lang w:eastAsia="ru-RU"/>
        </w:rPr>
        <w:t xml:space="preserve">искусственная нейронная </w:t>
      </w:r>
      <w:r>
        <w:rPr>
          <w:rFonts w:ascii="Times New Roman" w:eastAsia="Times New Roman" w:hAnsi="Times New Roman" w:cs="Times New Roman"/>
          <w:sz w:val="28"/>
          <w:szCs w:val="28"/>
          <w:lang w:eastAsia="ru-RU"/>
        </w:rPr>
        <w:t>сеть сможет их обработать</w:t>
      </w:r>
      <w:r w:rsidRPr="0030000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затем данные делятся на части</w:t>
      </w:r>
      <w:r w:rsidRPr="00300000">
        <w:rPr>
          <w:rFonts w:ascii="Times New Roman" w:eastAsia="Times New Roman" w:hAnsi="Times New Roman" w:cs="Times New Roman"/>
          <w:sz w:val="28"/>
          <w:szCs w:val="28"/>
          <w:lang w:eastAsia="ru-RU"/>
        </w:rPr>
        <w:t>:</w:t>
      </w:r>
    </w:p>
    <w:p w14:paraId="22A6DEE3" w14:textId="77777777" w:rsidR="00E04BDB" w:rsidRPr="00300000" w:rsidRDefault="00E04BDB" w:rsidP="00D61A45">
      <w:pPr>
        <w:pStyle w:val="a3"/>
        <w:numPr>
          <w:ilvl w:val="0"/>
          <w:numId w:val="15"/>
        </w:numPr>
        <w:ind w:right="-1"/>
        <w:jc w:val="lef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300000">
        <w:rPr>
          <w:rFonts w:ascii="Times New Roman" w:eastAsia="Times New Roman" w:hAnsi="Times New Roman" w:cs="Times New Roman"/>
          <w:sz w:val="28"/>
          <w:szCs w:val="28"/>
          <w:lang w:eastAsia="ru-RU"/>
        </w:rPr>
        <w:t>ыбора для обучения</w:t>
      </w:r>
    </w:p>
    <w:p w14:paraId="76C16B46" w14:textId="77777777" w:rsidR="00E04BDB" w:rsidRPr="00300000" w:rsidRDefault="00E04BDB" w:rsidP="00D61A45">
      <w:pPr>
        <w:pStyle w:val="a3"/>
        <w:numPr>
          <w:ilvl w:val="0"/>
          <w:numId w:val="15"/>
        </w:numPr>
        <w:ind w:right="-1"/>
        <w:jc w:val="left"/>
        <w:rPr>
          <w:rFonts w:ascii="Times New Roman" w:eastAsia="Times New Roman" w:hAnsi="Times New Roman" w:cs="Times New Roman"/>
          <w:sz w:val="28"/>
          <w:szCs w:val="28"/>
          <w:lang w:eastAsia="ru-RU"/>
        </w:rPr>
      </w:pPr>
      <w:r w:rsidRPr="00300000">
        <w:rPr>
          <w:rFonts w:ascii="Times New Roman" w:eastAsia="Times New Roman" w:hAnsi="Times New Roman" w:cs="Times New Roman"/>
          <w:sz w:val="28"/>
          <w:szCs w:val="28"/>
          <w:lang w:eastAsia="ru-RU"/>
        </w:rPr>
        <w:t>тесты</w:t>
      </w:r>
    </w:p>
    <w:p w14:paraId="753D6133" w14:textId="77777777" w:rsidR="00E04BDB" w:rsidRPr="00300000" w:rsidRDefault="00E04BDB" w:rsidP="00D61A45">
      <w:pPr>
        <w:ind w:right="-1" w:firstLine="708"/>
        <w:jc w:val="lef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Разделение на множества(группы) может быть случайным</w:t>
      </w:r>
      <w:r w:rsidRPr="0030000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Привод к нужной нормальной форме</w:t>
      </w:r>
      <w:r w:rsidRPr="00300000">
        <w:rPr>
          <w:rFonts w:ascii="Times New Roman" w:eastAsia="Times New Roman" w:hAnsi="Times New Roman" w:cs="Times New Roman"/>
          <w:sz w:val="28"/>
          <w:szCs w:val="28"/>
          <w:lang w:eastAsia="ru-RU"/>
        </w:rPr>
        <w:t xml:space="preserve"> выполняется, когда на входы подаются данные разной размерности. При нормировании размерности всех входных и выходных данных сводятся в один диапазон </w:t>
      </w:r>
      <w:r w:rsidRPr="00300000">
        <w:rPr>
          <w:rFonts w:ascii="Times New Roman" w:eastAsia="Times New Roman" w:hAnsi="Times New Roman" w:cs="Times New Roman"/>
          <w:color w:val="000000"/>
          <w:sz w:val="28"/>
          <w:szCs w:val="28"/>
          <w:lang w:eastAsia="ru-RU"/>
        </w:rPr>
        <w:t>[2]</w:t>
      </w:r>
      <w:r w:rsidRPr="00300000">
        <w:rPr>
          <w:rFonts w:ascii="Times New Roman" w:eastAsia="Times New Roman" w:hAnsi="Times New Roman" w:cs="Times New Roman"/>
          <w:sz w:val="28"/>
          <w:szCs w:val="28"/>
          <w:lang w:eastAsia="ru-RU"/>
        </w:rPr>
        <w:t>.</w:t>
      </w:r>
    </w:p>
    <w:p w14:paraId="4EC6DCA2"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3) выбор топологий нейронных сетей. </w:t>
      </w:r>
    </w:p>
    <w:p w14:paraId="3E0B1D7A"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Выбирать тип сети следует исходя из постановки задачи и имеющихся данных для обучения. В нашем случае экспертная оценка уже содержится в исходных данных и может быть выделена при их обработке. Поэтому для получения модели определения влагосодержания в секциях сушильной установки будем использовать многослойный персептрон. обучение нейронных сетей при помощи выборки экспериментальных данных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P</m:t>
            </m:r>
          </m:e>
          <m:sub>
            <m:r>
              <w:rPr>
                <w:rFonts w:ascii="Cambria Math" w:eastAsia="Times New Roman" w:hAnsi="Times New Roman" w:cs="Times New Roman"/>
                <w:sz w:val="28"/>
                <w:szCs w:val="28"/>
                <w:lang w:eastAsia="ru-RU"/>
              </w:rPr>
              <m:t>1</m:t>
            </m:r>
          </m:sub>
        </m:sSub>
      </m:oMath>
      <w:r w:rsidRPr="002759CB">
        <w:rPr>
          <w:rFonts w:ascii="Times New Roman" w:eastAsia="Times New Roman" w:hAnsi="Times New Roman" w:cs="Times New Roman"/>
          <w:sz w:val="28"/>
          <w:szCs w:val="28"/>
          <w:lang w:eastAsia="ru-RU"/>
        </w:rPr>
        <w:t xml:space="preserve">; </w:t>
      </w:r>
    </w:p>
    <w:p w14:paraId="4B769701" w14:textId="77777777" w:rsidR="00E04BDB" w:rsidRPr="002759CB" w:rsidRDefault="00E04BDB" w:rsidP="00D61A45">
      <w:pPr>
        <w:tabs>
          <w:tab w:val="left" w:pos="720"/>
          <w:tab w:val="left" w:pos="1080"/>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lastRenderedPageBreak/>
        <w:t>В процессе обучения сеть в определенном порядке просматривает обучающую выборку (см. приложение. исх. данные). Порядок просмотра может быть последовательным, случайным и т.д. При обучении с учителем, сеть просматривает выборку множество раз, при этом один проход по выборке называется эпохой обучения.</w:t>
      </w:r>
    </w:p>
    <w:p w14:paraId="1F8BD85B" w14:textId="77777777" w:rsidR="00E04BDB" w:rsidRPr="002759CB" w:rsidRDefault="00E04BDB" w:rsidP="00D61A45">
      <w:pPr>
        <w:numPr>
          <w:ilvl w:val="0"/>
          <w:numId w:val="10"/>
        </w:numPr>
        <w:tabs>
          <w:tab w:val="clear" w:pos="1134"/>
          <w:tab w:val="left" w:pos="720"/>
          <w:tab w:val="num" w:pos="992"/>
          <w:tab w:val="left" w:pos="1080"/>
          <w:tab w:val="num" w:pos="1276"/>
        </w:tabs>
        <w:ind w:left="0" w:right="-1" w:firstLine="709"/>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проверка результатов обучения с помощью тестовой выборки данных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P</m:t>
            </m:r>
          </m:e>
          <m:sub>
            <m:r>
              <w:rPr>
                <w:rFonts w:ascii="Cambria Math" w:eastAsia="Times New Roman" w:hAnsi="Times New Roman" w:cs="Times New Roman"/>
                <w:sz w:val="28"/>
                <w:szCs w:val="28"/>
                <w:lang w:eastAsia="ru-RU"/>
              </w:rPr>
              <m:t>2</m:t>
            </m:r>
          </m:sub>
        </m:sSub>
      </m:oMath>
      <w:r w:rsidRPr="002759CB">
        <w:rPr>
          <w:rFonts w:ascii="Times New Roman" w:eastAsia="Times New Roman" w:hAnsi="Times New Roman" w:cs="Times New Roman"/>
          <w:sz w:val="28"/>
          <w:szCs w:val="28"/>
          <w:lang w:eastAsia="ru-RU"/>
        </w:rPr>
        <w:t>.</w:t>
      </w:r>
    </w:p>
    <w:p w14:paraId="52F7F07A"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Нормализация входных данных производится по формуле [</w:t>
      </w:r>
      <w:r w:rsidRPr="0059536A">
        <w:rPr>
          <w:rFonts w:ascii="Times New Roman" w:eastAsia="Times New Roman" w:hAnsi="Times New Roman" w:cs="Times New Roman"/>
          <w:sz w:val="28"/>
          <w:szCs w:val="28"/>
          <w:lang w:eastAsia="ru-RU"/>
        </w:rPr>
        <w:t>2</w:t>
      </w:r>
      <w:r w:rsidRPr="002759CB">
        <w:rPr>
          <w:rFonts w:ascii="Times New Roman" w:eastAsia="Times New Roman" w:hAnsi="Times New Roman" w:cs="Times New Roman"/>
          <w:sz w:val="28"/>
          <w:szCs w:val="28"/>
          <w:lang w:eastAsia="ru-RU"/>
        </w:rPr>
        <w:t>]:</w:t>
      </w:r>
    </w:p>
    <w:p w14:paraId="0CD154DC" w14:textId="77777777" w:rsidR="00E04BDB" w:rsidRPr="002759CB" w:rsidRDefault="00E04BDB" w:rsidP="00D61A45">
      <w:pPr>
        <w:tabs>
          <w:tab w:val="center" w:pos="4820"/>
          <w:tab w:val="right" w:pos="9640"/>
        </w:tabs>
        <w:ind w:right="-1"/>
        <w:jc w:val="right"/>
        <w:rPr>
          <w:rFonts w:ascii="Times New Roman" w:eastAsia="Times New Roman" w:hAnsi="Times New Roman" w:cs="Times New Roman"/>
          <w:sz w:val="28"/>
          <w:szCs w:val="24"/>
          <w:lang w:eastAsia="ru-RU"/>
        </w:rPr>
      </w:pPr>
      <w:r w:rsidRPr="002759CB">
        <w:rPr>
          <w:rFonts w:ascii="Times New Roman" w:eastAsia="Times New Roman" w:hAnsi="Times New Roman" w:cs="Times New Roman"/>
          <w:sz w:val="28"/>
          <w:szCs w:val="24"/>
          <w:lang w:eastAsia="ru-RU"/>
        </w:rPr>
        <w:tab/>
      </w:r>
      <m:oMath>
        <m:sSubSup>
          <m:sSubSupPr>
            <m:ctrlPr>
              <w:rPr>
                <w:rFonts w:ascii="Cambria Math" w:eastAsia="Times New Roman" w:hAnsi="Times New Roman" w:cs="Times New Roman"/>
                <w:i/>
                <w:sz w:val="28"/>
                <w:szCs w:val="24"/>
                <w:lang w:eastAsia="ru-RU"/>
              </w:rPr>
            </m:ctrlPr>
          </m:sSubSupPr>
          <m:e>
            <m:r>
              <w:rPr>
                <w:rFonts w:ascii="Cambria Math" w:eastAsia="Times New Roman" w:hAnsi="Times New Roman" w:cs="Times New Roman"/>
                <w:sz w:val="28"/>
                <w:szCs w:val="24"/>
                <w:lang w:eastAsia="ru-RU"/>
              </w:rPr>
              <m:t>X</m:t>
            </m:r>
          </m:e>
          <m:sub>
            <m:r>
              <w:rPr>
                <w:rFonts w:ascii="Cambria Math" w:eastAsia="Times New Roman" w:hAnsi="Times New Roman" w:cs="Times New Roman"/>
                <w:sz w:val="28"/>
                <w:szCs w:val="24"/>
                <w:lang w:eastAsia="ru-RU"/>
              </w:rPr>
              <m:t>v</m:t>
            </m:r>
          </m:sub>
          <m:sup>
            <m:r>
              <w:rPr>
                <w:rFonts w:ascii="Cambria Math" w:eastAsia="Times New Roman" w:hAnsi="Times New Roman" w:cs="Times New Roman"/>
                <w:sz w:val="28"/>
                <w:szCs w:val="24"/>
                <w:lang w:eastAsia="ru-RU"/>
              </w:rPr>
              <m:t>н</m:t>
            </m:r>
            <m:ctrlPr>
              <w:rPr>
                <w:rFonts w:ascii="Cambria Math" w:eastAsia="Times New Roman" w:hAnsi="Cambria Math" w:cs="Times New Roman"/>
                <w:i/>
                <w:sz w:val="28"/>
                <w:szCs w:val="24"/>
                <w:lang w:eastAsia="ru-RU"/>
              </w:rPr>
            </m:ctrlPr>
          </m:sup>
        </m:sSubSup>
        <m:r>
          <w:rPr>
            <w:rFonts w:ascii="Cambria Math" w:eastAsia="Times New Roman" w:hAnsi="Times New Roman" w:cs="Times New Roman"/>
            <w:sz w:val="28"/>
            <w:szCs w:val="24"/>
            <w:lang w:eastAsia="ru-RU"/>
          </w:rPr>
          <m:t>=</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X</m:t>
            </m:r>
          </m:e>
          <m:sub>
            <m:r>
              <w:rPr>
                <w:rFonts w:ascii="Cambria Math" w:eastAsia="Times New Roman" w:hAnsi="Times New Roman" w:cs="Times New Roman"/>
                <w:sz w:val="28"/>
                <w:szCs w:val="24"/>
                <w:lang w:eastAsia="ru-RU"/>
              </w:rPr>
              <m:t>v</m:t>
            </m:r>
          </m:sub>
        </m:sSub>
        <m:r>
          <w:rPr>
            <w:rFonts w:ascii="Cambria Math" w:eastAsia="Times New Roman" w:hAnsi="Cambria Math" w:cs="Cambria Math"/>
            <w:sz w:val="28"/>
            <w:szCs w:val="24"/>
            <w:lang w:eastAsia="ru-RU"/>
          </w:rPr>
          <m:t>⋅</m:t>
        </m:r>
        <m:sSubSup>
          <m:sSubSupPr>
            <m:ctrlPr>
              <w:rPr>
                <w:rFonts w:ascii="Cambria Math" w:eastAsia="Times New Roman" w:hAnsi="Times New Roman" w:cs="Times New Roman"/>
                <w:i/>
                <w:sz w:val="28"/>
                <w:szCs w:val="24"/>
                <w:lang w:eastAsia="ru-RU"/>
              </w:rPr>
            </m:ctrlPr>
          </m:sSubSupPr>
          <m:e>
            <m:r>
              <w:rPr>
                <w:rFonts w:ascii="Cambria Math" w:eastAsia="Times New Roman" w:hAnsi="Times New Roman" w:cs="Times New Roman"/>
                <w:sz w:val="28"/>
                <w:szCs w:val="24"/>
                <w:lang w:eastAsia="ru-RU"/>
              </w:rPr>
              <m:t>K</m:t>
            </m:r>
          </m:e>
          <m:sub>
            <m:r>
              <m:rPr>
                <m:nor/>
              </m:rPr>
              <w:rPr>
                <w:rFonts w:ascii="Cambria Math" w:eastAsia="Times New Roman" w:hAnsi="Times New Roman" w:cs="Times New Roman"/>
                <w:sz w:val="28"/>
                <w:szCs w:val="24"/>
                <w:lang w:eastAsia="ru-RU"/>
              </w:rPr>
              <m:t>амп</m:t>
            </m:r>
            <m:ctrlPr>
              <w:rPr>
                <w:rFonts w:ascii="Cambria Math" w:eastAsia="Times New Roman" w:hAnsi="Cambria Math" w:cs="Times New Roman"/>
                <w:sz w:val="28"/>
                <w:szCs w:val="24"/>
                <w:lang w:eastAsia="ru-RU"/>
              </w:rPr>
            </m:ctrlPr>
          </m:sub>
          <m:sup>
            <m:r>
              <w:rPr>
                <w:rFonts w:ascii="Cambria Math" w:eastAsia="Times New Roman" w:hAnsi="Times New Roman" w:cs="Times New Roman"/>
                <w:sz w:val="28"/>
                <w:szCs w:val="24"/>
                <w:lang w:eastAsia="ru-RU"/>
              </w:rPr>
              <m:t>н</m:t>
            </m:r>
            <m:ctrlPr>
              <w:rPr>
                <w:rFonts w:ascii="Cambria Math" w:eastAsia="Times New Roman" w:hAnsi="Cambria Math" w:cs="Times New Roman"/>
                <w:i/>
                <w:sz w:val="28"/>
                <w:szCs w:val="24"/>
                <w:lang w:eastAsia="ru-RU"/>
              </w:rPr>
            </m:ctrlPr>
          </m:sup>
        </m:sSubSup>
        <m:r>
          <w:rPr>
            <w:rFonts w:ascii="Cambria Math" w:eastAsia="Times New Roman" w:hAnsi="Times New Roman" w:cs="Times New Roman"/>
            <w:sz w:val="28"/>
            <w:szCs w:val="24"/>
            <w:lang w:eastAsia="ru-RU"/>
          </w:rPr>
          <m:t>+</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X</m:t>
            </m:r>
          </m:e>
          <m:sub>
            <m:r>
              <w:rPr>
                <w:rFonts w:ascii="Cambria Math" w:eastAsia="Times New Roman" w:hAnsi="Times New Roman" w:cs="Times New Roman"/>
                <w:sz w:val="28"/>
                <w:szCs w:val="24"/>
                <w:lang w:eastAsia="ru-RU"/>
              </w:rPr>
              <m:t>v</m:t>
            </m:r>
          </m:sub>
        </m:sSub>
        <m:r>
          <w:rPr>
            <w:rFonts w:ascii="Cambria Math" w:eastAsia="Times New Roman" w:hAnsi="Cambria Math" w:cs="Cambria Math"/>
            <w:sz w:val="28"/>
            <w:szCs w:val="24"/>
            <w:lang w:eastAsia="ru-RU"/>
          </w:rPr>
          <m:t>⋅</m:t>
        </m:r>
        <m:sSubSup>
          <m:sSubSupPr>
            <m:ctrlPr>
              <w:rPr>
                <w:rFonts w:ascii="Cambria Math" w:eastAsia="Times New Roman" w:hAnsi="Times New Roman" w:cs="Times New Roman"/>
                <w:i/>
                <w:sz w:val="28"/>
                <w:szCs w:val="24"/>
                <w:lang w:eastAsia="ru-RU"/>
              </w:rPr>
            </m:ctrlPr>
          </m:sSubSupPr>
          <m:e>
            <m:r>
              <w:rPr>
                <w:rFonts w:ascii="Cambria Math" w:eastAsia="Times New Roman" w:hAnsi="Times New Roman" w:cs="Times New Roman"/>
                <w:sz w:val="28"/>
                <w:szCs w:val="24"/>
                <w:lang w:eastAsia="ru-RU"/>
              </w:rPr>
              <m:t>K</m:t>
            </m:r>
          </m:e>
          <m:sub>
            <m:r>
              <m:rPr>
                <m:nor/>
              </m:rPr>
              <w:rPr>
                <w:rFonts w:ascii="Cambria Math" w:eastAsia="Times New Roman" w:hAnsi="Times New Roman" w:cs="Times New Roman"/>
                <w:sz w:val="28"/>
                <w:szCs w:val="24"/>
                <w:lang w:eastAsia="ru-RU"/>
              </w:rPr>
              <m:t>оф</m:t>
            </m:r>
            <m:ctrlPr>
              <w:rPr>
                <w:rFonts w:ascii="Cambria Math" w:eastAsia="Times New Roman" w:hAnsi="Cambria Math" w:cs="Times New Roman"/>
                <w:sz w:val="28"/>
                <w:szCs w:val="24"/>
                <w:lang w:eastAsia="ru-RU"/>
              </w:rPr>
            </m:ctrlPr>
          </m:sub>
          <m:sup>
            <m:r>
              <w:rPr>
                <w:rFonts w:ascii="Cambria Math" w:eastAsia="Times New Roman" w:hAnsi="Times New Roman" w:cs="Times New Roman"/>
                <w:sz w:val="28"/>
                <w:szCs w:val="24"/>
                <w:lang w:eastAsia="ru-RU"/>
              </w:rPr>
              <m:t>н</m:t>
            </m:r>
            <m:ctrlPr>
              <w:rPr>
                <w:rFonts w:ascii="Cambria Math" w:eastAsia="Times New Roman" w:hAnsi="Cambria Math" w:cs="Times New Roman"/>
                <w:i/>
                <w:sz w:val="28"/>
                <w:szCs w:val="24"/>
                <w:lang w:eastAsia="ru-RU"/>
              </w:rPr>
            </m:ctrlPr>
          </m:sup>
        </m:sSubSup>
        <m:r>
          <w:rPr>
            <w:rFonts w:ascii="Cambria Math" w:eastAsia="Times New Roman" w:hAnsi="Times New Roman" w:cs="Times New Roman"/>
            <w:sz w:val="28"/>
            <w:szCs w:val="24"/>
            <w:lang w:eastAsia="ru-RU"/>
          </w:rPr>
          <m:t>,v=</m:t>
        </m:r>
        <m:bar>
          <m:barPr>
            <m:pos m:val="top"/>
            <m:ctrlPr>
              <w:rPr>
                <w:rFonts w:ascii="Cambria Math" w:eastAsia="Times New Roman" w:hAnsi="Times New Roman" w:cs="Times New Roman"/>
                <w:i/>
                <w:sz w:val="28"/>
                <w:szCs w:val="24"/>
                <w:lang w:eastAsia="ru-RU"/>
              </w:rPr>
            </m:ctrlPr>
          </m:barPr>
          <m:e>
            <m:r>
              <w:rPr>
                <w:rFonts w:ascii="Cambria Math" w:eastAsia="Times New Roman" w:hAnsi="Times New Roman" w:cs="Times New Roman"/>
                <w:sz w:val="28"/>
                <w:szCs w:val="24"/>
                <w:lang w:eastAsia="ru-RU"/>
              </w:rPr>
              <m:t>1,V</m:t>
            </m:r>
          </m:e>
        </m:bar>
      </m:oMath>
      <w:proofErr w:type="gramStart"/>
      <w:r w:rsidRPr="002759C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r w:rsidRPr="002759CB">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 </w:t>
      </w:r>
      <w:proofErr w:type="gramEnd"/>
      <w:r w:rsidRPr="002759CB">
        <w:rPr>
          <w:rFonts w:ascii="Times New Roman" w:eastAsia="Times New Roman" w:hAnsi="Times New Roman" w:cs="Times New Roman"/>
          <w:sz w:val="28"/>
          <w:szCs w:val="24"/>
          <w:lang w:eastAsia="ru-RU"/>
        </w:rPr>
        <w:t xml:space="preserve">                      (2.</w:t>
      </w:r>
      <w:r w:rsidRPr="00225EB4">
        <w:rPr>
          <w:rFonts w:ascii="Times New Roman" w:eastAsia="Times New Roman" w:hAnsi="Times New Roman" w:cs="Times New Roman"/>
          <w:sz w:val="28"/>
          <w:szCs w:val="24"/>
          <w:lang w:eastAsia="ru-RU"/>
        </w:rPr>
        <w:t>1</w:t>
      </w:r>
      <w:r w:rsidRPr="002759CB">
        <w:rPr>
          <w:rFonts w:ascii="Times New Roman" w:eastAsia="Times New Roman" w:hAnsi="Times New Roman" w:cs="Times New Roman"/>
          <w:sz w:val="28"/>
          <w:szCs w:val="24"/>
          <w:lang w:eastAsia="ru-RU"/>
        </w:rPr>
        <w:t>)</w:t>
      </w:r>
    </w:p>
    <w:p w14:paraId="55B13BE9"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где </w:t>
      </w:r>
      <m:oMath>
        <m:r>
          <w:rPr>
            <w:rFonts w:ascii="Cambria Math" w:eastAsia="Times New Roman" w:hAnsi="Times New Roman" w:cs="Times New Roman"/>
            <w:sz w:val="24"/>
            <w:szCs w:val="24"/>
            <w:lang w:eastAsia="ru-RU"/>
          </w:rPr>
          <m:t>v</m:t>
        </m:r>
      </m:oMath>
      <w:r w:rsidRPr="002759CB">
        <w:rPr>
          <w:rFonts w:ascii="Times New Roman" w:eastAsia="Times New Roman" w:hAnsi="Times New Roman" w:cs="Times New Roman"/>
          <w:sz w:val="24"/>
          <w:szCs w:val="24"/>
          <w:lang w:eastAsia="ru-RU"/>
        </w:rPr>
        <w:t xml:space="preserve"> </w:t>
      </w:r>
      <w:r w:rsidRPr="002759CB">
        <w:rPr>
          <w:rFonts w:ascii="Times New Roman" w:eastAsia="Times New Roman" w:hAnsi="Times New Roman" w:cs="Times New Roman"/>
          <w:sz w:val="28"/>
          <w:szCs w:val="28"/>
          <w:lang w:eastAsia="ru-RU"/>
        </w:rPr>
        <w:t xml:space="preserve">– число входов нейронной сети (в нашем случае нейронные сети для определения влагосодержания во второй и третьей секциях имеют 10 и 9 входов соответственно);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X</m:t>
            </m:r>
          </m:e>
          <m:sub>
            <m:r>
              <w:rPr>
                <w:rFonts w:ascii="Cambria Math" w:eastAsia="Times New Roman" w:hAnsi="Times New Roman" w:cs="Times New Roman"/>
                <w:sz w:val="28"/>
                <w:szCs w:val="28"/>
                <w:lang w:eastAsia="ru-RU"/>
              </w:rPr>
              <m:t>v</m:t>
            </m:r>
          </m:sub>
          <m:sup>
            <m:r>
              <w:rPr>
                <w:rFonts w:ascii="Cambria Math" w:eastAsia="Times New Roman" w:hAnsi="Times New Roman" w:cs="Times New Roman"/>
                <w:sz w:val="28"/>
                <w:szCs w:val="28"/>
                <w:lang w:eastAsia="ru-RU"/>
              </w:rPr>
              <m:t>н</m:t>
            </m:r>
            <m:ctrlPr>
              <w:rPr>
                <w:rFonts w:ascii="Cambria Math" w:eastAsia="Times New Roman" w:hAnsi="Cambria Math" w:cs="Times New Roman"/>
                <w:i/>
                <w:sz w:val="28"/>
                <w:szCs w:val="28"/>
                <w:lang w:eastAsia="ru-RU"/>
              </w:rPr>
            </m:ctrlPr>
          </m:sup>
        </m:sSubSup>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X</m:t>
            </m:r>
          </m:e>
          <m:sub>
            <m:r>
              <w:rPr>
                <w:rFonts w:ascii="Cambria Math" w:eastAsia="Times New Roman" w:hAnsi="Times New Roman" w:cs="Times New Roman"/>
                <w:sz w:val="28"/>
                <w:szCs w:val="28"/>
                <w:lang w:eastAsia="ru-RU"/>
              </w:rPr>
              <m:t>v</m:t>
            </m:r>
          </m:sub>
        </m:sSub>
      </m:oMath>
      <w:r w:rsidRPr="002759CB">
        <w:rPr>
          <w:rFonts w:ascii="Times New Roman" w:eastAsia="Times New Roman" w:hAnsi="Times New Roman" w:cs="Times New Roman"/>
          <w:sz w:val="28"/>
          <w:szCs w:val="28"/>
          <w:lang w:eastAsia="ru-RU"/>
        </w:rPr>
        <w:t xml:space="preserve"> - </w:t>
      </w:r>
      <m:oMath>
        <m:r>
          <w:rPr>
            <w:rFonts w:ascii="Cambria Math" w:eastAsia="Times New Roman" w:hAnsi="Times New Roman" w:cs="Times New Roman"/>
            <w:sz w:val="28"/>
            <w:szCs w:val="28"/>
            <w:lang w:eastAsia="ru-RU"/>
          </w:rPr>
          <m:t>v</m:t>
        </m:r>
      </m:oMath>
      <w:r w:rsidRPr="002759CB">
        <w:rPr>
          <w:rFonts w:ascii="Times New Roman" w:eastAsia="Times New Roman" w:hAnsi="Times New Roman" w:cs="Times New Roman"/>
          <w:sz w:val="28"/>
          <w:szCs w:val="28"/>
          <w:lang w:eastAsia="ru-RU"/>
        </w:rPr>
        <w:t xml:space="preserve"> -й нормированный и не нормированный входы нейронной сети соответственно;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K</m:t>
            </m:r>
          </m:e>
          <m:sub>
            <m:r>
              <m:rPr>
                <m:nor/>
              </m:rPr>
              <w:rPr>
                <w:rFonts w:ascii="Cambria Math" w:eastAsia="Times New Roman" w:hAnsi="Times New Roman" w:cs="Times New Roman"/>
                <w:sz w:val="28"/>
                <w:szCs w:val="28"/>
                <w:lang w:eastAsia="ru-RU"/>
              </w:rPr>
              <m:t>амп</m:t>
            </m:r>
            <m:ctrlPr>
              <w:rPr>
                <w:rFonts w:ascii="Cambria Math" w:eastAsia="Times New Roman" w:hAnsi="Cambria Math" w:cs="Times New Roman"/>
                <w:sz w:val="28"/>
                <w:szCs w:val="28"/>
                <w:lang w:eastAsia="ru-RU"/>
              </w:rPr>
            </m:ctrlPr>
          </m:sub>
          <m:sup>
            <m:r>
              <w:rPr>
                <w:rFonts w:ascii="Cambria Math" w:eastAsia="Times New Roman" w:hAnsi="Times New Roman" w:cs="Times New Roman"/>
                <w:sz w:val="28"/>
                <w:szCs w:val="28"/>
                <w:lang w:eastAsia="ru-RU"/>
              </w:rPr>
              <m:t>н</m:t>
            </m:r>
            <m:ctrlPr>
              <w:rPr>
                <w:rFonts w:ascii="Cambria Math" w:eastAsia="Times New Roman" w:hAnsi="Cambria Math" w:cs="Times New Roman"/>
                <w:i/>
                <w:sz w:val="28"/>
                <w:szCs w:val="28"/>
                <w:lang w:eastAsia="ru-RU"/>
              </w:rPr>
            </m:ctrlP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K</m:t>
            </m:r>
          </m:e>
          <m:sub>
            <m:r>
              <m:rPr>
                <m:nor/>
              </m:rPr>
              <w:rPr>
                <w:rFonts w:ascii="Cambria Math" w:eastAsia="Times New Roman" w:hAnsi="Times New Roman" w:cs="Times New Roman"/>
                <w:sz w:val="28"/>
                <w:szCs w:val="28"/>
                <w:lang w:eastAsia="ru-RU"/>
              </w:rPr>
              <m:t>оф</m:t>
            </m:r>
            <m:ctrlPr>
              <w:rPr>
                <w:rFonts w:ascii="Cambria Math" w:eastAsia="Times New Roman" w:hAnsi="Cambria Math" w:cs="Times New Roman"/>
                <w:sz w:val="28"/>
                <w:szCs w:val="28"/>
                <w:lang w:eastAsia="ru-RU"/>
              </w:rPr>
            </m:ctrlPr>
          </m:sub>
          <m:sup>
            <m:r>
              <w:rPr>
                <w:rFonts w:ascii="Cambria Math" w:eastAsia="Times New Roman" w:hAnsi="Times New Roman" w:cs="Times New Roman"/>
                <w:sz w:val="28"/>
                <w:szCs w:val="28"/>
                <w:lang w:eastAsia="ru-RU"/>
              </w:rPr>
              <m:t>н</m:t>
            </m:r>
            <m:ctrlPr>
              <w:rPr>
                <w:rFonts w:ascii="Cambria Math" w:eastAsia="Times New Roman" w:hAnsi="Cambria Math" w:cs="Times New Roman"/>
                <w:i/>
                <w:sz w:val="28"/>
                <w:szCs w:val="28"/>
                <w:lang w:eastAsia="ru-RU"/>
              </w:rPr>
            </m:ctrlPr>
          </m:sup>
        </m:sSubSup>
      </m:oMath>
      <w:r w:rsidRPr="002759CB">
        <w:rPr>
          <w:rFonts w:ascii="Times New Roman" w:eastAsia="Times New Roman" w:hAnsi="Times New Roman" w:cs="Times New Roman"/>
          <w:sz w:val="28"/>
          <w:szCs w:val="28"/>
          <w:lang w:eastAsia="ru-RU"/>
        </w:rPr>
        <w:t>– амплитудный и офсетный коэффициенты нормализации.</w:t>
      </w:r>
    </w:p>
    <w:p w14:paraId="0B543822"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Каждый синапс имеет вес, который определяет, насколько соответствующий вход нейрона влияет на его состояние. Состояние нейрона определяется по формуле []:</w:t>
      </w:r>
    </w:p>
    <w:p w14:paraId="38FA25B4" w14:textId="77777777" w:rsidR="00E04BDB" w:rsidRPr="002759CB" w:rsidRDefault="00E04BDB" w:rsidP="00D61A45">
      <w:pPr>
        <w:tabs>
          <w:tab w:val="center" w:pos="4820"/>
          <w:tab w:val="right" w:pos="9640"/>
        </w:tabs>
        <w:ind w:right="-1"/>
        <w:jc w:val="right"/>
        <w:rPr>
          <w:rFonts w:ascii="Times New Roman" w:eastAsia="Times New Roman" w:hAnsi="Times New Roman" w:cs="Times New Roman"/>
          <w:sz w:val="28"/>
          <w:szCs w:val="24"/>
          <w:lang w:eastAsia="ru-RU"/>
        </w:rPr>
      </w:pPr>
      <w:r w:rsidRPr="002759CB">
        <w:rPr>
          <w:rFonts w:ascii="Times New Roman" w:eastAsia="Times New Roman" w:hAnsi="Times New Roman" w:cs="Times New Roman"/>
          <w:sz w:val="28"/>
          <w:szCs w:val="24"/>
          <w:lang w:eastAsia="ru-RU"/>
        </w:rPr>
        <w:t xml:space="preserve">   </w:t>
      </w:r>
      <w:r w:rsidRPr="002759CB">
        <w:rPr>
          <w:rFonts w:ascii="Times New Roman" w:eastAsia="Times New Roman" w:hAnsi="Times New Roman" w:cs="Times New Roman"/>
          <w:sz w:val="28"/>
          <w:szCs w:val="24"/>
          <w:lang w:eastAsia="ru-RU"/>
        </w:rPr>
        <w:tab/>
      </w:r>
      <m:oMath>
        <m:r>
          <w:rPr>
            <w:rFonts w:ascii="Cambria Math" w:eastAsia="Times New Roman" w:hAnsi="Times New Roman" w:cs="Times New Roman"/>
            <w:sz w:val="28"/>
            <w:szCs w:val="24"/>
            <w:lang w:eastAsia="ru-RU"/>
          </w:rPr>
          <m:t>S=</m:t>
        </m:r>
        <m:nary>
          <m:naryPr>
            <m:chr m:val="∑"/>
            <m:ctrlPr>
              <w:rPr>
                <w:rFonts w:ascii="Cambria Math" w:eastAsia="Times New Roman" w:hAnsi="Times New Roman" w:cs="Times New Roman"/>
                <w:i/>
                <w:sz w:val="28"/>
                <w:szCs w:val="24"/>
                <w:lang w:eastAsia="ru-RU"/>
              </w:rPr>
            </m:ctrlPr>
          </m:naryPr>
          <m:sub>
            <m:r>
              <w:rPr>
                <w:rFonts w:ascii="Cambria Math" w:eastAsia="Times New Roman" w:hAnsi="Times New Roman" w:cs="Times New Roman"/>
                <w:sz w:val="28"/>
                <w:szCs w:val="24"/>
                <w:lang w:eastAsia="ru-RU"/>
              </w:rPr>
              <m:t>v=1</m:t>
            </m:r>
          </m:sub>
          <m:sup>
            <m:r>
              <w:rPr>
                <w:rFonts w:ascii="Cambria Math" w:eastAsia="Times New Roman" w:hAnsi="Times New Roman" w:cs="Times New Roman"/>
                <w:sz w:val="28"/>
                <w:szCs w:val="24"/>
                <w:lang w:eastAsia="ru-RU"/>
              </w:rPr>
              <m:t>V</m:t>
            </m:r>
          </m:sup>
          <m:e>
            <m:sSubSup>
              <m:sSubSupPr>
                <m:ctrlPr>
                  <w:rPr>
                    <w:rFonts w:ascii="Cambria Math" w:eastAsia="Times New Roman" w:hAnsi="Times New Roman" w:cs="Times New Roman"/>
                    <w:i/>
                    <w:sz w:val="28"/>
                    <w:szCs w:val="24"/>
                    <w:lang w:eastAsia="ru-RU"/>
                  </w:rPr>
                </m:ctrlPr>
              </m:sSubSupPr>
              <m:e>
                <m:r>
                  <w:rPr>
                    <w:rFonts w:ascii="Cambria Math" w:eastAsia="Times New Roman" w:hAnsi="Times New Roman" w:cs="Times New Roman"/>
                    <w:sz w:val="28"/>
                    <w:szCs w:val="24"/>
                    <w:lang w:eastAsia="ru-RU"/>
                  </w:rPr>
                  <m:t>X</m:t>
                </m:r>
              </m:e>
              <m:sub>
                <m:r>
                  <w:rPr>
                    <w:rFonts w:ascii="Cambria Math" w:eastAsia="Times New Roman" w:hAnsi="Times New Roman" w:cs="Times New Roman"/>
                    <w:sz w:val="28"/>
                    <w:szCs w:val="24"/>
                    <w:lang w:eastAsia="ru-RU"/>
                  </w:rPr>
                  <m:t>v</m:t>
                </m:r>
              </m:sub>
              <m:sup>
                <m:r>
                  <w:rPr>
                    <w:rFonts w:ascii="Cambria Math" w:eastAsia="Times New Roman" w:hAnsi="Times New Roman" w:cs="Times New Roman"/>
                    <w:sz w:val="28"/>
                    <w:szCs w:val="24"/>
                    <w:lang w:eastAsia="ru-RU"/>
                  </w:rPr>
                  <m:t>н</m:t>
                </m:r>
                <m:ctrlPr>
                  <w:rPr>
                    <w:rFonts w:ascii="Cambria Math" w:eastAsia="Times New Roman" w:hAnsi="Cambria Math" w:cs="Times New Roman"/>
                    <w:i/>
                    <w:sz w:val="28"/>
                    <w:szCs w:val="24"/>
                    <w:lang w:eastAsia="ru-RU"/>
                  </w:rPr>
                </m:ctrlPr>
              </m:sup>
            </m:sSubSup>
            <m:ctrlPr>
              <w:rPr>
                <w:rFonts w:ascii="Cambria Math" w:eastAsia="Times New Roman" w:hAnsi="Cambria Math" w:cs="Times New Roman"/>
                <w:i/>
                <w:sz w:val="28"/>
                <w:szCs w:val="24"/>
                <w:lang w:eastAsia="ru-RU"/>
              </w:rPr>
            </m:ctrlPr>
          </m:e>
        </m:nary>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W</m:t>
            </m:r>
          </m:e>
          <m:sub>
            <m:r>
              <w:rPr>
                <w:rFonts w:ascii="Cambria Math" w:eastAsia="Times New Roman" w:hAnsi="Times New Roman" w:cs="Times New Roman"/>
                <w:sz w:val="28"/>
                <w:szCs w:val="24"/>
                <w:lang w:eastAsia="ru-RU"/>
              </w:rPr>
              <m:t>v,g</m:t>
            </m:r>
          </m:sub>
        </m:sSub>
        <m:r>
          <w:rPr>
            <w:rFonts w:ascii="Cambria Math" w:eastAsia="Times New Roman" w:hAnsi="Times New Roman" w:cs="Times New Roman"/>
            <w:sz w:val="28"/>
            <w:szCs w:val="24"/>
            <w:lang w:eastAsia="ru-RU"/>
          </w:rPr>
          <m:t>,g=</m:t>
        </m:r>
        <m:bar>
          <m:barPr>
            <m:pos m:val="top"/>
            <m:ctrlPr>
              <w:rPr>
                <w:rFonts w:ascii="Cambria Math" w:eastAsia="Times New Roman" w:hAnsi="Times New Roman" w:cs="Times New Roman"/>
                <w:i/>
                <w:sz w:val="28"/>
                <w:szCs w:val="24"/>
                <w:lang w:eastAsia="ru-RU"/>
              </w:rPr>
            </m:ctrlPr>
          </m:barPr>
          <m:e>
            <m:r>
              <w:rPr>
                <w:rFonts w:ascii="Cambria Math" w:eastAsia="Times New Roman" w:hAnsi="Times New Roman" w:cs="Times New Roman"/>
                <w:sz w:val="28"/>
                <w:szCs w:val="24"/>
                <w:lang w:eastAsia="ru-RU"/>
              </w:rPr>
              <m:t>1,G</m:t>
            </m:r>
          </m:e>
        </m:bar>
        <m:r>
          <w:rPr>
            <w:rFonts w:ascii="Cambria Math" w:eastAsia="Times New Roman" w:hAnsi="Times New Roman" w:cs="Times New Roman"/>
            <w:sz w:val="28"/>
            <w:szCs w:val="24"/>
            <w:lang w:eastAsia="ru-RU"/>
          </w:rPr>
          <m:t>,</m:t>
        </m:r>
      </m:oMath>
      <w:r w:rsidRPr="002759CB">
        <w:rPr>
          <w:rFonts w:ascii="Times New Roman" w:eastAsia="Times New Roman" w:hAnsi="Times New Roman" w:cs="Times New Roman"/>
          <w:sz w:val="28"/>
          <w:szCs w:val="24"/>
          <w:lang w:eastAsia="ru-RU"/>
        </w:rPr>
        <w:t xml:space="preserve">                                    (2.</w:t>
      </w:r>
      <w:r w:rsidRPr="00225EB4">
        <w:rPr>
          <w:rFonts w:ascii="Times New Roman" w:eastAsia="Times New Roman" w:hAnsi="Times New Roman" w:cs="Times New Roman"/>
          <w:sz w:val="28"/>
          <w:szCs w:val="24"/>
          <w:lang w:eastAsia="ru-RU"/>
        </w:rPr>
        <w:t>2</w:t>
      </w:r>
      <w:r w:rsidRPr="002759CB">
        <w:rPr>
          <w:rFonts w:ascii="Times New Roman" w:eastAsia="Times New Roman" w:hAnsi="Times New Roman" w:cs="Times New Roman"/>
          <w:sz w:val="28"/>
          <w:szCs w:val="24"/>
          <w:lang w:eastAsia="ru-RU"/>
        </w:rPr>
        <w:t>)</w:t>
      </w:r>
    </w:p>
    <w:p w14:paraId="6F852A74" w14:textId="77777777" w:rsidR="00E04BDB" w:rsidRDefault="00E04BDB" w:rsidP="00D61A45">
      <w:pPr>
        <w:tabs>
          <w:tab w:val="center" w:pos="4820"/>
          <w:tab w:val="right" w:pos="9640"/>
        </w:tabs>
        <w:ind w:right="-1"/>
        <w:jc w:val="left"/>
        <w:rPr>
          <w:rFonts w:ascii="Times New Roman" w:eastAsia="Times New Roman" w:hAnsi="Times New Roman" w:cs="Times New Roman"/>
          <w:sz w:val="28"/>
          <w:szCs w:val="24"/>
          <w:lang w:eastAsia="ru-RU"/>
        </w:rPr>
      </w:pPr>
      <w:r w:rsidRPr="002759CB">
        <w:rPr>
          <w:rFonts w:ascii="Times New Roman" w:eastAsia="Times New Roman" w:hAnsi="Times New Roman" w:cs="Times New Roman"/>
          <w:sz w:val="28"/>
          <w:szCs w:val="24"/>
          <w:lang w:eastAsia="ru-RU"/>
        </w:rPr>
        <w:t xml:space="preserve">где  </w:t>
      </w:r>
      <m:oMath>
        <m:r>
          <w:rPr>
            <w:rFonts w:ascii="Cambria Math" w:eastAsia="Times New Roman" w:hAnsi="Times New Roman" w:cs="Times New Roman"/>
            <w:sz w:val="28"/>
            <w:szCs w:val="24"/>
            <w:lang w:eastAsia="ru-RU"/>
          </w:rPr>
          <m:t>g</m:t>
        </m:r>
      </m:oMath>
      <w:r w:rsidRPr="002759CB">
        <w:rPr>
          <w:rFonts w:ascii="Times New Roman" w:eastAsia="Times New Roman" w:hAnsi="Times New Roman" w:cs="Times New Roman"/>
          <w:sz w:val="28"/>
          <w:szCs w:val="24"/>
          <w:lang w:eastAsia="ru-RU"/>
        </w:rPr>
        <w:t xml:space="preserve"> число нейронов промежуточного слоя сети; </w:t>
      </w:r>
      <m:oMath>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W</m:t>
            </m:r>
          </m:e>
          <m:sub>
            <m:r>
              <w:rPr>
                <w:rFonts w:ascii="Cambria Math" w:eastAsia="Times New Roman" w:hAnsi="Times New Roman" w:cs="Times New Roman"/>
                <w:sz w:val="28"/>
                <w:szCs w:val="24"/>
                <w:lang w:eastAsia="ru-RU"/>
              </w:rPr>
              <m:t>v,g</m:t>
            </m:r>
          </m:sub>
        </m:sSub>
      </m:oMath>
      <w:r w:rsidRPr="002759CB">
        <w:rPr>
          <w:rFonts w:ascii="Times New Roman" w:eastAsia="Times New Roman" w:hAnsi="Times New Roman" w:cs="Times New Roman"/>
          <w:sz w:val="28"/>
          <w:szCs w:val="24"/>
          <w:lang w:eastAsia="ru-RU"/>
        </w:rPr>
        <w:t xml:space="preserve"> – вес </w:t>
      </w:r>
      <m:oMath>
        <m:r>
          <w:rPr>
            <w:rFonts w:ascii="Cambria Math" w:eastAsia="Times New Roman" w:hAnsi="Times New Roman" w:cs="Times New Roman"/>
            <w:sz w:val="28"/>
            <w:szCs w:val="28"/>
            <w:lang w:eastAsia="ru-RU"/>
          </w:rPr>
          <m:t>v</m:t>
        </m:r>
      </m:oMath>
      <w:r w:rsidRPr="002759CB">
        <w:rPr>
          <w:rFonts w:ascii="Times New Roman" w:eastAsia="Times New Roman" w:hAnsi="Times New Roman" w:cs="Times New Roman"/>
          <w:sz w:val="28"/>
          <w:szCs w:val="24"/>
          <w:lang w:eastAsia="ru-RU"/>
        </w:rPr>
        <w:t xml:space="preserve"> -го синапса</w:t>
      </w:r>
      <w:r w:rsidRPr="002759CB">
        <w:rPr>
          <w:rFonts w:ascii="Times New Roman" w:eastAsia="Times New Roman" w:hAnsi="Times New Roman" w:cs="Times New Roman"/>
          <w:position w:val="-12"/>
          <w:sz w:val="28"/>
          <w:szCs w:val="24"/>
          <w:lang w:eastAsia="ru-RU"/>
        </w:rPr>
        <w:t xml:space="preserve"> </w:t>
      </w:r>
      <w:r w:rsidRPr="002759CB">
        <w:rPr>
          <w:rFonts w:ascii="Times New Roman" w:eastAsia="Times New Roman" w:hAnsi="Times New Roman" w:cs="Times New Roman"/>
          <w:sz w:val="28"/>
          <w:szCs w:val="24"/>
          <w:lang w:eastAsia="ru-RU"/>
        </w:rPr>
        <w:t xml:space="preserve">– </w:t>
      </w:r>
      <m:oMath>
        <m:r>
          <w:rPr>
            <w:rFonts w:ascii="Cambria Math" w:eastAsia="Times New Roman" w:hAnsi="Times New Roman" w:cs="Times New Roman"/>
            <w:sz w:val="28"/>
            <w:szCs w:val="24"/>
            <w:lang w:eastAsia="ru-RU"/>
          </w:rPr>
          <m:t>g</m:t>
        </m:r>
      </m:oMath>
      <w:r w:rsidRPr="002759CB">
        <w:rPr>
          <w:rFonts w:ascii="Times New Roman" w:eastAsia="Times New Roman" w:hAnsi="Times New Roman" w:cs="Times New Roman"/>
          <w:sz w:val="28"/>
          <w:szCs w:val="24"/>
          <w:lang w:eastAsia="ru-RU"/>
        </w:rPr>
        <w:t xml:space="preserve"> - го нейрона промежуточного слоя (см. приложение, параметры моделей);</w:t>
      </w:r>
    </w:p>
    <w:p w14:paraId="62BA8997" w14:textId="77777777" w:rsidR="00E04BDB" w:rsidRPr="002759CB" w:rsidRDefault="00E04BDB" w:rsidP="00D61A45">
      <w:pPr>
        <w:tabs>
          <w:tab w:val="center" w:pos="4820"/>
          <w:tab w:val="right" w:pos="9640"/>
        </w:tabs>
        <w:ind w:right="-1"/>
        <w:jc w:val="right"/>
        <w:rPr>
          <w:rFonts w:ascii="Times New Roman" w:eastAsia="Times New Roman" w:hAnsi="Times New Roman" w:cs="Times New Roman"/>
          <w:sz w:val="28"/>
          <w:szCs w:val="24"/>
          <w:lang w:eastAsia="ru-RU"/>
        </w:rPr>
      </w:pPr>
      <w:r w:rsidRPr="002606D4">
        <w:rPr>
          <w:position w:val="-80"/>
        </w:rPr>
        <w:object w:dxaOrig="3400" w:dyaOrig="1740" w14:anchorId="5F3D8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70.25pt;height:87pt" o:ole="">
            <v:imagedata r:id="rId11" o:title=""/>
          </v:shape>
          <o:OLEObject Type="Embed" ProgID="Equation.3" ShapeID="_x0000_i1079" DrawAspect="Content" ObjectID="_1704813388" r:id="rId12"/>
        </w:object>
      </w:r>
      <w:r>
        <w:rPr>
          <w:position w:val="-78"/>
        </w:rPr>
        <w:tab/>
      </w:r>
      <w:proofErr w:type="gramStart"/>
      <w:r w:rsidRPr="009F6BBF">
        <w:rPr>
          <w:position w:val="-78"/>
        </w:rPr>
        <w:t>,</w:t>
      </w:r>
      <w:r>
        <w:rPr>
          <w:position w:val="-78"/>
        </w:rPr>
        <w:t xml:space="preserve">   </w:t>
      </w:r>
      <w:proofErr w:type="gramEnd"/>
      <w:r>
        <w:rPr>
          <w:position w:val="-78"/>
        </w:rPr>
        <w:t xml:space="preserve">                                              </w:t>
      </w:r>
      <w:r w:rsidRPr="002759CB">
        <w:rPr>
          <w:rFonts w:ascii="Times New Roman" w:eastAsia="Times New Roman" w:hAnsi="Times New Roman" w:cs="Times New Roman"/>
          <w:sz w:val="28"/>
          <w:szCs w:val="28"/>
          <w:lang w:eastAsia="ru-RU"/>
        </w:rPr>
        <w:t>(2.</w:t>
      </w:r>
      <w:r w:rsidRPr="00E219F7">
        <w:rPr>
          <w:rFonts w:ascii="Times New Roman" w:eastAsia="Times New Roman" w:hAnsi="Times New Roman" w:cs="Times New Roman"/>
          <w:sz w:val="28"/>
          <w:szCs w:val="28"/>
          <w:lang w:eastAsia="ru-RU"/>
        </w:rPr>
        <w:t>3</w:t>
      </w:r>
      <w:r w:rsidRPr="002759CB">
        <w:rPr>
          <w:rFonts w:ascii="Times New Roman" w:eastAsia="Times New Roman" w:hAnsi="Times New Roman" w:cs="Times New Roman"/>
          <w:sz w:val="28"/>
          <w:szCs w:val="28"/>
          <w:lang w:eastAsia="ru-RU"/>
        </w:rPr>
        <w:t>)</w:t>
      </w:r>
    </w:p>
    <w:p w14:paraId="293D63F6" w14:textId="77777777" w:rsidR="00E04BDB" w:rsidRPr="001421B0" w:rsidRDefault="00E04BDB" w:rsidP="00D61A45">
      <w:pPr>
        <w:ind w:right="-1"/>
        <w:jc w:val="right"/>
        <w:rPr>
          <w:rFonts w:ascii="Times New Roman" w:eastAsia="Times New Roman" w:hAnsi="Times New Roman" w:cs="Times New Roman"/>
          <w:position w:val="-78"/>
          <w:sz w:val="24"/>
          <w:szCs w:val="24"/>
          <w:lang w:eastAsia="ru-RU"/>
        </w:rPr>
      </w:pPr>
      <m:oMath>
        <m:r>
          <w:rPr>
            <w:rFonts w:ascii="Cambria Math" w:eastAsia="Times New Roman" w:hAnsi="Times New Roman" w:cs="Times New Roman"/>
            <w:position w:val="-78"/>
            <w:sz w:val="24"/>
            <w:szCs w:val="24"/>
            <w:lang w:eastAsia="ru-RU"/>
          </w:rPr>
          <m:t>ацйа</m:t>
        </m:r>
        <m:r>
          <w:rPr>
            <w:rFonts w:ascii="Cambria Math" w:eastAsia="Times New Roman" w:hAnsi="Times New Roman" w:cs="Times New Roman"/>
            <w:position w:val="-78"/>
            <w:sz w:val="24"/>
            <w:szCs w:val="24"/>
            <w:lang w:eastAsia="ru-RU"/>
          </w:rPr>
          <m:t>.</m:t>
        </m:r>
      </m:oMath>
      <w:r w:rsidRPr="002759CB">
        <w:rPr>
          <w:rFonts w:ascii="Times New Roman" w:eastAsia="Times New Roman" w:hAnsi="Times New Roman" w:cs="Times New Roman"/>
          <w:position w:val="-78"/>
          <w:sz w:val="24"/>
          <w:szCs w:val="24"/>
          <w:lang w:eastAsia="ru-RU"/>
        </w:rPr>
        <w:t xml:space="preserve">                                  </w:t>
      </w:r>
    </w:p>
    <w:p w14:paraId="3330A2BE"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Значение выхода нейрона определяется по формуле:</w:t>
      </w:r>
    </w:p>
    <w:p w14:paraId="6BE02CB6" w14:textId="77777777" w:rsidR="00E04BDB" w:rsidRPr="002759CB" w:rsidRDefault="00E04BDB" w:rsidP="00D61A45">
      <w:pPr>
        <w:ind w:right="-1" w:firstLine="720"/>
        <w:jc w:val="right"/>
        <w:rPr>
          <w:rFonts w:ascii="Times New Roman" w:eastAsia="Times New Roman" w:hAnsi="Times New Roman" w:cs="Times New Roman"/>
          <w:sz w:val="28"/>
          <w:szCs w:val="28"/>
          <w:lang w:eastAsia="ru-RU"/>
        </w:rPr>
      </w:pPr>
      <m:oMath>
        <m:r>
          <w:rPr>
            <w:rFonts w:ascii="Cambria Math" w:hAnsi="Cambria Math" w:cs="Times New Roman"/>
            <w:color w:val="202122"/>
            <w:sz w:val="28"/>
            <w:szCs w:val="28"/>
            <w:shd w:val="clear" w:color="auto" w:fill="FFFFFF"/>
          </w:rPr>
          <m:t>Ƶ</m:t>
        </m:r>
        <m:r>
          <w:rPr>
            <w:rFonts w:ascii="Cambria Math" w:eastAsia="Times New Roman" w:hAnsi="Cambria Math" w:cs="Times New Roman"/>
            <w:sz w:val="28"/>
            <w:szCs w:val="28"/>
            <w:lang w:eastAsia="ru-RU"/>
          </w:rPr>
          <m:t>=f(S),</m:t>
        </m:r>
      </m:oMath>
      <w:r w:rsidRPr="002759CB">
        <w:rPr>
          <w:rFonts w:ascii="Times New Roman" w:eastAsia="Times New Roman" w:hAnsi="Times New Roman" w:cs="Times New Roman"/>
          <w:sz w:val="28"/>
          <w:szCs w:val="28"/>
          <w:lang w:eastAsia="ru-RU"/>
        </w:rPr>
        <w:t xml:space="preserve">                                              (2.</w:t>
      </w:r>
      <w:r w:rsidRPr="00EA7674">
        <w:rPr>
          <w:rFonts w:ascii="Times New Roman" w:eastAsia="Times New Roman" w:hAnsi="Times New Roman" w:cs="Times New Roman"/>
          <w:sz w:val="28"/>
          <w:szCs w:val="28"/>
          <w:lang w:eastAsia="ru-RU"/>
        </w:rPr>
        <w:t>4</w:t>
      </w:r>
      <w:r w:rsidRPr="002759CB">
        <w:rPr>
          <w:rFonts w:ascii="Times New Roman" w:eastAsia="Times New Roman" w:hAnsi="Times New Roman" w:cs="Times New Roman"/>
          <w:sz w:val="28"/>
          <w:szCs w:val="28"/>
          <w:lang w:eastAsia="ru-RU"/>
        </w:rPr>
        <w:t>)</w:t>
      </w:r>
    </w:p>
    <w:p w14:paraId="12202C38"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где </w:t>
      </w:r>
      <m:oMath>
        <m:r>
          <w:rPr>
            <w:rFonts w:ascii="Cambria Math" w:eastAsia="Times New Roman" w:hAnsi="Times New Roman" w:cs="Times New Roman"/>
            <w:sz w:val="28"/>
            <w:szCs w:val="28"/>
            <w:lang w:eastAsia="ru-RU"/>
          </w:rPr>
          <m:t>f</m:t>
        </m:r>
      </m:oMath>
      <w:r w:rsidRPr="002759CB">
        <w:rPr>
          <w:rFonts w:ascii="Times New Roman" w:eastAsia="Times New Roman" w:hAnsi="Times New Roman" w:cs="Times New Roman"/>
          <w:sz w:val="28"/>
          <w:szCs w:val="28"/>
          <w:lang w:eastAsia="ru-RU"/>
        </w:rPr>
        <w:t xml:space="preserve"> - некоторая функция, которая называется активационной. В нашем случае в качестве активационной функции используется сигмоид, который имеет следующий вид:</w:t>
      </w:r>
    </w:p>
    <w:p w14:paraId="774D1B9C" w14:textId="77777777" w:rsidR="00E04BDB" w:rsidRPr="002759CB" w:rsidRDefault="00E04BDB" w:rsidP="00D61A45">
      <w:pPr>
        <w:ind w:right="-1"/>
        <w:jc w:val="right"/>
        <w:rPr>
          <w:rFonts w:ascii="Times New Roman" w:eastAsia="Times New Roman" w:hAnsi="Times New Roman" w:cs="Times New Roman"/>
          <w:sz w:val="28"/>
          <w:szCs w:val="28"/>
          <w:lang w:eastAsia="ru-RU"/>
        </w:rPr>
      </w:pPr>
      <m:oMath>
        <m:r>
          <w:rPr>
            <w:rFonts w:ascii="Cambria Math" w:eastAsia="Times New Roman" w:hAnsi="Times New Roman" w:cs="Times New Roman"/>
            <w:sz w:val="28"/>
            <w:szCs w:val="28"/>
            <w:lang w:eastAsia="ru-RU"/>
          </w:rPr>
          <m:t>f(S)=</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1+</m:t>
            </m:r>
            <m:sSup>
              <m:sSupPr>
                <m:ctrlPr>
                  <w:rPr>
                    <w:rFonts w:ascii="Cambria Math" w:eastAsia="Times New Roman" w:hAnsi="Times New Roman"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βS</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θ</m:t>
                </m:r>
              </m:sup>
            </m:sSup>
            <m:ctrlPr>
              <w:rPr>
                <w:rFonts w:ascii="Cambria Math" w:eastAsia="Times New Roman" w:hAnsi="Cambria Math" w:cs="Times New Roman"/>
                <w:i/>
                <w:sz w:val="28"/>
                <w:szCs w:val="28"/>
                <w:lang w:eastAsia="ru-RU"/>
              </w:rPr>
            </m:ctrlPr>
          </m:den>
        </m:f>
        <m:r>
          <w:rPr>
            <w:rFonts w:ascii="Cambria Math" w:eastAsia="Times New Roman" w:hAnsi="Times New Roman" w:cs="Times New Roman"/>
            <w:sz w:val="28"/>
            <w:szCs w:val="28"/>
            <w:lang w:eastAsia="ru-RU"/>
          </w:rPr>
          <m:t>,</m:t>
        </m:r>
      </m:oMath>
      <w:r w:rsidRPr="002759CB">
        <w:rPr>
          <w:rFonts w:ascii="Times New Roman" w:eastAsia="Times New Roman" w:hAnsi="Times New Roman" w:cs="Times New Roman"/>
          <w:sz w:val="28"/>
          <w:szCs w:val="28"/>
          <w:lang w:eastAsia="ru-RU"/>
        </w:rPr>
        <w:t xml:space="preserve">                                       (2.</w:t>
      </w:r>
      <w:r w:rsidRPr="00EA7674">
        <w:rPr>
          <w:rFonts w:ascii="Times New Roman" w:eastAsia="Times New Roman" w:hAnsi="Times New Roman" w:cs="Times New Roman"/>
          <w:sz w:val="28"/>
          <w:szCs w:val="28"/>
          <w:lang w:eastAsia="ru-RU"/>
        </w:rPr>
        <w:t>5</w:t>
      </w:r>
      <w:r w:rsidRPr="002759CB">
        <w:rPr>
          <w:rFonts w:ascii="Times New Roman" w:eastAsia="Times New Roman" w:hAnsi="Times New Roman" w:cs="Times New Roman"/>
          <w:sz w:val="28"/>
          <w:szCs w:val="28"/>
          <w:lang w:eastAsia="ru-RU"/>
        </w:rPr>
        <w:t>)</w:t>
      </w:r>
    </w:p>
    <w:p w14:paraId="64292382" w14:textId="77777777" w:rsidR="00E04BDB" w:rsidRPr="002759CB" w:rsidRDefault="00E04BDB" w:rsidP="00D61A45">
      <w:pPr>
        <w:tabs>
          <w:tab w:val="center" w:pos="4820"/>
          <w:tab w:val="right" w:pos="9640"/>
        </w:tabs>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lastRenderedPageBreak/>
        <w:t xml:space="preserve">где </w:t>
      </w:r>
      <m:oMath>
        <m:r>
          <w:rPr>
            <w:rFonts w:ascii="Cambria Math" w:eastAsia="Times New Roman" w:hAnsi="Times New Roman" w:cs="Times New Roman"/>
            <w:sz w:val="28"/>
            <w:szCs w:val="28"/>
            <w:lang w:eastAsia="ru-RU"/>
          </w:rPr>
          <m:t>β,θ</m:t>
        </m:r>
      </m:oMath>
      <w:r w:rsidRPr="002759CB">
        <w:rPr>
          <w:rFonts w:ascii="Times New Roman" w:eastAsia="Times New Roman" w:hAnsi="Times New Roman" w:cs="Times New Roman"/>
          <w:sz w:val="28"/>
          <w:szCs w:val="28"/>
          <w:lang w:eastAsia="ru-RU"/>
        </w:rPr>
        <w:t xml:space="preserve">– параметры сигмоидальной активационной функции нейрона – угол наклона и сдвиг соответственно. </w:t>
      </w:r>
    </w:p>
    <w:p w14:paraId="19442B8A"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На рис. 2.5 представлены графики сигмоидальных функций для различных значений </w:t>
      </w:r>
      <m:oMath>
        <m:r>
          <w:rPr>
            <w:rFonts w:ascii="Cambria Math" w:eastAsia="Times New Roman" w:hAnsi="Times New Roman" w:cs="Times New Roman"/>
            <w:sz w:val="24"/>
            <w:szCs w:val="24"/>
            <w:lang w:eastAsia="ru-RU"/>
          </w:rPr>
          <m:t>β</m:t>
        </m:r>
      </m:oMath>
      <w:r w:rsidRPr="002759CB">
        <w:rPr>
          <w:rFonts w:ascii="Times New Roman" w:eastAsia="Times New Roman" w:hAnsi="Times New Roman" w:cs="Times New Roman"/>
          <w:sz w:val="28"/>
          <w:szCs w:val="28"/>
          <w:lang w:eastAsia="ru-RU"/>
        </w:rPr>
        <w:t xml:space="preserve">. При малых величинах </w:t>
      </w:r>
      <m:oMath>
        <m:r>
          <w:rPr>
            <w:rFonts w:ascii="Cambria Math" w:eastAsia="Times New Roman" w:hAnsi="Cambria Math" w:cs="Times New Roman"/>
            <w:sz w:val="24"/>
            <w:szCs w:val="24"/>
            <w:lang w:eastAsia="ru-RU"/>
          </w:rPr>
          <m:t>β</m:t>
        </m:r>
      </m:oMath>
      <w:r w:rsidRPr="002759CB">
        <w:rPr>
          <w:rFonts w:ascii="Times New Roman" w:eastAsia="Times New Roman" w:hAnsi="Times New Roman" w:cs="Times New Roman"/>
          <w:sz w:val="28"/>
          <w:szCs w:val="28"/>
          <w:lang w:eastAsia="ru-RU"/>
        </w:rPr>
        <w:t xml:space="preserve"> график функции достаточно пологий (представляя собой прямую на уровне 0,5 при </w:t>
      </w:r>
      <m:oMath>
        <m:r>
          <w:rPr>
            <w:rFonts w:ascii="Cambria Math" w:eastAsia="Times New Roman" w:hAnsi="Cambria Math" w:cs="Times New Roman"/>
            <w:sz w:val="24"/>
            <w:szCs w:val="24"/>
            <w:lang w:eastAsia="ru-RU"/>
          </w:rPr>
          <m:t>β=0</m:t>
        </m:r>
      </m:oMath>
      <w:r w:rsidRPr="002759CB">
        <w:rPr>
          <w:rFonts w:ascii="Times New Roman" w:eastAsia="Times New Roman" w:hAnsi="Times New Roman" w:cs="Times New Roman"/>
          <w:sz w:val="28"/>
          <w:szCs w:val="28"/>
          <w:lang w:eastAsia="ru-RU"/>
        </w:rPr>
        <w:t xml:space="preserve">), по мере роста значения </w:t>
      </w:r>
      <m:oMath>
        <m:r>
          <w:rPr>
            <w:rFonts w:ascii="Cambria Math" w:eastAsia="Times New Roman" w:hAnsi="Times New Roman" w:cs="Times New Roman"/>
            <w:sz w:val="28"/>
            <w:szCs w:val="28"/>
            <w:lang w:eastAsia="ru-RU"/>
          </w:rPr>
          <m:t>β</m:t>
        </m:r>
      </m:oMath>
      <w:r w:rsidRPr="002759CB">
        <w:rPr>
          <w:rFonts w:ascii="Times New Roman" w:eastAsia="Times New Roman" w:hAnsi="Times New Roman" w:cs="Times New Roman"/>
          <w:sz w:val="28"/>
          <w:szCs w:val="28"/>
          <w:lang w:eastAsia="ru-RU"/>
        </w:rPr>
        <w:t xml:space="preserve"> крутизна графика увеличивается. При </w:t>
      </w:r>
      <m:oMath>
        <m:r>
          <w:rPr>
            <w:rFonts w:ascii="Cambria Math" w:eastAsia="Times New Roman" w:hAnsi="Times New Roman" w:cs="Times New Roman"/>
            <w:position w:val="-10"/>
            <w:sz w:val="28"/>
            <w:szCs w:val="28"/>
            <w:lang w:eastAsia="ru-RU"/>
          </w:rPr>
          <m:t>β</m:t>
        </m:r>
        <m:r>
          <w:rPr>
            <w:rFonts w:ascii="Cambria Math" w:eastAsia="Times New Roman" w:hAnsi="Times New Roman" w:cs="Times New Roman"/>
            <w:position w:val="-10"/>
            <w:sz w:val="28"/>
            <w:szCs w:val="28"/>
            <w:lang w:eastAsia="ru-RU"/>
          </w:rPr>
          <m:t>→∞</m:t>
        </m:r>
      </m:oMath>
      <w:r w:rsidRPr="002759CB">
        <w:rPr>
          <w:rFonts w:ascii="Times New Roman" w:eastAsia="Times New Roman" w:hAnsi="Times New Roman" w:cs="Times New Roman"/>
          <w:position w:val="-10"/>
          <w:sz w:val="28"/>
          <w:szCs w:val="28"/>
          <w:lang w:eastAsia="ru-RU"/>
        </w:rPr>
        <w:t xml:space="preserve"> </w:t>
      </w:r>
      <w:r w:rsidRPr="002759CB">
        <w:rPr>
          <w:rFonts w:ascii="Times New Roman" w:eastAsia="Times New Roman" w:hAnsi="Times New Roman" w:cs="Times New Roman"/>
          <w:sz w:val="28"/>
          <w:szCs w:val="28"/>
          <w:lang w:eastAsia="ru-RU"/>
        </w:rPr>
        <w:t>сигмоидальная функция представляет собой функцию ступенчатого типа.</w:t>
      </w:r>
    </w:p>
    <w:p w14:paraId="67470387" w14:textId="77777777" w:rsidR="00E04BDB" w:rsidRPr="002759CB" w:rsidRDefault="00E04BDB" w:rsidP="00D61A45">
      <w:pPr>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drawing>
          <wp:inline distT="0" distB="0" distL="0" distR="0" wp14:anchorId="65A1B7A6" wp14:editId="080F4974">
            <wp:extent cx="5135880" cy="321818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3218180"/>
                    </a:xfrm>
                    <a:prstGeom prst="rect">
                      <a:avLst/>
                    </a:prstGeom>
                    <a:noFill/>
                    <a:ln>
                      <a:noFill/>
                    </a:ln>
                  </pic:spPr>
                </pic:pic>
              </a:graphicData>
            </a:graphic>
          </wp:inline>
        </w:drawing>
      </w:r>
    </w:p>
    <w:p w14:paraId="2A5F4D4D" w14:textId="77777777" w:rsidR="00E04BDB" w:rsidRPr="002759CB" w:rsidRDefault="00E04BDB" w:rsidP="00D61A45">
      <w:pPr>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Рис. 2.</w:t>
      </w:r>
      <w:r w:rsidRPr="00EA7674">
        <w:rPr>
          <w:rFonts w:ascii="Times New Roman" w:eastAsia="Times New Roman" w:hAnsi="Times New Roman" w:cs="Times New Roman"/>
          <w:sz w:val="28"/>
          <w:szCs w:val="28"/>
          <w:lang w:eastAsia="ru-RU"/>
        </w:rPr>
        <w:t>1</w:t>
      </w:r>
      <w:r w:rsidRPr="002759CB">
        <w:rPr>
          <w:rFonts w:ascii="Times New Roman" w:eastAsia="Times New Roman" w:hAnsi="Times New Roman" w:cs="Times New Roman"/>
          <w:sz w:val="28"/>
          <w:szCs w:val="28"/>
          <w:lang w:eastAsia="ru-RU"/>
        </w:rPr>
        <w:t xml:space="preserve">. График сигмоидальной функции при различных значениях </w:t>
      </w:r>
      <m:oMath>
        <m:r>
          <w:rPr>
            <w:rFonts w:ascii="Cambria Math" w:eastAsia="Times New Roman" w:hAnsi="Times New Roman" w:cs="Times New Roman"/>
            <w:sz w:val="28"/>
            <w:szCs w:val="28"/>
            <w:lang w:eastAsia="ru-RU"/>
          </w:rPr>
          <m:t>β</m:t>
        </m:r>
      </m:oMath>
    </w:p>
    <w:p w14:paraId="25255519"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Выходной сигнал нейронной сети </w:t>
      </w:r>
      <w:proofErr w:type="spellStart"/>
      <w:r w:rsidRPr="002759CB">
        <w:rPr>
          <w:rFonts w:ascii="Times New Roman" w:eastAsia="Times New Roman" w:hAnsi="Times New Roman" w:cs="Times New Roman"/>
          <w:sz w:val="28"/>
          <w:szCs w:val="28"/>
          <w:lang w:eastAsia="ru-RU"/>
        </w:rPr>
        <w:t>денормализуется</w:t>
      </w:r>
      <w:proofErr w:type="spellEnd"/>
      <w:r w:rsidRPr="002759CB">
        <w:rPr>
          <w:rFonts w:ascii="Times New Roman" w:eastAsia="Times New Roman" w:hAnsi="Times New Roman" w:cs="Times New Roman"/>
          <w:sz w:val="28"/>
          <w:szCs w:val="28"/>
          <w:lang w:eastAsia="ru-RU"/>
        </w:rPr>
        <w:t xml:space="preserve"> по формуле []:</w:t>
      </w:r>
    </w:p>
    <w:p w14:paraId="243E568F" w14:textId="77777777" w:rsidR="00E04BDB" w:rsidRPr="002759CB" w:rsidRDefault="00E04BDB" w:rsidP="00D61A45">
      <w:pPr>
        <w:ind w:right="-1"/>
        <w:jc w:val="right"/>
        <w:rPr>
          <w:rFonts w:ascii="Times New Roman" w:eastAsia="Times New Roman" w:hAnsi="Times New Roman" w:cs="Times New Roman"/>
          <w:sz w:val="28"/>
          <w:szCs w:val="28"/>
          <w:lang w:eastAsia="ru-RU"/>
        </w:rPr>
      </w:pPr>
      <m:oMath>
        <m:sSup>
          <m:sSupPr>
            <m:ctrlPr>
              <w:rPr>
                <w:rFonts w:ascii="Cambria Math" w:eastAsia="Times New Roman" w:hAnsi="Times New Roman" w:cs="Times New Roman"/>
                <w:i/>
                <w:sz w:val="28"/>
                <w:szCs w:val="28"/>
                <w:lang w:eastAsia="ru-RU"/>
              </w:rPr>
            </m:ctrlPr>
          </m:sSupPr>
          <m:e>
            <m:r>
              <w:rPr>
                <w:rFonts w:ascii="Cambria Math" w:hAnsi="Cambria Math" w:cs="Times New Roman"/>
                <w:color w:val="202122"/>
                <w:sz w:val="28"/>
                <w:szCs w:val="28"/>
                <w:shd w:val="clear" w:color="auto" w:fill="FFFFFF"/>
              </w:rPr>
              <m:t>Ƶ</m:t>
            </m:r>
          </m:e>
          <m:sup>
            <m:r>
              <w:rPr>
                <w:rFonts w:ascii="Cambria Math" w:eastAsia="Times New Roman" w:hAnsi="Times New Roman" w:cs="Times New Roman"/>
                <w:sz w:val="28"/>
                <w:szCs w:val="28"/>
                <w:lang w:eastAsia="ru-RU"/>
              </w:rPr>
              <m:t>'</m:t>
            </m:r>
            <m:ctrlPr>
              <w:rPr>
                <w:rFonts w:ascii="Cambria Math" w:eastAsia="Times New Roman" w:hAnsi="Cambria Math" w:cs="Times New Roman"/>
                <w:i/>
                <w:sz w:val="28"/>
                <w:szCs w:val="28"/>
                <w:lang w:eastAsia="ru-RU"/>
              </w:rPr>
            </m:ctrlPr>
          </m:sup>
        </m:sSup>
        <m:r>
          <w:rPr>
            <w:rFonts w:ascii="Cambria Math" w:eastAsia="Times New Roman" w:hAnsi="Times New Roman" w:cs="Times New Roman"/>
            <w:sz w:val="28"/>
            <w:szCs w:val="28"/>
            <w:lang w:eastAsia="ru-RU"/>
          </w:rPr>
          <m:t>=</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Z</m:t>
            </m:r>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K</m:t>
                </m:r>
              </m:e>
              <m:sub>
                <m:r>
                  <m:rPr>
                    <m:nor/>
                  </m:rPr>
                  <w:rPr>
                    <w:rFonts w:ascii="Cambria Math" w:eastAsia="Times New Roman" w:hAnsi="Times New Roman" w:cs="Times New Roman"/>
                    <w:sz w:val="28"/>
                    <w:szCs w:val="28"/>
                    <w:lang w:eastAsia="ru-RU"/>
                  </w:rPr>
                  <m:t>амп</m:t>
                </m:r>
                <m:ctrlPr>
                  <w:rPr>
                    <w:rFonts w:ascii="Cambria Math" w:eastAsia="Times New Roman" w:hAnsi="Cambria Math" w:cs="Times New Roman"/>
                    <w:sz w:val="28"/>
                    <w:szCs w:val="28"/>
                    <w:lang w:eastAsia="ru-RU"/>
                  </w:rPr>
                </m:ctrlPr>
              </m:sub>
              <m:sup>
                <w:proofErr w:type="spellStart"/>
                <m:r>
                  <m:rPr>
                    <m:nor/>
                  </m:rPr>
                  <w:rPr>
                    <w:rFonts w:ascii="Cambria Math" w:eastAsia="Times New Roman" w:hAnsi="Times New Roman" w:cs="Times New Roman"/>
                    <w:sz w:val="28"/>
                    <w:szCs w:val="28"/>
                    <w:lang w:eastAsia="ru-RU"/>
                  </w:rPr>
                  <m:t>дн</m:t>
                </m:r>
                <w:proofErr w:type="spellEnd"/>
                <m:ctrlPr>
                  <w:rPr>
                    <w:rFonts w:ascii="Cambria Math" w:eastAsia="Times New Roman" w:hAnsi="Cambria Math" w:cs="Times New Roman"/>
                    <w:sz w:val="28"/>
                    <w:szCs w:val="28"/>
                    <w:lang w:eastAsia="ru-RU"/>
                  </w:rPr>
                </m:ctrlPr>
              </m:sup>
            </m:sSubSup>
            <m:ctrlPr>
              <w:rPr>
                <w:rFonts w:ascii="Cambria Math" w:eastAsia="Times New Roman" w:hAnsi="Cambria Math" w:cs="Times New Roman"/>
                <w:i/>
                <w:sz w:val="28"/>
                <w:szCs w:val="28"/>
                <w:lang w:eastAsia="ru-RU"/>
              </w:rPr>
            </m:ctrlPr>
          </m:num>
          <m:den>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K</m:t>
                </m:r>
              </m:e>
              <m:sub>
                <m:r>
                  <m:rPr>
                    <m:nor/>
                  </m:rPr>
                  <w:rPr>
                    <w:rFonts w:ascii="Cambria Math" w:eastAsia="Times New Roman" w:hAnsi="Times New Roman" w:cs="Times New Roman"/>
                    <w:sz w:val="28"/>
                    <w:szCs w:val="28"/>
                    <w:lang w:eastAsia="ru-RU"/>
                  </w:rPr>
                  <m:t>оф</m:t>
                </m:r>
                <m:ctrlPr>
                  <w:rPr>
                    <w:rFonts w:ascii="Cambria Math" w:eastAsia="Times New Roman" w:hAnsi="Cambria Math" w:cs="Times New Roman"/>
                    <w:sz w:val="28"/>
                    <w:szCs w:val="28"/>
                    <w:lang w:eastAsia="ru-RU"/>
                  </w:rPr>
                </m:ctrlPr>
              </m:sub>
              <m:sup>
                <w:proofErr w:type="spellStart"/>
                <m:r>
                  <m:rPr>
                    <m:nor/>
                  </m:rPr>
                  <w:rPr>
                    <w:rFonts w:ascii="Cambria Math" w:eastAsia="Times New Roman" w:hAnsi="Times New Roman" w:cs="Times New Roman"/>
                    <w:sz w:val="28"/>
                    <w:szCs w:val="28"/>
                    <w:lang w:eastAsia="ru-RU"/>
                  </w:rPr>
                  <m:t>дн</m:t>
                </m:r>
                <w:proofErr w:type="spellEnd"/>
                <m:ctrlPr>
                  <w:rPr>
                    <w:rFonts w:ascii="Cambria Math" w:eastAsia="Times New Roman" w:hAnsi="Cambria Math" w:cs="Times New Roman"/>
                    <w:sz w:val="28"/>
                    <w:szCs w:val="28"/>
                    <w:lang w:eastAsia="ru-RU"/>
                  </w:rPr>
                </m:ctrlPr>
              </m:sup>
            </m:sSubSup>
            <m:ctrlPr>
              <w:rPr>
                <w:rFonts w:ascii="Cambria Math" w:eastAsia="Times New Roman" w:hAnsi="Cambria Math" w:cs="Times New Roman"/>
                <w:i/>
                <w:sz w:val="28"/>
                <w:szCs w:val="28"/>
                <w:lang w:eastAsia="ru-RU"/>
              </w:rPr>
            </m:ctrlPr>
          </m:den>
        </m:f>
        <m:r>
          <w:rPr>
            <w:rFonts w:ascii="Cambria Math" w:eastAsia="Times New Roman" w:hAnsi="Times New Roman" w:cs="Times New Roman"/>
            <w:sz w:val="28"/>
            <w:szCs w:val="28"/>
            <w:lang w:eastAsia="ru-RU"/>
          </w:rPr>
          <m:t>,</m:t>
        </m:r>
      </m:oMath>
      <w:r w:rsidRPr="002759CB">
        <w:rPr>
          <w:rFonts w:ascii="Times New Roman" w:eastAsia="Times New Roman" w:hAnsi="Times New Roman" w:cs="Times New Roman"/>
          <w:sz w:val="28"/>
          <w:szCs w:val="28"/>
          <w:lang w:eastAsia="ru-RU"/>
        </w:rPr>
        <w:t xml:space="preserve">                                            (2.</w:t>
      </w:r>
      <w:r w:rsidRPr="00225EB4">
        <w:rPr>
          <w:rFonts w:ascii="Times New Roman" w:eastAsia="Times New Roman" w:hAnsi="Times New Roman" w:cs="Times New Roman"/>
          <w:sz w:val="28"/>
          <w:szCs w:val="28"/>
          <w:lang w:eastAsia="ru-RU"/>
        </w:rPr>
        <w:t>6</w:t>
      </w:r>
      <w:r w:rsidRPr="002759CB">
        <w:rPr>
          <w:rFonts w:ascii="Times New Roman" w:eastAsia="Times New Roman" w:hAnsi="Times New Roman" w:cs="Times New Roman"/>
          <w:sz w:val="28"/>
          <w:szCs w:val="28"/>
          <w:lang w:eastAsia="ru-RU"/>
        </w:rPr>
        <w:t>)</w:t>
      </w:r>
    </w:p>
    <w:p w14:paraId="068B6174"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где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K</m:t>
            </m:r>
          </m:e>
          <m:sub>
            <m:r>
              <m:rPr>
                <m:nor/>
              </m:rPr>
              <w:rPr>
                <w:rFonts w:ascii="Cambria Math" w:eastAsia="Times New Roman" w:hAnsi="Times New Roman" w:cs="Times New Roman"/>
                <w:sz w:val="28"/>
                <w:szCs w:val="28"/>
                <w:lang w:eastAsia="ru-RU"/>
              </w:rPr>
              <m:t>амп</m:t>
            </m:r>
            <m:ctrlPr>
              <w:rPr>
                <w:rFonts w:ascii="Cambria Math" w:eastAsia="Times New Roman" w:hAnsi="Cambria Math" w:cs="Times New Roman"/>
                <w:sz w:val="28"/>
                <w:szCs w:val="28"/>
                <w:lang w:eastAsia="ru-RU"/>
              </w:rPr>
            </m:ctrlPr>
          </m:sub>
          <m:sup>
            <w:proofErr w:type="spellStart"/>
            <m:r>
              <m:rPr>
                <m:nor/>
              </m:rPr>
              <w:rPr>
                <w:rFonts w:ascii="Cambria Math" w:eastAsia="Times New Roman" w:hAnsi="Times New Roman" w:cs="Times New Roman"/>
                <w:sz w:val="28"/>
                <w:szCs w:val="28"/>
                <w:lang w:eastAsia="ru-RU"/>
              </w:rPr>
              <m:t>дн</m:t>
            </m:r>
            <w:proofErr w:type="spellEnd"/>
            <m:ctrlPr>
              <w:rPr>
                <w:rFonts w:ascii="Cambria Math" w:eastAsia="Times New Roman" w:hAnsi="Cambria Math" w:cs="Times New Roman"/>
                <w:sz w:val="28"/>
                <w:szCs w:val="28"/>
                <w:lang w:eastAsia="ru-RU"/>
              </w:rPr>
            </m:ctrlP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K</m:t>
            </m:r>
          </m:e>
          <m:sub>
            <m:r>
              <m:rPr>
                <m:nor/>
              </m:rPr>
              <w:rPr>
                <w:rFonts w:ascii="Cambria Math" w:eastAsia="Times New Roman" w:hAnsi="Times New Roman" w:cs="Times New Roman"/>
                <w:sz w:val="28"/>
                <w:szCs w:val="28"/>
                <w:lang w:eastAsia="ru-RU"/>
              </w:rPr>
              <m:t>оф</m:t>
            </m:r>
            <m:ctrlPr>
              <w:rPr>
                <w:rFonts w:ascii="Cambria Math" w:eastAsia="Times New Roman" w:hAnsi="Cambria Math" w:cs="Times New Roman"/>
                <w:sz w:val="28"/>
                <w:szCs w:val="28"/>
                <w:lang w:eastAsia="ru-RU"/>
              </w:rPr>
            </m:ctrlPr>
          </m:sub>
          <m:sup>
            <w:proofErr w:type="spellStart"/>
            <m:r>
              <m:rPr>
                <m:nor/>
              </m:rPr>
              <w:rPr>
                <w:rFonts w:ascii="Cambria Math" w:eastAsia="Times New Roman" w:hAnsi="Times New Roman" w:cs="Times New Roman"/>
                <w:sz w:val="28"/>
                <w:szCs w:val="28"/>
                <w:lang w:eastAsia="ru-RU"/>
              </w:rPr>
              <m:t>дн</m:t>
            </m:r>
            <w:proofErr w:type="spellEnd"/>
            <m:ctrlPr>
              <w:rPr>
                <w:rFonts w:ascii="Cambria Math" w:eastAsia="Times New Roman" w:hAnsi="Cambria Math" w:cs="Times New Roman"/>
                <w:sz w:val="28"/>
                <w:szCs w:val="28"/>
                <w:lang w:eastAsia="ru-RU"/>
              </w:rPr>
            </m:ctrlPr>
          </m:sup>
        </m:sSubSup>
      </m:oMath>
      <w:r w:rsidRPr="002759CB">
        <w:rPr>
          <w:rFonts w:ascii="Times New Roman" w:eastAsia="Times New Roman" w:hAnsi="Times New Roman" w:cs="Times New Roman"/>
          <w:sz w:val="28"/>
          <w:szCs w:val="28"/>
          <w:lang w:eastAsia="ru-RU"/>
        </w:rPr>
        <w:t xml:space="preserve"> – амплитудный и офсетный коэффициенты </w:t>
      </w:r>
      <w:proofErr w:type="spellStart"/>
      <w:r w:rsidRPr="002759CB">
        <w:rPr>
          <w:rFonts w:ascii="Times New Roman" w:eastAsia="Times New Roman" w:hAnsi="Times New Roman" w:cs="Times New Roman"/>
          <w:sz w:val="28"/>
          <w:szCs w:val="28"/>
          <w:lang w:eastAsia="ru-RU"/>
        </w:rPr>
        <w:t>денормализации</w:t>
      </w:r>
      <w:proofErr w:type="spellEnd"/>
      <w:r w:rsidRPr="002759CB">
        <w:rPr>
          <w:rFonts w:ascii="Times New Roman" w:eastAsia="Times New Roman" w:hAnsi="Times New Roman" w:cs="Times New Roman"/>
          <w:sz w:val="28"/>
          <w:szCs w:val="28"/>
          <w:lang w:eastAsia="ru-RU"/>
        </w:rPr>
        <w:t>.</w:t>
      </w:r>
    </w:p>
    <w:p w14:paraId="2C2646C7" w14:textId="77777777" w:rsidR="00E04BDB" w:rsidRPr="0024093E"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Важнейшая особенность сети, свидетельствующая о возможности ее использования в виртуальном датчике влагосодержания, состоит в параллельной обработке информации всеми звеньями. При громадном количестве межнейронных связей это позволяет значительно ускорить процесс обработки информации, а также сеть приобретает устойчивость к ошибкам, возникающим на некоторых линиях, функции поврежденных связей берут на себя исправные линии, в результате чего деятельность сети не претерпевает существенных возмущений. </w:t>
      </w:r>
      <w:r>
        <w:rPr>
          <w:rFonts w:ascii="Times New Roman" w:eastAsia="Times New Roman" w:hAnsi="Times New Roman" w:cs="Times New Roman"/>
          <w:sz w:val="28"/>
          <w:szCs w:val="28"/>
          <w:lang w:eastAsia="ru-RU"/>
        </w:rPr>
        <w:t xml:space="preserve">Одно из важнейших особенности </w:t>
      </w:r>
      <w:r>
        <w:rPr>
          <w:rFonts w:ascii="Times New Roman" w:eastAsia="Times New Roman" w:hAnsi="Times New Roman" w:cs="Times New Roman"/>
          <w:sz w:val="28"/>
          <w:szCs w:val="28"/>
          <w:lang w:eastAsia="ru-RU"/>
        </w:rPr>
        <w:lastRenderedPageBreak/>
        <w:t>сети</w:t>
      </w:r>
      <w:r w:rsidRPr="002759CB">
        <w:rPr>
          <w:rFonts w:ascii="Times New Roman" w:eastAsia="Times New Roman" w:hAnsi="Times New Roman" w:cs="Times New Roman"/>
          <w:sz w:val="28"/>
          <w:szCs w:val="28"/>
          <w:lang w:eastAsia="ru-RU"/>
        </w:rPr>
        <w:t xml:space="preserve"> – это способность к обучению и </w:t>
      </w:r>
      <w:r>
        <w:rPr>
          <w:rFonts w:ascii="Times New Roman" w:eastAsia="Times New Roman" w:hAnsi="Times New Roman" w:cs="Times New Roman"/>
          <w:sz w:val="28"/>
          <w:szCs w:val="28"/>
          <w:lang w:eastAsia="ru-RU"/>
        </w:rPr>
        <w:t>структурированию данных</w:t>
      </w:r>
      <w:r w:rsidRPr="002759CB">
        <w:rPr>
          <w:rFonts w:ascii="Times New Roman" w:eastAsia="Times New Roman" w:hAnsi="Times New Roman" w:cs="Times New Roman"/>
          <w:sz w:val="28"/>
          <w:szCs w:val="28"/>
          <w:lang w:eastAsia="ru-RU"/>
        </w:rPr>
        <w:t>. Натренированная н</w:t>
      </w:r>
      <w:r>
        <w:rPr>
          <w:rFonts w:ascii="Times New Roman" w:eastAsia="Times New Roman" w:hAnsi="Times New Roman" w:cs="Times New Roman"/>
          <w:sz w:val="28"/>
          <w:szCs w:val="28"/>
          <w:lang w:eastAsia="ru-RU"/>
        </w:rPr>
        <w:t xml:space="preserve">а массиве </w:t>
      </w:r>
      <w:r w:rsidRPr="002759CB">
        <w:rPr>
          <w:rFonts w:ascii="Times New Roman" w:eastAsia="Times New Roman" w:hAnsi="Times New Roman" w:cs="Times New Roman"/>
          <w:sz w:val="28"/>
          <w:szCs w:val="28"/>
          <w:lang w:eastAsia="ru-RU"/>
        </w:rPr>
        <w:t xml:space="preserve">данных сеть способна </w:t>
      </w:r>
      <w:r>
        <w:rPr>
          <w:rFonts w:ascii="Times New Roman" w:eastAsia="Times New Roman" w:hAnsi="Times New Roman" w:cs="Times New Roman"/>
          <w:sz w:val="28"/>
          <w:szCs w:val="28"/>
          <w:lang w:eastAsia="ru-RU"/>
        </w:rPr>
        <w:t>структурировать</w:t>
      </w:r>
      <w:r w:rsidRPr="002759CB">
        <w:rPr>
          <w:rFonts w:ascii="Times New Roman" w:eastAsia="Times New Roman" w:hAnsi="Times New Roman" w:cs="Times New Roman"/>
          <w:sz w:val="28"/>
          <w:szCs w:val="28"/>
          <w:lang w:eastAsia="ru-RU"/>
        </w:rPr>
        <w:t xml:space="preserve"> полученную информацию и показывать </w:t>
      </w:r>
      <w:r>
        <w:rPr>
          <w:rFonts w:ascii="Times New Roman" w:eastAsia="Times New Roman" w:hAnsi="Times New Roman" w:cs="Times New Roman"/>
          <w:sz w:val="28"/>
          <w:szCs w:val="28"/>
          <w:lang w:eastAsia="ru-RU"/>
        </w:rPr>
        <w:t xml:space="preserve">отличные </w:t>
      </w:r>
      <w:r w:rsidRPr="002759CB">
        <w:rPr>
          <w:rFonts w:ascii="Times New Roman" w:eastAsia="Times New Roman" w:hAnsi="Times New Roman" w:cs="Times New Roman"/>
          <w:sz w:val="28"/>
          <w:szCs w:val="28"/>
          <w:lang w:eastAsia="ru-RU"/>
        </w:rPr>
        <w:t>результаты на данных</w:t>
      </w:r>
      <w:r>
        <w:rPr>
          <w:rFonts w:ascii="Times New Roman" w:eastAsia="Times New Roman" w:hAnsi="Times New Roman" w:cs="Times New Roman"/>
          <w:sz w:val="28"/>
          <w:szCs w:val="28"/>
          <w:lang w:eastAsia="ru-RU"/>
        </w:rPr>
        <w:t xml:space="preserve"> из выборки что</w:t>
      </w:r>
      <w:r w:rsidRPr="002759CB">
        <w:rPr>
          <w:rFonts w:ascii="Times New Roman" w:eastAsia="Times New Roman" w:hAnsi="Times New Roman" w:cs="Times New Roman"/>
          <w:sz w:val="28"/>
          <w:szCs w:val="28"/>
          <w:lang w:eastAsia="ru-RU"/>
        </w:rPr>
        <w:t xml:space="preserve"> не использовавшихся в процессе обучения. </w:t>
      </w:r>
    </w:p>
    <w:p w14:paraId="53761D81"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Полученные с помощью нейронных сетей аналитические модели можно записать следующим образом</w:t>
      </w:r>
    </w:p>
    <w:p w14:paraId="7556B633" w14:textId="77777777" w:rsidR="00E04BDB" w:rsidRPr="002759CB" w:rsidRDefault="00E04BDB" w:rsidP="00D61A45">
      <w:pPr>
        <w:ind w:right="-1"/>
        <w:jc w:val="right"/>
        <w:rPr>
          <w:rFonts w:ascii="Times New Roman" w:eastAsia="Times New Roman" w:hAnsi="Times New Roman" w:cs="Times New Roman"/>
          <w:sz w:val="28"/>
          <w:szCs w:val="28"/>
          <w:lang w:eastAsia="ru-RU"/>
        </w:rPr>
      </w:pPr>
      <w:r>
        <w:rPr>
          <w:rFonts w:ascii="Times New Roman" w:eastAsia="Times New Roman" w:hAnsi="Times New Roman" w:cs="Times New Roman"/>
          <w:noProof/>
          <w:position w:val="-122"/>
          <w:sz w:val="28"/>
          <w:szCs w:val="28"/>
          <w:lang w:eastAsia="ru-RU"/>
        </w:rPr>
        <w:drawing>
          <wp:inline distT="0" distB="0" distL="0" distR="0" wp14:anchorId="4D819B11" wp14:editId="0026B04C">
            <wp:extent cx="5160010" cy="1591310"/>
            <wp:effectExtent l="0" t="0" r="2540" b="889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0010" cy="1591310"/>
                    </a:xfrm>
                    <a:prstGeom prst="rect">
                      <a:avLst/>
                    </a:prstGeom>
                    <a:noFill/>
                    <a:ln>
                      <a:noFill/>
                    </a:ln>
                  </pic:spPr>
                </pic:pic>
              </a:graphicData>
            </a:graphic>
          </wp:inline>
        </w:drawing>
      </w:r>
      <w:r w:rsidRPr="002759CB">
        <w:rPr>
          <w:rFonts w:ascii="Times New Roman" w:eastAsia="Times New Roman" w:hAnsi="Times New Roman" w:cs="Times New Roman"/>
          <w:sz w:val="28"/>
          <w:szCs w:val="28"/>
          <w:lang w:eastAsia="ru-RU"/>
        </w:rPr>
        <w:t xml:space="preserve">   (2.</w:t>
      </w:r>
      <w:r w:rsidRPr="00EA7674">
        <w:rPr>
          <w:rFonts w:ascii="Times New Roman" w:eastAsia="Times New Roman" w:hAnsi="Times New Roman" w:cs="Times New Roman"/>
          <w:sz w:val="28"/>
          <w:szCs w:val="28"/>
          <w:lang w:eastAsia="ru-RU"/>
        </w:rPr>
        <w:t>7</w:t>
      </w:r>
      <w:r w:rsidRPr="002759CB">
        <w:rPr>
          <w:rFonts w:ascii="Times New Roman" w:eastAsia="Times New Roman" w:hAnsi="Times New Roman" w:cs="Times New Roman"/>
          <w:sz w:val="28"/>
          <w:szCs w:val="28"/>
          <w:lang w:eastAsia="ru-RU"/>
        </w:rPr>
        <w:t>)</w:t>
      </w:r>
    </w:p>
    <w:p w14:paraId="1A98C8A7" w14:textId="77777777" w:rsidR="00E04BDB" w:rsidRPr="002759CB" w:rsidRDefault="00E04BDB" w:rsidP="00D61A45">
      <w:pPr>
        <w:ind w:right="-1"/>
        <w:jc w:val="right"/>
        <w:rPr>
          <w:rFonts w:ascii="Times New Roman" w:eastAsia="Times New Roman" w:hAnsi="Times New Roman" w:cs="Times New Roman"/>
          <w:sz w:val="28"/>
          <w:szCs w:val="28"/>
          <w:lang w:eastAsia="ru-RU"/>
        </w:rPr>
      </w:pPr>
      <w:r>
        <w:rPr>
          <w:rFonts w:ascii="Times New Roman" w:eastAsia="Times New Roman" w:hAnsi="Times New Roman" w:cs="Times New Roman"/>
          <w:noProof/>
          <w:position w:val="-122"/>
          <w:sz w:val="28"/>
          <w:szCs w:val="28"/>
          <w:lang w:eastAsia="ru-RU"/>
        </w:rPr>
        <w:drawing>
          <wp:inline distT="0" distB="0" distL="0" distR="0" wp14:anchorId="67461445" wp14:editId="068491E8">
            <wp:extent cx="5142230" cy="1591310"/>
            <wp:effectExtent l="0" t="0" r="1270" b="889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2230" cy="1591310"/>
                    </a:xfrm>
                    <a:prstGeom prst="rect">
                      <a:avLst/>
                    </a:prstGeom>
                    <a:noFill/>
                    <a:ln>
                      <a:noFill/>
                    </a:ln>
                  </pic:spPr>
                </pic:pic>
              </a:graphicData>
            </a:graphic>
          </wp:inline>
        </w:drawing>
      </w:r>
      <w:r w:rsidRPr="002759CB">
        <w:rPr>
          <w:rFonts w:ascii="Times New Roman" w:eastAsia="Times New Roman" w:hAnsi="Times New Roman" w:cs="Times New Roman"/>
          <w:sz w:val="28"/>
          <w:szCs w:val="28"/>
          <w:lang w:eastAsia="ru-RU"/>
        </w:rPr>
        <w:t xml:space="preserve">    (2.</w:t>
      </w:r>
      <w:r w:rsidRPr="00EA7674">
        <w:rPr>
          <w:rFonts w:ascii="Times New Roman" w:eastAsia="Times New Roman" w:hAnsi="Times New Roman" w:cs="Times New Roman"/>
          <w:sz w:val="28"/>
          <w:szCs w:val="28"/>
          <w:lang w:eastAsia="ru-RU"/>
        </w:rPr>
        <w:t>8</w:t>
      </w:r>
      <w:r w:rsidRPr="002759CB">
        <w:rPr>
          <w:rFonts w:ascii="Times New Roman" w:eastAsia="Times New Roman" w:hAnsi="Times New Roman" w:cs="Times New Roman"/>
          <w:sz w:val="28"/>
          <w:szCs w:val="28"/>
          <w:lang w:eastAsia="ru-RU"/>
        </w:rPr>
        <w:t>)</w:t>
      </w:r>
    </w:p>
    <w:p w14:paraId="72566789"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ϕ</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ϕ</m:t>
            </m:r>
          </m:e>
          <m:sub>
            <m:r>
              <w:rPr>
                <w:rFonts w:ascii="Cambria Math" w:eastAsia="Times New Roman" w:hAnsi="Cambria Math" w:cs="Times New Roman"/>
                <w:sz w:val="28"/>
                <w:szCs w:val="28"/>
                <w:lang w:eastAsia="ru-RU"/>
              </w:rPr>
              <m:t>3</m:t>
            </m:r>
          </m:sub>
        </m:sSub>
      </m:oMath>
      <w:r w:rsidRPr="002759CB">
        <w:rPr>
          <w:rFonts w:ascii="Times New Roman" w:eastAsia="Times New Roman" w:hAnsi="Times New Roman" w:cs="Times New Roman"/>
          <w:sz w:val="28"/>
          <w:szCs w:val="28"/>
          <w:lang w:eastAsia="ru-RU"/>
        </w:rPr>
        <w:t xml:space="preserve"> - выходные переменные модели определения влагосодержания материала; </w:t>
      </w:r>
      <w:r>
        <w:rPr>
          <w:rFonts w:ascii="Times New Roman" w:eastAsia="Times New Roman" w:hAnsi="Times New Roman" w:cs="Times New Roman"/>
          <w:noProof/>
          <w:position w:val="-16"/>
          <w:sz w:val="28"/>
          <w:szCs w:val="28"/>
          <w:lang w:eastAsia="ru-RU"/>
        </w:rPr>
        <w:drawing>
          <wp:inline distT="0" distB="0" distL="0" distR="0" wp14:anchorId="26DE364B" wp14:editId="35D599E3">
            <wp:extent cx="2410460" cy="302895"/>
            <wp:effectExtent l="0" t="0" r="0" b="190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0460" cy="302895"/>
                    </a:xfrm>
                    <a:prstGeom prst="rect">
                      <a:avLst/>
                    </a:prstGeom>
                    <a:noFill/>
                    <a:ln>
                      <a:noFill/>
                    </a:ln>
                  </pic:spPr>
                </pic:pic>
              </a:graphicData>
            </a:graphic>
          </wp:inline>
        </w:drawing>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w</m:t>
            </m:r>
          </m:e>
          <m:sub>
            <m:r>
              <w:rPr>
                <w:rFonts w:ascii="Cambria Math" w:eastAsia="Times New Roman" w:hAnsi="Times New Roman" w:cs="Times New Roman"/>
                <w:sz w:val="28"/>
                <w:szCs w:val="28"/>
                <w:lang w:eastAsia="ru-RU"/>
              </w:rPr>
              <m:t>j</m:t>
            </m:r>
          </m:sub>
          <m:sup>
            <m:r>
              <w:rPr>
                <w:rFonts w:ascii="Cambria Math" w:eastAsia="Times New Roman" w:hAnsi="Times New Roman" w:cs="Times New Roman"/>
                <w:sz w:val="28"/>
                <w:szCs w:val="28"/>
                <w:lang w:eastAsia="ru-RU"/>
              </w:rPr>
              <m:t>(3</m:t>
            </m:r>
            <m:r>
              <m:rPr>
                <m:nor/>
              </m:rPr>
              <w:rPr>
                <w:rFonts w:ascii="Cambria Math" w:eastAsia="Times New Roman" w:hAnsi="Times New Roman" w:cs="Times New Roman"/>
                <w:sz w:val="28"/>
                <w:szCs w:val="28"/>
                <w:lang w:eastAsia="ru-RU"/>
              </w:rPr>
              <m:t>вых</m:t>
            </m:r>
            <m:r>
              <m:rPr>
                <m:sty m:val="p"/>
              </m:rPr>
              <w:rPr>
                <w:rFonts w:ascii="Cambria Math" w:eastAsia="Times New Roman" w:hAnsi="Times New Roman" w:cs="Times New Roman"/>
                <w:sz w:val="28"/>
                <w:szCs w:val="28"/>
                <w:lang w:eastAsia="ru-RU"/>
              </w:rPr>
              <m:t>)</m:t>
            </m:r>
            <m:ctrlPr>
              <w:rPr>
                <w:rFonts w:ascii="Cambria Math" w:eastAsia="Times New Roman" w:hAnsi="Times New Roman" w:cs="Times New Roman"/>
                <w:sz w:val="28"/>
                <w:szCs w:val="28"/>
                <w:lang w:eastAsia="ru-RU"/>
              </w:rPr>
            </m:ctrlP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w</m:t>
            </m:r>
          </m:e>
          <m:sub>
            <m:r>
              <w:rPr>
                <w:rFonts w:ascii="Cambria Math" w:eastAsia="Times New Roman" w:hAnsi="Times New Roman" w:cs="Times New Roman"/>
                <w:sz w:val="28"/>
                <w:szCs w:val="28"/>
                <w:lang w:eastAsia="ru-RU"/>
              </w:rPr>
              <m:t>i,j</m:t>
            </m:r>
          </m:sub>
          <m:sup>
            <m:r>
              <w:rPr>
                <w:rFonts w:ascii="Cambria Math" w:eastAsia="Times New Roman" w:hAnsi="Times New Roman" w:cs="Times New Roman"/>
                <w:sz w:val="28"/>
                <w:szCs w:val="28"/>
                <w:lang w:eastAsia="ru-RU"/>
              </w:rPr>
              <m:t>(3)</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θ</m:t>
            </m:r>
          </m:e>
          <m:sub>
            <m:r>
              <w:rPr>
                <w:rFonts w:ascii="Cambria Math" w:eastAsia="Times New Roman" w:hAnsi="Times New Roman" w:cs="Times New Roman"/>
                <w:sz w:val="28"/>
                <w:szCs w:val="28"/>
                <w:lang w:eastAsia="ru-RU"/>
              </w:rPr>
              <m:t>j</m:t>
            </m:r>
          </m:sub>
          <m:sup>
            <m:r>
              <w:rPr>
                <w:rFonts w:ascii="Cambria Math" w:eastAsia="Times New Roman" w:hAnsi="Times New Roman" w:cs="Times New Roman"/>
                <w:sz w:val="28"/>
                <w:szCs w:val="28"/>
                <w:lang w:eastAsia="ru-RU"/>
              </w:rPr>
              <m:t>(2)</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θ</m:t>
            </m:r>
          </m:e>
          <m:sub>
            <m:r>
              <m:rPr>
                <m:nor/>
              </m:rPr>
              <w:rPr>
                <w:rFonts w:ascii="Cambria Math" w:eastAsia="Times New Roman" w:hAnsi="Times New Roman" w:cs="Times New Roman"/>
                <w:sz w:val="28"/>
                <w:szCs w:val="28"/>
                <w:lang w:eastAsia="ru-RU"/>
              </w:rPr>
              <m:t>вы</m:t>
            </m:r>
            <m:r>
              <m:rPr>
                <m:nor/>
              </m:rPr>
              <w:rPr>
                <w:rFonts w:ascii="Cambria Math" w:eastAsia="Times New Roman" w:hAnsi="Times New Roman" w:cs="Times New Roman"/>
                <w:sz w:val="28"/>
                <w:szCs w:val="28"/>
                <w:lang w:eastAsia="ru-RU"/>
              </w:rPr>
              <m:t>x</m:t>
            </m:r>
            <m:ctrlPr>
              <w:rPr>
                <w:rFonts w:ascii="Cambria Math" w:eastAsia="Times New Roman" w:hAnsi="Times New Roman" w:cs="Times New Roman"/>
                <w:sz w:val="28"/>
                <w:szCs w:val="28"/>
                <w:lang w:eastAsia="ru-RU"/>
              </w:rPr>
            </m:ctrlPr>
          </m:sub>
          <m:sup>
            <m:r>
              <w:rPr>
                <w:rFonts w:ascii="Cambria Math" w:eastAsia="Times New Roman" w:hAnsi="Times New Roman" w:cs="Times New Roman"/>
                <w:sz w:val="28"/>
                <w:szCs w:val="28"/>
                <w:lang w:eastAsia="ru-RU"/>
              </w:rPr>
              <m:t>(2)</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θ</m:t>
            </m:r>
          </m:e>
          <m:sub>
            <m:r>
              <w:rPr>
                <w:rFonts w:ascii="Cambria Math" w:eastAsia="Times New Roman" w:hAnsi="Times New Roman" w:cs="Times New Roman"/>
                <w:sz w:val="28"/>
                <w:szCs w:val="28"/>
                <w:lang w:eastAsia="ru-RU"/>
              </w:rPr>
              <m:t>j</m:t>
            </m:r>
          </m:sub>
          <m:sup>
            <m:r>
              <w:rPr>
                <w:rFonts w:ascii="Cambria Math" w:eastAsia="Times New Roman" w:hAnsi="Times New Roman" w:cs="Times New Roman"/>
                <w:sz w:val="28"/>
                <w:szCs w:val="28"/>
                <w:lang w:eastAsia="ru-RU"/>
              </w:rPr>
              <m:t>(3)</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θ</m:t>
            </m:r>
          </m:e>
          <m:sub>
            <m:r>
              <m:rPr>
                <m:nor/>
              </m:rPr>
              <w:rPr>
                <w:rFonts w:ascii="Cambria Math" w:eastAsia="Times New Roman" w:hAnsi="Times New Roman" w:cs="Times New Roman"/>
                <w:sz w:val="28"/>
                <w:szCs w:val="28"/>
                <w:lang w:eastAsia="ru-RU"/>
              </w:rPr>
              <m:t>вы</m:t>
            </m:r>
            <m:r>
              <m:rPr>
                <m:nor/>
              </m:rPr>
              <w:rPr>
                <w:rFonts w:ascii="Cambria Math" w:eastAsia="Times New Roman" w:hAnsi="Times New Roman" w:cs="Times New Roman"/>
                <w:sz w:val="28"/>
                <w:szCs w:val="28"/>
                <w:lang w:eastAsia="ru-RU"/>
              </w:rPr>
              <m:t>x</m:t>
            </m:r>
            <m:ctrlPr>
              <w:rPr>
                <w:rFonts w:ascii="Cambria Math" w:eastAsia="Times New Roman" w:hAnsi="Times New Roman" w:cs="Times New Roman"/>
                <w:sz w:val="28"/>
                <w:szCs w:val="28"/>
                <w:lang w:eastAsia="ru-RU"/>
              </w:rPr>
            </m:ctrlPr>
          </m:sub>
          <m:sup>
            <m:r>
              <w:rPr>
                <w:rFonts w:ascii="Cambria Math" w:eastAsia="Times New Roman" w:hAnsi="Times New Roman" w:cs="Times New Roman"/>
                <w:sz w:val="28"/>
                <w:szCs w:val="28"/>
                <w:lang w:eastAsia="ru-RU"/>
              </w:rPr>
              <m:t>(3)</m:t>
            </m:r>
          </m:sup>
        </m:sSubSup>
      </m:oMath>
      <w:r w:rsidRPr="002759CB">
        <w:rPr>
          <w:rFonts w:ascii="Times New Roman" w:eastAsia="Times New Roman" w:hAnsi="Times New Roman" w:cs="Times New Roman"/>
          <w:sz w:val="28"/>
          <w:szCs w:val="28"/>
          <w:lang w:eastAsia="ru-RU"/>
        </w:rPr>
        <w:t xml:space="preserve"> - параметры модели. </w:t>
      </w:r>
    </w:p>
    <w:p w14:paraId="77CEEDCC"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Аналитические модели (2.</w:t>
      </w:r>
      <w:r w:rsidRPr="00225EB4">
        <w:rPr>
          <w:rFonts w:ascii="Times New Roman" w:eastAsia="Times New Roman" w:hAnsi="Times New Roman" w:cs="Times New Roman"/>
          <w:sz w:val="28"/>
          <w:szCs w:val="28"/>
          <w:lang w:eastAsia="ru-RU"/>
        </w:rPr>
        <w:t>7</w:t>
      </w:r>
      <w:r w:rsidRPr="002759CB">
        <w:rPr>
          <w:rFonts w:ascii="Times New Roman" w:eastAsia="Times New Roman" w:hAnsi="Times New Roman" w:cs="Times New Roman"/>
          <w:sz w:val="28"/>
          <w:szCs w:val="28"/>
          <w:lang w:eastAsia="ru-RU"/>
        </w:rPr>
        <w:t>), (2.</w:t>
      </w:r>
      <w:r w:rsidRPr="00225EB4">
        <w:rPr>
          <w:rFonts w:ascii="Times New Roman" w:eastAsia="Times New Roman" w:hAnsi="Times New Roman" w:cs="Times New Roman"/>
          <w:sz w:val="28"/>
          <w:szCs w:val="28"/>
          <w:lang w:eastAsia="ru-RU"/>
        </w:rPr>
        <w:t>8</w:t>
      </w:r>
      <w:r w:rsidRPr="002759CB">
        <w:rPr>
          <w:rFonts w:ascii="Times New Roman" w:eastAsia="Times New Roman" w:hAnsi="Times New Roman" w:cs="Times New Roman"/>
          <w:sz w:val="28"/>
          <w:szCs w:val="28"/>
          <w:lang w:eastAsia="ru-RU"/>
        </w:rPr>
        <w:t xml:space="preserve">) построены на основе нейронных сетей обратного распространения ошибки, каждая содержит в себе 3 слоя – входной, скрытый и выходной. В массив параметров модели входят: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i,j</m:t>
            </m: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j</m:t>
            </m:r>
          </m:sub>
          <m:sup>
            <m:r>
              <w:rPr>
                <w:rFonts w:ascii="Cambria Math" w:eastAsia="Times New Roman" w:hAnsi="Cambria Math" w:cs="Times New Roman"/>
                <w:sz w:val="28"/>
                <w:szCs w:val="28"/>
                <w:lang w:eastAsia="ru-RU"/>
              </w:rPr>
              <m:t>(2</m:t>
            </m:r>
            <m:r>
              <m:rPr>
                <m:nor/>
              </m:rPr>
              <w:rPr>
                <w:rFonts w:ascii="Cambria Math" w:eastAsia="Times New Roman" w:hAnsi="Cambria Math" w:cs="Times New Roman"/>
                <w:sz w:val="28"/>
                <w:szCs w:val="28"/>
                <w:lang w:eastAsia="ru-RU"/>
              </w:rPr>
              <m:t>вых</m:t>
            </m:r>
            <m:r>
              <m:rPr>
                <m:sty m:val="p"/>
              </m:rPr>
              <w:rPr>
                <w:rFonts w:ascii="Cambria Math" w:eastAsia="Times New Roman" w:hAnsi="Cambria Math" w:cs="Times New Roman"/>
                <w:sz w:val="28"/>
                <w:szCs w:val="28"/>
                <w:lang w:eastAsia="ru-RU"/>
              </w:rPr>
              <m:t>)</m:t>
            </m:r>
            <m:ctrlPr>
              <w:rPr>
                <w:rFonts w:ascii="Cambria Math" w:eastAsia="Times New Roman" w:hAnsi="Cambria Math" w:cs="Times New Roman"/>
                <w:sz w:val="28"/>
                <w:szCs w:val="28"/>
                <w:lang w:eastAsia="ru-RU"/>
              </w:rPr>
            </m:ctrlPr>
          </m:sup>
        </m:sSubSup>
      </m:oMath>
      <w:r w:rsidRPr="002759CB">
        <w:rPr>
          <w:rFonts w:ascii="Times New Roman" w:eastAsia="Times New Roman" w:hAnsi="Times New Roman" w:cs="Times New Roman"/>
          <w:sz w:val="28"/>
          <w:szCs w:val="28"/>
          <w:lang w:eastAsia="ru-RU"/>
        </w:rPr>
        <w:t xml:space="preserve"> - весовые коэффициенты связей нейронов скрытого и выходного слоев нейронной сети НС1, </w:t>
      </w:r>
      <m:oMath>
        <m:r>
          <w:rPr>
            <w:rFonts w:ascii="Cambria Math" w:eastAsia="Times New Roman" w:hAnsi="Times New Roman" w:cs="Times New Roman"/>
            <w:sz w:val="28"/>
            <w:szCs w:val="28"/>
            <w:lang w:eastAsia="ru-RU"/>
          </w:rPr>
          <m:t>j=1,2,...,</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N</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oMath>
      <w:r w:rsidRPr="002759CB">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oMath>
      <w:r w:rsidRPr="002759CB">
        <w:rPr>
          <w:rFonts w:ascii="Times New Roman" w:eastAsia="Times New Roman" w:hAnsi="Times New Roman" w:cs="Times New Roman"/>
          <w:sz w:val="28"/>
          <w:szCs w:val="28"/>
          <w:lang w:eastAsia="ru-RU"/>
        </w:rPr>
        <w:t xml:space="preserve"> - число нейронов в скрытом слое сети НС1, (в нашем случае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N</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=9</m:t>
        </m:r>
      </m:oMath>
      <w:r w:rsidRPr="002759CB">
        <w:rPr>
          <w:rFonts w:ascii="Times New Roman" w:eastAsia="Times New Roman" w:hAnsi="Times New Roman" w:cs="Times New Roman"/>
          <w:sz w:val="28"/>
          <w:szCs w:val="28"/>
          <w:lang w:eastAsia="ru-RU"/>
        </w:rPr>
        <w:t xml:space="preserve">);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i,j</m:t>
            </m:r>
          </m:sub>
          <m:sup>
            <m:r>
              <w:rPr>
                <w:rFonts w:ascii="Cambria Math" w:eastAsia="Times New Roman" w:hAnsi="Cambria Math" w:cs="Times New Roman"/>
                <w:sz w:val="28"/>
                <w:szCs w:val="28"/>
                <w:lang w:eastAsia="ru-RU"/>
              </w:rPr>
              <m:t>(3)</m:t>
            </m:r>
          </m:sup>
        </m:sSubSup>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j</m:t>
            </m:r>
          </m:sub>
          <m:sup>
            <m:r>
              <w:rPr>
                <w:rFonts w:ascii="Cambria Math" w:eastAsia="Times New Roman" w:hAnsi="Cambria Math" w:cs="Times New Roman"/>
                <w:sz w:val="28"/>
                <w:szCs w:val="28"/>
                <w:lang w:eastAsia="ru-RU"/>
              </w:rPr>
              <m:t>(3</m:t>
            </m:r>
            <m:r>
              <m:rPr>
                <m:nor/>
              </m:rPr>
              <w:rPr>
                <w:rFonts w:ascii="Cambria Math" w:eastAsia="Times New Roman" w:hAnsi="Cambria Math" w:cs="Times New Roman"/>
                <w:sz w:val="28"/>
                <w:szCs w:val="28"/>
                <w:lang w:eastAsia="ru-RU"/>
              </w:rPr>
              <m:t>вых</m:t>
            </m:r>
            <m:r>
              <m:rPr>
                <m:sty m:val="p"/>
              </m:rPr>
              <w:rPr>
                <w:rFonts w:ascii="Cambria Math" w:eastAsia="Times New Roman" w:hAnsi="Cambria Math" w:cs="Times New Roman"/>
                <w:sz w:val="28"/>
                <w:szCs w:val="28"/>
                <w:lang w:eastAsia="ru-RU"/>
              </w:rPr>
              <m:t>)</m:t>
            </m:r>
            <m:ctrlPr>
              <w:rPr>
                <w:rFonts w:ascii="Cambria Math" w:eastAsia="Times New Roman" w:hAnsi="Cambria Math" w:cs="Times New Roman"/>
                <w:sz w:val="28"/>
                <w:szCs w:val="28"/>
                <w:lang w:eastAsia="ru-RU"/>
              </w:rPr>
            </m:ctrlPr>
          </m:sup>
        </m:sSubSup>
      </m:oMath>
      <w:r w:rsidRPr="002759CB">
        <w:rPr>
          <w:rFonts w:ascii="Times New Roman" w:eastAsia="Times New Roman" w:hAnsi="Times New Roman" w:cs="Times New Roman"/>
          <w:sz w:val="28"/>
          <w:szCs w:val="28"/>
          <w:lang w:eastAsia="ru-RU"/>
        </w:rPr>
        <w:t xml:space="preserve"> - весовые коэффициенты связей нейронов скрытого и выходного слоев нейронной сети НС1, </w:t>
      </w:r>
      <m:oMath>
        <m:r>
          <w:rPr>
            <w:rFonts w:ascii="Cambria Math" w:eastAsia="Times New Roman" w:hAnsi="Times New Roman" w:cs="Times New Roman"/>
            <w:sz w:val="28"/>
            <w:szCs w:val="28"/>
            <w:lang w:eastAsia="ru-RU"/>
          </w:rPr>
          <m:t>j=1,2,...,</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N</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m:t>
        </m:r>
      </m:oMath>
      <w:r w:rsidRPr="002759CB">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3</m:t>
            </m:r>
          </m:sub>
        </m:sSub>
      </m:oMath>
      <w:r w:rsidRPr="002759CB">
        <w:rPr>
          <w:rFonts w:ascii="Times New Roman" w:eastAsia="Times New Roman" w:hAnsi="Times New Roman" w:cs="Times New Roman"/>
          <w:sz w:val="28"/>
          <w:szCs w:val="28"/>
          <w:lang w:eastAsia="ru-RU"/>
        </w:rPr>
        <w:t xml:space="preserve"> - число нейронов в скр</w:t>
      </w:r>
      <w:proofErr w:type="spellStart"/>
      <w:r w:rsidRPr="002759CB">
        <w:rPr>
          <w:rFonts w:ascii="Times New Roman" w:eastAsia="Times New Roman" w:hAnsi="Times New Roman" w:cs="Times New Roman"/>
          <w:sz w:val="28"/>
          <w:szCs w:val="28"/>
          <w:lang w:eastAsia="ru-RU"/>
        </w:rPr>
        <w:t>ытом</w:t>
      </w:r>
      <w:proofErr w:type="spellEnd"/>
      <w:r w:rsidRPr="002759CB">
        <w:rPr>
          <w:rFonts w:ascii="Times New Roman" w:eastAsia="Times New Roman" w:hAnsi="Times New Roman" w:cs="Times New Roman"/>
          <w:sz w:val="28"/>
          <w:szCs w:val="28"/>
          <w:lang w:eastAsia="ru-RU"/>
        </w:rPr>
        <w:t xml:space="preserve"> слое сети НС2, (в нашем случае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N</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=13</m:t>
        </m:r>
      </m:oMath>
      <w:r w:rsidRPr="002759CB">
        <w:rPr>
          <w:rFonts w:ascii="Times New Roman" w:eastAsia="Times New Roman" w:hAnsi="Times New Roman" w:cs="Times New Roman"/>
          <w:sz w:val="28"/>
          <w:szCs w:val="28"/>
          <w:lang w:eastAsia="ru-RU"/>
        </w:rPr>
        <w:t xml:space="preserve">);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β</m:t>
            </m:r>
          </m:e>
          <m:sub>
            <m:r>
              <w:rPr>
                <w:rFonts w:ascii="Cambria Math" w:eastAsia="Times New Roman" w:hAnsi="Cambria Math" w:cs="Times New Roman"/>
                <w:sz w:val="28"/>
                <w:szCs w:val="28"/>
                <w:lang w:eastAsia="ru-RU"/>
              </w:rPr>
              <m:t>j</m:t>
            </m: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β</m:t>
            </m:r>
          </m:e>
          <m:sub>
            <m:r>
              <m:rPr>
                <m:nor/>
              </m:rPr>
              <w:rPr>
                <w:rFonts w:ascii="Cambria Math" w:eastAsia="Times New Roman" w:hAnsi="Cambria Math" w:cs="Times New Roman"/>
                <w:sz w:val="28"/>
                <w:szCs w:val="28"/>
                <w:lang w:eastAsia="ru-RU"/>
              </w:rPr>
              <m:t>вых</m:t>
            </m:r>
            <m:ctrlPr>
              <w:rPr>
                <w:rFonts w:ascii="Cambria Math" w:eastAsia="Times New Roman" w:hAnsi="Cambria Math" w:cs="Times New Roman"/>
                <w:sz w:val="28"/>
                <w:szCs w:val="28"/>
                <w:lang w:eastAsia="ru-RU"/>
              </w:rPr>
            </m:ctrlP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eastAsia="ru-RU"/>
              </w:rPr>
              <m:t>j</m:t>
            </m: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θ</m:t>
            </m:r>
          </m:e>
          <m:sub>
            <m:r>
              <m:rPr>
                <m:nor/>
              </m:rPr>
              <w:rPr>
                <w:rFonts w:ascii="Cambria Math" w:eastAsia="Times New Roman" w:hAnsi="Cambria Math" w:cs="Times New Roman"/>
                <w:sz w:val="28"/>
                <w:szCs w:val="28"/>
                <w:lang w:eastAsia="ru-RU"/>
              </w:rPr>
              <m:t>выx</m:t>
            </m:r>
            <m:ctrlPr>
              <w:rPr>
                <w:rFonts w:ascii="Cambria Math" w:eastAsia="Times New Roman" w:hAnsi="Cambria Math" w:cs="Times New Roman"/>
                <w:sz w:val="28"/>
                <w:szCs w:val="28"/>
                <w:lang w:eastAsia="ru-RU"/>
              </w:rPr>
            </m:ctrlPr>
          </m:sub>
          <m:sup>
            <m:r>
              <w:rPr>
                <w:rFonts w:ascii="Cambria Math" w:eastAsia="Times New Roman" w:hAnsi="Cambria Math" w:cs="Times New Roman"/>
                <w:sz w:val="28"/>
                <w:szCs w:val="28"/>
                <w:lang w:eastAsia="ru-RU"/>
              </w:rPr>
              <m:t>(2)</m:t>
            </m:r>
          </m:sup>
        </m:sSubSup>
      </m:oMath>
      <w:r w:rsidRPr="002759CB">
        <w:rPr>
          <w:rFonts w:ascii="Times New Roman" w:eastAsia="Times New Roman" w:hAnsi="Times New Roman" w:cs="Times New Roman"/>
          <w:sz w:val="28"/>
          <w:szCs w:val="28"/>
          <w:lang w:eastAsia="ru-RU"/>
        </w:rPr>
        <w:t xml:space="preserve"> - углы наклона и сдвиги сигмоидальных активационных функций нейронов скрытого и выходного слоев </w:t>
      </w:r>
      <w:r w:rsidRPr="002759CB">
        <w:rPr>
          <w:rFonts w:ascii="Times New Roman" w:eastAsia="Times New Roman" w:hAnsi="Times New Roman" w:cs="Times New Roman"/>
          <w:sz w:val="28"/>
          <w:szCs w:val="28"/>
          <w:lang w:eastAsia="ru-RU"/>
        </w:rPr>
        <w:lastRenderedPageBreak/>
        <w:t xml:space="preserve">нейронной сети НС1;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β</m:t>
            </m:r>
          </m:e>
          <m:sub>
            <m:r>
              <w:rPr>
                <w:rFonts w:ascii="Cambria Math" w:eastAsia="Times New Roman" w:hAnsi="Times New Roman" w:cs="Times New Roman"/>
                <w:sz w:val="28"/>
                <w:szCs w:val="28"/>
                <w:lang w:eastAsia="ru-RU"/>
              </w:rPr>
              <m:t>j</m:t>
            </m:r>
          </m:sub>
          <m:sup>
            <m:r>
              <w:rPr>
                <w:rFonts w:ascii="Cambria Math" w:eastAsia="Times New Roman" w:hAnsi="Times New Roman" w:cs="Times New Roman"/>
                <w:sz w:val="28"/>
                <w:szCs w:val="28"/>
                <w:lang w:eastAsia="ru-RU"/>
              </w:rPr>
              <m:t>(3)</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β</m:t>
            </m:r>
          </m:e>
          <m:sub>
            <m:r>
              <m:rPr>
                <m:nor/>
              </m:rPr>
              <w:rPr>
                <w:rFonts w:ascii="Cambria Math" w:eastAsia="Times New Roman" w:hAnsi="Times New Roman" w:cs="Times New Roman"/>
                <w:sz w:val="28"/>
                <w:szCs w:val="28"/>
                <w:lang w:eastAsia="ru-RU"/>
              </w:rPr>
              <m:t>вых</m:t>
            </m:r>
            <m:ctrlPr>
              <w:rPr>
                <w:rFonts w:ascii="Cambria Math" w:eastAsia="Times New Roman" w:hAnsi="Cambria Math" w:cs="Times New Roman"/>
                <w:sz w:val="28"/>
                <w:szCs w:val="28"/>
                <w:lang w:eastAsia="ru-RU"/>
              </w:rPr>
            </m:ctrlPr>
          </m:sub>
          <m:sup>
            <m:r>
              <w:rPr>
                <w:rFonts w:ascii="Cambria Math" w:eastAsia="Times New Roman" w:hAnsi="Times New Roman" w:cs="Times New Roman"/>
                <w:sz w:val="28"/>
                <w:szCs w:val="28"/>
                <w:lang w:eastAsia="ru-RU"/>
              </w:rPr>
              <m:t>(3)</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θ</m:t>
            </m:r>
          </m:e>
          <m:sub>
            <m:r>
              <w:rPr>
                <w:rFonts w:ascii="Cambria Math" w:eastAsia="Times New Roman" w:hAnsi="Times New Roman" w:cs="Times New Roman"/>
                <w:sz w:val="28"/>
                <w:szCs w:val="28"/>
                <w:lang w:eastAsia="ru-RU"/>
              </w:rPr>
              <m:t>j</m:t>
            </m:r>
          </m:sub>
          <m:sup>
            <m:r>
              <w:rPr>
                <w:rFonts w:ascii="Cambria Math" w:eastAsia="Times New Roman" w:hAnsi="Times New Roman" w:cs="Times New Roman"/>
                <w:sz w:val="28"/>
                <w:szCs w:val="28"/>
                <w:lang w:eastAsia="ru-RU"/>
              </w:rPr>
              <m:t>(3)</m:t>
            </m:r>
          </m:sup>
        </m:sSubSup>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θ</m:t>
            </m:r>
          </m:e>
          <m:sub>
            <m:r>
              <m:rPr>
                <m:nor/>
              </m:rPr>
              <w:rPr>
                <w:rFonts w:ascii="Cambria Math" w:eastAsia="Times New Roman" w:hAnsi="Times New Roman" w:cs="Times New Roman"/>
                <w:sz w:val="28"/>
                <w:szCs w:val="28"/>
                <w:lang w:eastAsia="ru-RU"/>
              </w:rPr>
              <m:t>вы</m:t>
            </m:r>
            <m:r>
              <m:rPr>
                <m:nor/>
              </m:rPr>
              <w:rPr>
                <w:rFonts w:ascii="Cambria Math" w:eastAsia="Times New Roman" w:hAnsi="Times New Roman" w:cs="Times New Roman"/>
                <w:sz w:val="28"/>
                <w:szCs w:val="28"/>
                <w:lang w:eastAsia="ru-RU"/>
              </w:rPr>
              <m:t>x</m:t>
            </m:r>
            <m:ctrlPr>
              <w:rPr>
                <w:rFonts w:ascii="Cambria Math" w:eastAsia="Times New Roman" w:hAnsi="Times New Roman" w:cs="Times New Roman"/>
                <w:sz w:val="28"/>
                <w:szCs w:val="28"/>
                <w:lang w:eastAsia="ru-RU"/>
              </w:rPr>
            </m:ctrlPr>
          </m:sub>
          <m:sup>
            <m:r>
              <w:rPr>
                <w:rFonts w:ascii="Cambria Math" w:eastAsia="Times New Roman" w:hAnsi="Times New Roman" w:cs="Times New Roman"/>
                <w:sz w:val="28"/>
                <w:szCs w:val="28"/>
                <w:lang w:eastAsia="ru-RU"/>
              </w:rPr>
              <m:t>(3)</m:t>
            </m:r>
          </m:sup>
        </m:sSubSup>
      </m:oMath>
      <w:r w:rsidRPr="002759CB">
        <w:rPr>
          <w:rFonts w:ascii="Times New Roman" w:eastAsia="Times New Roman" w:hAnsi="Times New Roman" w:cs="Times New Roman"/>
          <w:sz w:val="28"/>
          <w:szCs w:val="28"/>
          <w:lang w:eastAsia="ru-RU"/>
        </w:rPr>
        <w:t xml:space="preserve"> - углы наклона и сдвиги сигмоидальных активационных функций нейронов скрытого и выходного слоев нейронной сети НС2.</w:t>
      </w:r>
    </w:p>
    <w:p w14:paraId="5885B533"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Для определения адекватности полученных моделей на рис. 2.6, 2.7 показаны </w:t>
      </w:r>
      <w:proofErr w:type="gramStart"/>
      <w:r w:rsidRPr="002759CB">
        <w:rPr>
          <w:rFonts w:ascii="Times New Roman" w:eastAsia="Times New Roman" w:hAnsi="Times New Roman" w:cs="Times New Roman"/>
          <w:sz w:val="28"/>
          <w:szCs w:val="28"/>
          <w:lang w:eastAsia="ru-RU"/>
        </w:rPr>
        <w:t>зависимости влагосодержания</w:t>
      </w:r>
      <w:proofErr w:type="gramEnd"/>
      <w:r w:rsidRPr="002759CB">
        <w:rPr>
          <w:rFonts w:ascii="Times New Roman" w:eastAsia="Times New Roman" w:hAnsi="Times New Roman" w:cs="Times New Roman"/>
          <w:sz w:val="28"/>
          <w:szCs w:val="28"/>
          <w:lang w:eastAsia="ru-RU"/>
        </w:rPr>
        <w:t xml:space="preserve"> рассчитанного по модели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2</m:t>
            </m:r>
          </m:sub>
        </m:sSub>
      </m:oMath>
      <w:r w:rsidRPr="002759CB">
        <w:rPr>
          <w:rFonts w:ascii="Times New Roman" w:eastAsia="Times New Roman" w:hAnsi="Times New Roman" w:cs="Times New Roman"/>
          <w:sz w:val="28"/>
          <w:szCs w:val="28"/>
          <w:lang w:eastAsia="ru-RU"/>
        </w:rPr>
        <w:t xml:space="preserve"> 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ϕ</m:t>
            </m:r>
          </m:e>
          <m:sub>
            <m:r>
              <w:rPr>
                <w:rFonts w:ascii="Cambria Math" w:eastAsia="Times New Roman" w:hAnsi="Cambria Math" w:cs="Times New Roman"/>
                <w:sz w:val="28"/>
                <w:szCs w:val="28"/>
                <w:lang w:eastAsia="ru-RU"/>
              </w:rPr>
              <m:t>3</m:t>
            </m:r>
          </m:sub>
        </m:sSub>
      </m:oMath>
      <w:r w:rsidRPr="002759CB">
        <w:rPr>
          <w:rFonts w:ascii="Times New Roman" w:eastAsia="Times New Roman" w:hAnsi="Times New Roman" w:cs="Times New Roman"/>
          <w:sz w:val="28"/>
          <w:szCs w:val="28"/>
          <w:lang w:eastAsia="ru-RU"/>
        </w:rPr>
        <w:t xml:space="preserve"> от определенного экспериментально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э</m:t>
            </m:r>
            <m:ctrlPr>
              <w:rPr>
                <w:rFonts w:ascii="Cambria Math" w:eastAsia="Times New Roman" w:hAnsi="Cambria Math" w:cs="Times New Roman"/>
                <w:i/>
                <w:sz w:val="28"/>
                <w:szCs w:val="28"/>
                <w:lang w:eastAsia="ru-RU"/>
              </w:rPr>
            </m:ctrlPr>
          </m:sup>
        </m:sSubSup>
      </m:oMath>
      <w:r w:rsidRPr="002759CB">
        <w:rPr>
          <w:rFonts w:ascii="Times New Roman" w:eastAsia="Times New Roman" w:hAnsi="Times New Roman" w:cs="Times New Roman"/>
          <w:sz w:val="28"/>
          <w:szCs w:val="28"/>
          <w:lang w:eastAsia="ru-RU"/>
        </w:rPr>
        <w:t xml:space="preserve"> и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э</m:t>
            </m:r>
            <m:ctrlPr>
              <w:rPr>
                <w:rFonts w:ascii="Cambria Math" w:eastAsia="Times New Roman" w:hAnsi="Cambria Math" w:cs="Times New Roman"/>
                <w:i/>
                <w:sz w:val="28"/>
                <w:szCs w:val="28"/>
                <w:lang w:eastAsia="ru-RU"/>
              </w:rPr>
            </m:ctrlPr>
          </m:sup>
        </m:sSubSup>
      </m:oMath>
      <w:r w:rsidRPr="002759CB">
        <w:rPr>
          <w:rFonts w:ascii="Times New Roman" w:eastAsia="Times New Roman" w:hAnsi="Times New Roman" w:cs="Times New Roman"/>
          <w:sz w:val="28"/>
          <w:szCs w:val="28"/>
          <w:lang w:eastAsia="ru-RU"/>
        </w:rPr>
        <w:t xml:space="preserve"> для второй и третьей секций сушилки соответственно в виде корреляционных диаграмм. </w:t>
      </w:r>
    </w:p>
    <w:p w14:paraId="1C855CBE" w14:textId="77777777" w:rsidR="00E04BDB" w:rsidRPr="002759CB" w:rsidRDefault="00E04BDB" w:rsidP="00D61A45">
      <w:pPr>
        <w:ind w:right="-1" w:firstLine="72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5E7D6D9C" wp14:editId="0CE2D2D7">
            <wp:extent cx="4554220" cy="3675380"/>
            <wp:effectExtent l="0" t="0" r="0" b="127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4220" cy="3675380"/>
                    </a:xfrm>
                    <a:prstGeom prst="rect">
                      <a:avLst/>
                    </a:prstGeom>
                    <a:noFill/>
                    <a:ln>
                      <a:noFill/>
                    </a:ln>
                  </pic:spPr>
                </pic:pic>
              </a:graphicData>
            </a:graphic>
          </wp:inline>
        </w:drawing>
      </w:r>
    </w:p>
    <w:p w14:paraId="43439820" w14:textId="77777777" w:rsidR="00E04BDB" w:rsidRPr="002759CB" w:rsidRDefault="00E04BDB" w:rsidP="00D61A45">
      <w:pPr>
        <w:ind w:right="-1" w:firstLine="720"/>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Рис. 2.</w:t>
      </w:r>
      <w:r w:rsidRPr="00EA7674">
        <w:rPr>
          <w:rFonts w:ascii="Times New Roman" w:eastAsia="Times New Roman" w:hAnsi="Times New Roman" w:cs="Times New Roman"/>
          <w:sz w:val="28"/>
          <w:szCs w:val="28"/>
          <w:lang w:eastAsia="ru-RU"/>
        </w:rPr>
        <w:t>2</w:t>
      </w:r>
      <w:r w:rsidRPr="002759CB">
        <w:rPr>
          <w:rFonts w:ascii="Times New Roman" w:eastAsia="Times New Roman" w:hAnsi="Times New Roman" w:cs="Times New Roman"/>
          <w:sz w:val="28"/>
          <w:szCs w:val="28"/>
          <w:lang w:eastAsia="ru-RU"/>
        </w:rPr>
        <w:t>. Корреляционная диаграмма влагосодержания материала во второй секции сушилки</w:t>
      </w:r>
    </w:p>
    <w:p w14:paraId="132FD8D2" w14:textId="77777777" w:rsidR="00E04BDB" w:rsidRPr="002759CB" w:rsidRDefault="00E04BDB" w:rsidP="00D61A45">
      <w:pPr>
        <w:ind w:right="-1" w:firstLine="36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74BF3B6C" wp14:editId="67579CB6">
            <wp:extent cx="5201285" cy="3402330"/>
            <wp:effectExtent l="0" t="0" r="0" b="762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285" cy="3402330"/>
                    </a:xfrm>
                    <a:prstGeom prst="rect">
                      <a:avLst/>
                    </a:prstGeom>
                    <a:noFill/>
                    <a:ln>
                      <a:noFill/>
                    </a:ln>
                  </pic:spPr>
                </pic:pic>
              </a:graphicData>
            </a:graphic>
          </wp:inline>
        </w:drawing>
      </w:r>
    </w:p>
    <w:p w14:paraId="2D9DB7EC" w14:textId="77777777" w:rsidR="00E04BDB" w:rsidRPr="002759CB" w:rsidRDefault="00E04BDB" w:rsidP="00D61A45">
      <w:pPr>
        <w:ind w:right="-1" w:firstLine="720"/>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Рис. 2.</w:t>
      </w:r>
      <w:r w:rsidRPr="00EA7674">
        <w:rPr>
          <w:rFonts w:ascii="Times New Roman" w:eastAsia="Times New Roman" w:hAnsi="Times New Roman" w:cs="Times New Roman"/>
          <w:sz w:val="28"/>
          <w:szCs w:val="28"/>
          <w:lang w:eastAsia="ru-RU"/>
        </w:rPr>
        <w:t>3</w:t>
      </w:r>
      <w:r w:rsidRPr="002759CB">
        <w:rPr>
          <w:rFonts w:ascii="Times New Roman" w:eastAsia="Times New Roman" w:hAnsi="Times New Roman" w:cs="Times New Roman"/>
          <w:sz w:val="28"/>
          <w:szCs w:val="28"/>
          <w:lang w:eastAsia="ru-RU"/>
        </w:rPr>
        <w:t>. Корреляционная диаграмма влагосодержания материала в третьей секции сушилки</w:t>
      </w:r>
    </w:p>
    <w:p w14:paraId="16A5A517" w14:textId="77777777" w:rsidR="00E04BDB" w:rsidRPr="002759CB" w:rsidRDefault="00E04BDB" w:rsidP="00D61A45">
      <w:pPr>
        <w:ind w:right="-1" w:firstLine="720"/>
        <w:jc w:val="center"/>
        <w:rPr>
          <w:rFonts w:ascii="Times New Roman" w:eastAsia="Times New Roman" w:hAnsi="Times New Roman" w:cs="Times New Roman"/>
          <w:b/>
          <w:sz w:val="28"/>
          <w:szCs w:val="28"/>
          <w:lang w:eastAsia="ru-RU"/>
        </w:rPr>
      </w:pPr>
    </w:p>
    <w:p w14:paraId="6BBB1A5A"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Относительная погрешность определения влагосодержания с использованием полученных моделей (2.</w:t>
      </w:r>
      <w:r w:rsidRPr="00225EB4">
        <w:rPr>
          <w:rFonts w:ascii="Times New Roman" w:eastAsia="Times New Roman" w:hAnsi="Times New Roman" w:cs="Times New Roman"/>
          <w:sz w:val="28"/>
          <w:szCs w:val="28"/>
          <w:lang w:eastAsia="ru-RU"/>
        </w:rPr>
        <w:t>7</w:t>
      </w:r>
      <w:r w:rsidRPr="002759CB">
        <w:rPr>
          <w:rFonts w:ascii="Times New Roman" w:eastAsia="Times New Roman" w:hAnsi="Times New Roman" w:cs="Times New Roman"/>
          <w:sz w:val="28"/>
          <w:szCs w:val="28"/>
          <w:lang w:eastAsia="ru-RU"/>
        </w:rPr>
        <w:t>), (2.</w:t>
      </w:r>
      <w:r w:rsidRPr="00225EB4">
        <w:rPr>
          <w:rFonts w:ascii="Times New Roman" w:eastAsia="Times New Roman" w:hAnsi="Times New Roman" w:cs="Times New Roman"/>
          <w:sz w:val="28"/>
          <w:szCs w:val="28"/>
          <w:lang w:eastAsia="ru-RU"/>
        </w:rPr>
        <w:t>8</w:t>
      </w:r>
      <w:r w:rsidRPr="002759CB">
        <w:rPr>
          <w:rFonts w:ascii="Times New Roman" w:eastAsia="Times New Roman" w:hAnsi="Times New Roman" w:cs="Times New Roman"/>
          <w:sz w:val="28"/>
          <w:szCs w:val="28"/>
          <w:lang w:eastAsia="ru-RU"/>
        </w:rPr>
        <w:t>) не превышает 2%.</w:t>
      </w:r>
    </w:p>
    <w:p w14:paraId="03EED4FA" w14:textId="310AA0CE" w:rsidR="00E04BDB" w:rsidRDefault="00E04BDB" w:rsidP="00D61A45">
      <w:pPr>
        <w:tabs>
          <w:tab w:val="left" w:pos="720"/>
          <w:tab w:val="left" w:pos="851"/>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Анализ аналитической модели для пятой секции сушильной установки показал ее недостаточную точность вследствие малого значения влагосодержания материала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к</m:t>
            </m:r>
            <m:ctrlPr>
              <w:rPr>
                <w:rFonts w:ascii="Cambria Math" w:eastAsia="Times New Roman" w:hAnsi="Cambria Math" w:cs="Times New Roman"/>
                <w:i/>
                <w:sz w:val="28"/>
                <w:szCs w:val="28"/>
                <w:lang w:eastAsia="ru-RU"/>
              </w:rPr>
            </m:ctrlPr>
          </m:sub>
        </m:sSub>
      </m:oMath>
      <w:r w:rsidRPr="002759CB">
        <w:rPr>
          <w:rFonts w:ascii="Times New Roman" w:eastAsia="Times New Roman" w:hAnsi="Times New Roman" w:cs="Times New Roman"/>
          <w:sz w:val="28"/>
          <w:szCs w:val="28"/>
          <w:lang w:eastAsia="ru-RU"/>
        </w:rPr>
        <w:t>. Поэтому целесообразно использовать итерационную процедуру определения меры доверия к достижению тре</w:t>
      </w:r>
      <w:proofErr w:type="spellStart"/>
      <w:r w:rsidRPr="002759CB">
        <w:rPr>
          <w:rFonts w:ascii="Times New Roman" w:eastAsia="Times New Roman" w:hAnsi="Times New Roman" w:cs="Times New Roman"/>
          <w:sz w:val="28"/>
          <w:szCs w:val="28"/>
          <w:lang w:eastAsia="ru-RU"/>
        </w:rPr>
        <w:t>буемого</w:t>
      </w:r>
      <w:proofErr w:type="spellEnd"/>
      <w:r w:rsidRPr="002759CB">
        <w:rPr>
          <w:rFonts w:ascii="Times New Roman" w:eastAsia="Times New Roman" w:hAnsi="Times New Roman" w:cs="Times New Roman"/>
          <w:sz w:val="28"/>
          <w:szCs w:val="28"/>
          <w:lang w:eastAsia="ru-RU"/>
        </w:rPr>
        <w:t xml:space="preserve"> влагосодержания материала на выходе сушильной установки в зависимости от значений влагосодержания материала во второй и третьей секциях СВЛ. </w:t>
      </w:r>
    </w:p>
    <w:p w14:paraId="7FC7BEBF" w14:textId="77777777" w:rsidR="007C2363" w:rsidRPr="002759CB" w:rsidRDefault="007C2363" w:rsidP="00D61A45">
      <w:pPr>
        <w:tabs>
          <w:tab w:val="left" w:pos="720"/>
          <w:tab w:val="left" w:pos="851"/>
        </w:tabs>
        <w:ind w:right="-1" w:firstLine="720"/>
        <w:rPr>
          <w:rFonts w:ascii="Times New Roman" w:eastAsia="Times New Roman" w:hAnsi="Times New Roman" w:cs="Times New Roman"/>
          <w:sz w:val="28"/>
          <w:szCs w:val="28"/>
          <w:lang w:eastAsia="ru-RU"/>
        </w:rPr>
      </w:pPr>
    </w:p>
    <w:p w14:paraId="7C6D2C0B" w14:textId="77777777" w:rsidR="00E04BDB" w:rsidRPr="007C2363" w:rsidRDefault="00E04BDB" w:rsidP="00D61A45">
      <w:pPr>
        <w:pStyle w:val="2"/>
        <w:ind w:right="-1"/>
        <w:rPr>
          <w:rFonts w:ascii="Times New Roman" w:hAnsi="Times New Roman" w:cs="Times New Roman"/>
          <w:b/>
          <w:bCs/>
          <w:color w:val="auto"/>
        </w:rPr>
      </w:pPr>
      <w:bookmarkStart w:id="38" w:name="_Toc43679315"/>
      <w:bookmarkStart w:id="39" w:name="_Toc43761498"/>
      <w:bookmarkStart w:id="40" w:name="_Toc44103622"/>
      <w:bookmarkStart w:id="41" w:name="_Toc43663138"/>
      <w:bookmarkStart w:id="42" w:name="_Toc94200503"/>
      <w:r w:rsidRPr="007C2363">
        <w:rPr>
          <w:rFonts w:ascii="Times New Roman" w:hAnsi="Times New Roman" w:cs="Times New Roman"/>
          <w:b/>
          <w:bCs/>
          <w:color w:val="auto"/>
        </w:rPr>
        <w:t>3.2 Определение меры доверия к качеству материала</w:t>
      </w:r>
      <w:bookmarkEnd w:id="38"/>
      <w:bookmarkEnd w:id="39"/>
      <w:bookmarkEnd w:id="40"/>
      <w:bookmarkEnd w:id="42"/>
      <w:r w:rsidRPr="007C2363">
        <w:rPr>
          <w:rFonts w:ascii="Times New Roman" w:hAnsi="Times New Roman" w:cs="Times New Roman"/>
          <w:b/>
          <w:bCs/>
          <w:color w:val="auto"/>
        </w:rPr>
        <w:t xml:space="preserve"> </w:t>
      </w:r>
      <w:bookmarkEnd w:id="41"/>
    </w:p>
    <w:p w14:paraId="033FAF2A" w14:textId="77777777" w:rsidR="00E04BDB" w:rsidRPr="002759CB" w:rsidRDefault="00E04BDB" w:rsidP="00D61A45">
      <w:pPr>
        <w:tabs>
          <w:tab w:val="left" w:pos="720"/>
          <w:tab w:val="left" w:pos="851"/>
        </w:tabs>
        <w:ind w:left="720" w:right="-1"/>
        <w:jc w:val="center"/>
        <w:rPr>
          <w:rFonts w:ascii="Times New Roman" w:eastAsia="Times New Roman" w:hAnsi="Times New Roman" w:cs="Times New Roman"/>
          <w:sz w:val="28"/>
          <w:szCs w:val="28"/>
          <w:lang w:eastAsia="ru-RU"/>
        </w:rPr>
      </w:pPr>
    </w:p>
    <w:p w14:paraId="3D2F99D4"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Определение меры доверия к требуемому влагосодержанию материала на выходе сушилки </w:t>
      </w:r>
      <m:oMath>
        <m:r>
          <w:rPr>
            <w:rFonts w:ascii="Cambria Math" w:eastAsia="Times New Roman" w:hAnsi="Cambria Math" w:cs="Times New Roman"/>
            <w:sz w:val="28"/>
            <w:szCs w:val="28"/>
            <w:lang w:eastAsia="ru-RU"/>
          </w:rPr>
          <m:t>m(</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ϕ</m:t>
            </m:r>
          </m:e>
          <m:sub>
            <m:r>
              <w:rPr>
                <w:rFonts w:ascii="Cambria Math" w:eastAsia="Times New Roman" w:hAnsi="Cambria Math" w:cs="Times New Roman"/>
                <w:sz w:val="28"/>
                <w:szCs w:val="28"/>
                <w:lang w:eastAsia="ru-RU"/>
              </w:rPr>
              <m:t>k</m:t>
            </m:r>
          </m:sub>
        </m:sSub>
        <m:r>
          <w:rPr>
            <w:rFonts w:ascii="Cambria Math" w:eastAsia="Times New Roman" w:hAnsi="Cambria Math" w:cs="Times New Roman"/>
            <w:sz w:val="28"/>
            <w:szCs w:val="28"/>
            <w:lang w:eastAsia="ru-RU"/>
          </w:rPr>
          <m:t>)</m:t>
        </m:r>
      </m:oMath>
      <w:r w:rsidRPr="002759CB">
        <w:rPr>
          <w:rFonts w:ascii="Times New Roman" w:eastAsia="Times New Roman" w:hAnsi="Times New Roman" w:cs="Times New Roman"/>
          <w:sz w:val="28"/>
          <w:szCs w:val="28"/>
          <w:lang w:eastAsia="ru-RU"/>
        </w:rPr>
        <w:t xml:space="preserve"> предлагается осуществлять по методу Демпстера-Шафера, на основе полученных значений влагосодержания во второй и третьей секциях </w:t>
      </w:r>
      <m:oMath>
        <m:sSub>
          <m:sSubPr>
            <m:ctrlPr>
              <w:rPr>
                <w:rFonts w:ascii="Cambria Math" w:eastAsia="Times New Roman" w:hAnsi="Times New Roman" w:cs="Times New Roman"/>
                <w:i/>
                <w:sz w:val="28"/>
                <w:szCs w:val="28"/>
                <w:lang w:val="en-US" w:eastAsia="ru-RU"/>
              </w:rPr>
            </m:ctrlPr>
          </m:sSubPr>
          <m:e>
            <m:r>
              <w:rPr>
                <w:rFonts w:ascii="Cambria Math" w:eastAsia="Times New Roman" w:hAnsi="Times New Roman" w:cs="Times New Roman"/>
                <w:sz w:val="28"/>
                <w:szCs w:val="28"/>
                <w:lang w:val="en-US" w:eastAsia="ru-RU"/>
              </w:rPr>
              <m:t>ϕ</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val="en-US" w:eastAsia="ru-RU"/>
              </w:rPr>
            </m:ctrlPr>
          </m:sSubPr>
          <m:e>
            <m:r>
              <w:rPr>
                <w:rFonts w:ascii="Cambria Math" w:eastAsia="Times New Roman" w:hAnsi="Times New Roman" w:cs="Times New Roman"/>
                <w:sz w:val="28"/>
                <w:szCs w:val="28"/>
                <w:lang w:val="en-US" w:eastAsia="ru-RU"/>
              </w:rPr>
              <m:t>ϕ</m:t>
            </m:r>
          </m:e>
          <m:sub>
            <m:r>
              <w:rPr>
                <w:rFonts w:ascii="Cambria Math" w:eastAsia="Times New Roman" w:hAnsi="Times New Roman" w:cs="Times New Roman"/>
                <w:sz w:val="28"/>
                <w:szCs w:val="28"/>
                <w:lang w:eastAsia="ru-RU"/>
              </w:rPr>
              <m:t>3</m:t>
            </m:r>
          </m:sub>
        </m:sSub>
      </m:oMath>
      <w:r w:rsidRPr="002759CB">
        <w:rPr>
          <w:rFonts w:ascii="Times New Roman" w:eastAsia="Times New Roman" w:hAnsi="Times New Roman" w:cs="Times New Roman"/>
          <w:sz w:val="28"/>
          <w:szCs w:val="28"/>
          <w:lang w:eastAsia="ru-RU"/>
        </w:rPr>
        <w:t>,  используя накопленный опыт экспертов в виде числовых оценок.</w:t>
      </w:r>
    </w:p>
    <w:p w14:paraId="662D1D00" w14:textId="77777777" w:rsidR="00E04BDB" w:rsidRPr="002759CB" w:rsidRDefault="00E04BDB" w:rsidP="00D61A45">
      <w:pPr>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lastRenderedPageBreak/>
        <w:t xml:space="preserve">В основе метода </w:t>
      </w:r>
      <w:proofErr w:type="spellStart"/>
      <w:r w:rsidRPr="002759CB">
        <w:rPr>
          <w:rFonts w:ascii="Times New Roman" w:eastAsia="Times New Roman" w:hAnsi="Times New Roman" w:cs="Times New Roman"/>
          <w:sz w:val="28"/>
          <w:szCs w:val="28"/>
          <w:lang w:eastAsia="ru-RU"/>
        </w:rPr>
        <w:t>Демпстера</w:t>
      </w:r>
      <w:proofErr w:type="spellEnd"/>
      <w:r w:rsidRPr="002759CB">
        <w:rPr>
          <w:rFonts w:ascii="Times New Roman" w:eastAsia="Times New Roman" w:hAnsi="Times New Roman" w:cs="Times New Roman"/>
          <w:sz w:val="28"/>
          <w:szCs w:val="28"/>
          <w:lang w:eastAsia="ru-RU"/>
        </w:rPr>
        <w:t>-Шафера лежат две идеи [</w:t>
      </w:r>
      <w:r w:rsidRPr="0059536A">
        <w:rPr>
          <w:rFonts w:ascii="Times New Roman" w:eastAsia="Times New Roman" w:hAnsi="Times New Roman" w:cs="Times New Roman"/>
          <w:sz w:val="28"/>
          <w:szCs w:val="28"/>
          <w:lang w:eastAsia="ru-RU"/>
        </w:rPr>
        <w:t>2</w:t>
      </w:r>
      <w:r w:rsidRPr="002759CB">
        <w:rPr>
          <w:rFonts w:ascii="Times New Roman" w:eastAsia="Times New Roman" w:hAnsi="Times New Roman" w:cs="Times New Roman"/>
          <w:sz w:val="28"/>
          <w:szCs w:val="28"/>
          <w:lang w:eastAsia="ru-RU"/>
        </w:rPr>
        <w:t xml:space="preserve">]: </w:t>
      </w:r>
    </w:p>
    <w:p w14:paraId="6BBE88AD" w14:textId="77777777" w:rsidR="00E04BDB" w:rsidRPr="002759CB" w:rsidRDefault="00E04BDB" w:rsidP="00D61A45">
      <w:pPr>
        <w:tabs>
          <w:tab w:val="left" w:pos="720"/>
          <w:tab w:val="left" w:pos="1080"/>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 первая - возможность получения степени доверия для решаемой задачи из субъективных свидетельств о связанных с ней проблемах (в нашем случае будут использоваться различные оценки экспертов в зависимости от значений влагосодержания во второй и третьей секциях СВЛ); </w:t>
      </w:r>
    </w:p>
    <w:p w14:paraId="078E4279" w14:textId="77777777" w:rsidR="00E04BDB" w:rsidRPr="002759CB" w:rsidRDefault="00E04BDB" w:rsidP="00D61A45">
      <w:pPr>
        <w:tabs>
          <w:tab w:val="left" w:pos="720"/>
          <w:tab w:val="left" w:pos="851"/>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вторая - использование правила объединения свидетельств, если они основаны на независимых высказываниях.</w:t>
      </w:r>
    </w:p>
    <w:p w14:paraId="7798C58A" w14:textId="77777777" w:rsidR="00E04BDB" w:rsidRPr="002759CB" w:rsidRDefault="00E04BDB" w:rsidP="00D61A45">
      <w:pPr>
        <w:tabs>
          <w:tab w:val="left" w:pos="720"/>
          <w:tab w:val="left" w:pos="851"/>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Функция вероятности приписывается каждому подмножеству </w:t>
      </w:r>
      <m:oMath>
        <m:r>
          <w:rPr>
            <w:rFonts w:ascii="Cambria Math" w:eastAsia="Times New Roman" w:hAnsi="Cambria Math" w:cs="Times New Roman"/>
            <w:sz w:val="28"/>
            <w:szCs w:val="28"/>
            <w:lang w:eastAsia="ru-RU"/>
          </w:rPr>
          <m:t>A</m:t>
        </m:r>
      </m:oMath>
      <w:r w:rsidRPr="002759CB">
        <w:rPr>
          <w:rFonts w:ascii="Times New Roman" w:eastAsia="Times New Roman" w:hAnsi="Times New Roman" w:cs="Times New Roman"/>
          <w:sz w:val="28"/>
          <w:szCs w:val="28"/>
          <w:lang w:eastAsia="ru-RU"/>
        </w:rPr>
        <w:t xml:space="preserve"> таким образом, чтобы сумма (полная вероятность) или мера доверия </w:t>
      </w:r>
      <m:oMath>
        <m:r>
          <w:rPr>
            <w:rFonts w:ascii="Cambria Math" w:eastAsia="Times New Roman" w:hAnsi="Cambria Math" w:cs="Times New Roman"/>
            <w:sz w:val="28"/>
            <w:szCs w:val="28"/>
            <w:lang w:eastAsia="ru-RU"/>
          </w:rPr>
          <m:t>m(A)</m:t>
        </m:r>
      </m:oMath>
      <w:r w:rsidRPr="002759CB">
        <w:rPr>
          <w:rFonts w:ascii="Times New Roman" w:eastAsia="Times New Roman" w:hAnsi="Times New Roman" w:cs="Times New Roman"/>
          <w:sz w:val="28"/>
          <w:szCs w:val="28"/>
          <w:lang w:eastAsia="ru-RU"/>
        </w:rPr>
        <w:t xml:space="preserve"> равнялась </w:t>
      </w:r>
      <w:proofErr w:type="gramStart"/>
      <w:r w:rsidRPr="002759CB">
        <w:rPr>
          <w:rFonts w:ascii="Times New Roman" w:eastAsia="Times New Roman" w:hAnsi="Times New Roman" w:cs="Times New Roman"/>
          <w:sz w:val="28"/>
          <w:szCs w:val="28"/>
          <w:lang w:eastAsia="ru-RU"/>
        </w:rPr>
        <w:t>1,  а</w:t>
      </w:r>
      <w:proofErr w:type="gramEnd"/>
      <w:r w:rsidRPr="002759CB">
        <w:rPr>
          <w:rFonts w:ascii="Times New Roman" w:eastAsia="Times New Roman" w:hAnsi="Times New Roman" w:cs="Times New Roman"/>
          <w:sz w:val="28"/>
          <w:szCs w:val="28"/>
          <w:lang w:eastAsia="ru-RU"/>
        </w:rPr>
        <w:t xml:space="preserve"> вероятность, приписываемая пустому множеству, есть 0, т.е. </w:t>
      </w:r>
      <m:oMath>
        <m:r>
          <w:rPr>
            <w:rFonts w:ascii="Cambria Math" w:eastAsia="Times New Roman" w:hAnsi="Times New Roman" w:cs="Times New Roman"/>
            <w:sz w:val="28"/>
            <w:szCs w:val="28"/>
            <w:lang w:eastAsia="ru-RU"/>
          </w:rPr>
          <m:t>m(</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)=0</m:t>
        </m:r>
      </m:oMath>
      <w:r w:rsidRPr="002759CB">
        <w:rPr>
          <w:rFonts w:ascii="Times New Roman" w:eastAsia="Times New Roman" w:hAnsi="Times New Roman" w:cs="Times New Roman"/>
          <w:sz w:val="28"/>
          <w:szCs w:val="28"/>
          <w:lang w:eastAsia="ru-RU"/>
        </w:rPr>
        <w:t xml:space="preserve"> </w:t>
      </w:r>
      <w:r w:rsidRPr="002759C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sidRPr="002759CB">
        <w:rPr>
          <w:rFonts w:ascii="Times New Roman" w:eastAsia="Times New Roman" w:hAnsi="Times New Roman" w:cs="Times New Roman"/>
          <w:color w:val="000000"/>
          <w:sz w:val="28"/>
          <w:szCs w:val="28"/>
          <w:lang w:eastAsia="ru-RU"/>
        </w:rPr>
        <w:t>]</w:t>
      </w:r>
      <w:r w:rsidRPr="002759CB">
        <w:rPr>
          <w:rFonts w:ascii="Times New Roman" w:eastAsia="Times New Roman" w:hAnsi="Times New Roman" w:cs="Times New Roman"/>
          <w:sz w:val="28"/>
          <w:szCs w:val="28"/>
          <w:lang w:eastAsia="ru-RU"/>
        </w:rPr>
        <w:t>. Такое базовое приписывание вероятностей предполагает, что меры доверия заключены в интервале от нуля до единицы.</w:t>
      </w:r>
    </w:p>
    <w:p w14:paraId="3ADF3811"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Свидетельства в виде подмножеств </w:t>
      </w:r>
      <m:oMath>
        <m:r>
          <w:rPr>
            <w:rFonts w:ascii="Cambria Math" w:eastAsia="Times New Roman" w:hAnsi="Times New Roman" w:cs="Times New Roman"/>
            <w:sz w:val="28"/>
            <w:szCs w:val="28"/>
            <w:lang w:eastAsia="ru-RU"/>
          </w:rPr>
          <m:t>W</m:t>
        </m:r>
      </m:oMath>
      <w:r w:rsidRPr="002759CB">
        <w:rPr>
          <w:rFonts w:ascii="Times New Roman" w:eastAsia="Times New Roman" w:hAnsi="Times New Roman" w:cs="Times New Roman"/>
          <w:sz w:val="28"/>
          <w:szCs w:val="28"/>
          <w:lang w:eastAsia="ru-RU"/>
        </w:rPr>
        <w:t xml:space="preserve"> и </w:t>
      </w:r>
      <m:oMath>
        <m:r>
          <w:rPr>
            <w:rFonts w:ascii="Cambria Math" w:eastAsia="Times New Roman" w:hAnsi="Times New Roman" w:cs="Times New Roman"/>
            <w:sz w:val="28"/>
            <w:szCs w:val="28"/>
            <w:lang w:eastAsia="ru-RU"/>
          </w:rPr>
          <m:t>D</m:t>
        </m:r>
      </m:oMath>
      <w:r w:rsidRPr="002759CB">
        <w:rPr>
          <w:rFonts w:ascii="Times New Roman" w:eastAsia="Times New Roman" w:hAnsi="Times New Roman" w:cs="Times New Roman"/>
          <w:sz w:val="28"/>
          <w:szCs w:val="28"/>
          <w:lang w:eastAsia="ru-RU"/>
        </w:rPr>
        <w:t xml:space="preserve"> комбинируются по правилу Демпстера </w:t>
      </w:r>
      <w:proofErr w:type="gramStart"/>
      <w:r w:rsidRPr="002759CB">
        <w:rPr>
          <w:rFonts w:ascii="Times New Roman" w:eastAsia="Times New Roman" w:hAnsi="Times New Roman" w:cs="Times New Roman"/>
          <w:sz w:val="28"/>
          <w:szCs w:val="28"/>
          <w:lang w:eastAsia="ru-RU"/>
        </w:rPr>
        <w:t>[ ]</w:t>
      </w:r>
      <w:proofErr w:type="gramEnd"/>
    </w:p>
    <w:p w14:paraId="2076C49C" w14:textId="77777777" w:rsidR="00E04BDB" w:rsidRPr="002759CB" w:rsidRDefault="00E04BDB" w:rsidP="00D61A45">
      <w:pPr>
        <w:tabs>
          <w:tab w:val="center" w:pos="4820"/>
          <w:tab w:val="right" w:pos="9640"/>
        </w:tabs>
        <w:ind w:right="-1"/>
        <w:jc w:val="right"/>
        <w:rPr>
          <w:rFonts w:ascii="Times New Roman" w:eastAsia="Times New Roman" w:hAnsi="Times New Roman" w:cs="Times New Roman"/>
          <w:sz w:val="28"/>
          <w:szCs w:val="24"/>
          <w:lang w:eastAsia="ru-RU"/>
        </w:rPr>
      </w:pPr>
      <w:r w:rsidRPr="002759CB">
        <w:rPr>
          <w:rFonts w:ascii="Times New Roman" w:eastAsia="Times New Roman" w:hAnsi="Times New Roman" w:cs="Times New Roman"/>
          <w:sz w:val="28"/>
          <w:szCs w:val="24"/>
          <w:lang w:eastAsia="ru-RU"/>
        </w:rPr>
        <w:tab/>
      </w:r>
      <m:oMath>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1</m:t>
            </m:r>
          </m:sub>
        </m:sSub>
        <m:r>
          <w:rPr>
            <w:rFonts w:ascii="Cambria Math" w:eastAsia="Times New Roman" w:hAnsi="Cambria Math" w:cs="Cambria Math"/>
            <w:sz w:val="28"/>
            <w:szCs w:val="24"/>
            <w:lang w:eastAsia="ru-RU"/>
          </w:rPr>
          <m:t>⊗</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2</m:t>
            </m:r>
          </m:sub>
        </m:sSub>
        <m:r>
          <w:rPr>
            <w:rFonts w:ascii="Cambria Math" w:eastAsia="Times New Roman" w:hAnsi="Times New Roman" w:cs="Times New Roman"/>
            <w:sz w:val="28"/>
            <w:szCs w:val="24"/>
            <w:lang w:eastAsia="ru-RU"/>
          </w:rPr>
          <m:t>(A)=k</m:t>
        </m:r>
        <m:nary>
          <m:naryPr>
            <m:chr m:val="∑"/>
            <m:supHide m:val="1"/>
            <m:ctrlPr>
              <w:rPr>
                <w:rFonts w:ascii="Cambria Math" w:eastAsia="Times New Roman" w:hAnsi="Times New Roman" w:cs="Times New Roman"/>
                <w:i/>
                <w:sz w:val="28"/>
                <w:szCs w:val="24"/>
                <w:lang w:eastAsia="ru-RU"/>
              </w:rPr>
            </m:ctrlPr>
          </m:naryPr>
          <m:sub>
            <m:r>
              <w:rPr>
                <w:rFonts w:ascii="Cambria Math" w:eastAsia="Times New Roman" w:hAnsi="Times New Roman" w:cs="Times New Roman"/>
                <w:sz w:val="28"/>
                <w:szCs w:val="24"/>
                <w:lang w:eastAsia="ru-RU"/>
              </w:rPr>
              <m:t>W</m:t>
            </m:r>
            <m:r>
              <w:rPr>
                <w:rFonts w:ascii="Cambria Math" w:eastAsia="Times New Roman" w:hAnsi="Times New Roman" w:cs="Times New Roman"/>
                <w:sz w:val="28"/>
                <w:szCs w:val="24"/>
                <w:lang w:eastAsia="ru-RU"/>
              </w:rPr>
              <m:t>∩</m:t>
            </m:r>
            <m:r>
              <w:rPr>
                <w:rFonts w:ascii="Cambria Math" w:eastAsia="Times New Roman" w:hAnsi="Times New Roman" w:cs="Times New Roman"/>
                <w:sz w:val="28"/>
                <w:szCs w:val="24"/>
                <w:lang w:eastAsia="ru-RU"/>
              </w:rPr>
              <m:t>D=A</m:t>
            </m:r>
          </m:sub>
          <m:sup/>
          <m:e>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1</m:t>
                </m:r>
              </m:sub>
            </m:sSub>
            <m:r>
              <w:rPr>
                <w:rFonts w:ascii="Cambria Math" w:eastAsia="Times New Roman" w:hAnsi="Times New Roman" w:cs="Times New Roman"/>
                <w:sz w:val="28"/>
                <w:szCs w:val="24"/>
                <w:lang w:eastAsia="ru-RU"/>
              </w:rPr>
              <m:t>(W)</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2</m:t>
                </m:r>
              </m:sub>
            </m:sSub>
            <m:r>
              <w:rPr>
                <w:rFonts w:ascii="Cambria Math" w:eastAsia="Times New Roman" w:hAnsi="Times New Roman" w:cs="Times New Roman"/>
                <w:sz w:val="28"/>
                <w:szCs w:val="24"/>
                <w:lang w:eastAsia="ru-RU"/>
              </w:rPr>
              <m:t>(D),</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1</m:t>
                </m:r>
              </m:sub>
            </m:sSub>
            <m:r>
              <w:rPr>
                <w:rFonts w:ascii="Cambria Math" w:eastAsia="Times New Roman" w:hAnsi="Cambria Math" w:cs="Cambria Math"/>
                <w:sz w:val="28"/>
                <w:szCs w:val="24"/>
                <w:lang w:eastAsia="ru-RU"/>
              </w:rPr>
              <m:t>⊗</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2</m:t>
                </m:r>
              </m:sub>
            </m:sSub>
            <m:r>
              <w:rPr>
                <w:rFonts w:ascii="Cambria Math" w:eastAsia="Times New Roman" w:hAnsi="Times New Roman" w:cs="Times New Roman"/>
                <w:sz w:val="28"/>
                <w:szCs w:val="24"/>
                <w:lang w:eastAsia="ru-RU"/>
              </w:rPr>
              <m:t>(</m:t>
            </m:r>
            <m:r>
              <w:rPr>
                <w:rFonts w:ascii="Cambria Math" w:eastAsia="Times New Roman" w:hAnsi="Cambria Math" w:cs="Cambria Math"/>
                <w:sz w:val="28"/>
                <w:szCs w:val="24"/>
                <w:lang w:eastAsia="ru-RU"/>
              </w:rPr>
              <m:t>∅</m:t>
            </m:r>
            <m:r>
              <w:rPr>
                <w:rFonts w:ascii="Cambria Math" w:eastAsia="Times New Roman" w:hAnsi="Times New Roman" w:cs="Times New Roman"/>
                <w:sz w:val="28"/>
                <w:szCs w:val="24"/>
                <w:lang w:eastAsia="ru-RU"/>
              </w:rPr>
              <m:t>)=0,A=</m:t>
            </m:r>
          </m:e>
        </m:nary>
        <m:r>
          <w:rPr>
            <w:rFonts w:ascii="Cambria Math" w:eastAsia="Times New Roman" w:hAnsi="Cambria Math" w:cs="Cambria Math"/>
            <w:sz w:val="28"/>
            <w:szCs w:val="24"/>
            <w:lang w:eastAsia="ru-RU"/>
          </w:rPr>
          <m:t>∅</m:t>
        </m:r>
        <m:r>
          <w:rPr>
            <w:rFonts w:ascii="Cambria Math" w:eastAsia="Times New Roman" w:hAnsi="Times New Roman" w:cs="Times New Roman"/>
            <w:sz w:val="28"/>
            <w:szCs w:val="24"/>
            <w:lang w:eastAsia="ru-RU"/>
          </w:rPr>
          <m:t>,</m:t>
        </m:r>
      </m:oMath>
      <w:r w:rsidRPr="002759CB">
        <w:rPr>
          <w:rFonts w:ascii="Times New Roman" w:eastAsia="Times New Roman" w:hAnsi="Times New Roman" w:cs="Times New Roman"/>
          <w:sz w:val="28"/>
          <w:szCs w:val="24"/>
          <w:lang w:eastAsia="ru-RU"/>
        </w:rPr>
        <w:t xml:space="preserve">           (2.</w:t>
      </w:r>
      <w:r w:rsidRPr="00225EB4">
        <w:rPr>
          <w:rFonts w:ascii="Times New Roman" w:eastAsia="Times New Roman" w:hAnsi="Times New Roman" w:cs="Times New Roman"/>
          <w:sz w:val="28"/>
          <w:szCs w:val="24"/>
          <w:lang w:eastAsia="ru-RU"/>
        </w:rPr>
        <w:t>9</w:t>
      </w:r>
      <w:r w:rsidRPr="002759CB">
        <w:rPr>
          <w:rFonts w:ascii="Times New Roman" w:eastAsia="Times New Roman" w:hAnsi="Times New Roman" w:cs="Times New Roman"/>
          <w:sz w:val="28"/>
          <w:szCs w:val="24"/>
          <w:lang w:eastAsia="ru-RU"/>
        </w:rPr>
        <w:t>)</w:t>
      </w:r>
    </w:p>
    <w:p w14:paraId="076165C0" w14:textId="77777777" w:rsidR="00E04BDB" w:rsidRPr="002759CB" w:rsidRDefault="00E04BDB" w:rsidP="00D61A45">
      <w:pPr>
        <w:tabs>
          <w:tab w:val="center" w:pos="4820"/>
          <w:tab w:val="right" w:pos="9640"/>
        </w:tabs>
        <w:ind w:right="-1"/>
        <w:jc w:val="right"/>
        <w:rPr>
          <w:rFonts w:ascii="Times New Roman" w:eastAsia="Times New Roman" w:hAnsi="Times New Roman" w:cs="Times New Roman"/>
          <w:sz w:val="28"/>
          <w:szCs w:val="24"/>
          <w:lang w:eastAsia="ru-RU"/>
        </w:rPr>
      </w:pPr>
      <m:oMath>
        <m:r>
          <w:rPr>
            <w:rFonts w:ascii="Cambria Math" w:eastAsia="Times New Roman" w:hAnsi="Times New Roman" w:cs="Times New Roman"/>
            <w:sz w:val="28"/>
            <w:szCs w:val="24"/>
            <w:lang w:eastAsia="ru-RU"/>
          </w:rPr>
          <m:t>k=</m:t>
        </m:r>
        <m:f>
          <m:fPr>
            <m:ctrlPr>
              <w:rPr>
                <w:rFonts w:ascii="Cambria Math" w:eastAsia="Times New Roman" w:hAnsi="Times New Roman" w:cs="Times New Roman"/>
                <w:i/>
                <w:sz w:val="28"/>
                <w:szCs w:val="24"/>
                <w:lang w:eastAsia="ru-RU"/>
              </w:rPr>
            </m:ctrlPr>
          </m:fPr>
          <m:num>
            <m:r>
              <w:rPr>
                <w:rFonts w:ascii="Cambria Math" w:eastAsia="Times New Roman" w:hAnsi="Times New Roman" w:cs="Times New Roman"/>
                <w:sz w:val="28"/>
                <w:szCs w:val="24"/>
                <w:lang w:eastAsia="ru-RU"/>
              </w:rPr>
              <m:t>1</m:t>
            </m:r>
          </m:num>
          <m:den>
            <m:r>
              <w:rPr>
                <w:rFonts w:ascii="Cambria Math" w:eastAsia="Times New Roman" w:hAnsi="Times New Roman" w:cs="Times New Roman"/>
                <w:sz w:val="28"/>
                <w:szCs w:val="24"/>
                <w:lang w:eastAsia="ru-RU"/>
              </w:rPr>
              <m:t>1</m:t>
            </m:r>
            <m:r>
              <w:rPr>
                <w:rFonts w:ascii="Cambria Math" w:eastAsia="Times New Roman" w:hAnsi="Times New Roman" w:cs="Times New Roman"/>
                <w:sz w:val="28"/>
                <w:szCs w:val="24"/>
                <w:lang w:eastAsia="ru-RU"/>
              </w:rPr>
              <m:t>-</m:t>
            </m:r>
            <m:nary>
              <m:naryPr>
                <m:chr m:val="∑"/>
                <m:supHide m:val="1"/>
                <m:ctrlPr>
                  <w:rPr>
                    <w:rFonts w:ascii="Cambria Math" w:eastAsia="Times New Roman" w:hAnsi="Times New Roman" w:cs="Times New Roman"/>
                    <w:i/>
                    <w:sz w:val="28"/>
                    <w:szCs w:val="24"/>
                    <w:lang w:eastAsia="ru-RU"/>
                  </w:rPr>
                </m:ctrlPr>
              </m:naryPr>
              <m:sub>
                <m:r>
                  <w:rPr>
                    <w:rFonts w:ascii="Cambria Math" w:eastAsia="Times New Roman" w:hAnsi="Times New Roman" w:cs="Times New Roman"/>
                    <w:sz w:val="28"/>
                    <w:szCs w:val="24"/>
                    <w:lang w:eastAsia="ru-RU"/>
                  </w:rPr>
                  <m:t>X</m:t>
                </m:r>
                <m:r>
                  <w:rPr>
                    <w:rFonts w:ascii="Cambria Math" w:eastAsia="Times New Roman" w:hAnsi="Times New Roman" w:cs="Times New Roman"/>
                    <w:sz w:val="28"/>
                    <w:szCs w:val="24"/>
                    <w:lang w:eastAsia="ru-RU"/>
                  </w:rPr>
                  <m:t>∩</m:t>
                </m:r>
                <m:r>
                  <w:rPr>
                    <w:rFonts w:ascii="Cambria Math" w:eastAsia="Times New Roman" w:hAnsi="Times New Roman" w:cs="Times New Roman"/>
                    <w:sz w:val="28"/>
                    <w:szCs w:val="24"/>
                    <w:lang w:eastAsia="ru-RU"/>
                  </w:rPr>
                  <m:t>Y=</m:t>
                </m:r>
                <m:r>
                  <w:rPr>
                    <w:rFonts w:ascii="Cambria Math" w:eastAsia="Times New Roman" w:hAnsi="Cambria Math" w:cs="Cambria Math"/>
                    <w:sz w:val="28"/>
                    <w:szCs w:val="24"/>
                    <w:lang w:eastAsia="ru-RU"/>
                  </w:rPr>
                  <m:t>∅</m:t>
                </m:r>
                <m:ctrlPr>
                  <w:rPr>
                    <w:rFonts w:ascii="Cambria Math" w:eastAsia="Times New Roman" w:hAnsi="Cambria Math" w:cs="Times New Roman"/>
                    <w:i/>
                    <w:sz w:val="28"/>
                    <w:szCs w:val="24"/>
                    <w:lang w:eastAsia="ru-RU"/>
                  </w:rPr>
                </m:ctrlPr>
              </m:sub>
              <m:sup>
                <m:ctrlPr>
                  <w:rPr>
                    <w:rFonts w:ascii="Cambria Math" w:eastAsia="Times New Roman" w:hAnsi="Cambria Math" w:cs="Times New Roman"/>
                    <w:i/>
                    <w:sz w:val="28"/>
                    <w:szCs w:val="24"/>
                    <w:lang w:eastAsia="ru-RU"/>
                  </w:rPr>
                </m:ctrlPr>
              </m:sup>
              <m:e>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1</m:t>
                    </m:r>
                  </m:sub>
                </m:sSub>
                <m:r>
                  <w:rPr>
                    <w:rFonts w:ascii="Cambria Math" w:eastAsia="Times New Roman" w:hAnsi="Times New Roman" w:cs="Times New Roman"/>
                    <w:sz w:val="28"/>
                    <w:szCs w:val="24"/>
                    <w:lang w:eastAsia="ru-RU"/>
                  </w:rPr>
                  <m:t>(X)</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2</m:t>
                    </m:r>
                  </m:sub>
                </m:sSub>
                <m:r>
                  <w:rPr>
                    <w:rFonts w:ascii="Cambria Math" w:eastAsia="Times New Roman" w:hAnsi="Times New Roman" w:cs="Times New Roman"/>
                    <w:sz w:val="28"/>
                    <w:szCs w:val="24"/>
                    <w:lang w:eastAsia="ru-RU"/>
                  </w:rPr>
                  <m:t>(Y)</m:t>
                </m:r>
              </m:e>
            </m:nary>
            <m:ctrlPr>
              <w:rPr>
                <w:rFonts w:ascii="Cambria Math" w:eastAsia="Times New Roman" w:hAnsi="Cambria Math" w:cs="Times New Roman"/>
                <w:i/>
                <w:sz w:val="28"/>
                <w:szCs w:val="24"/>
                <w:lang w:eastAsia="ru-RU"/>
              </w:rPr>
            </m:ctrlPr>
          </m:den>
        </m:f>
        <m:r>
          <w:rPr>
            <w:rFonts w:ascii="Cambria Math" w:eastAsia="Times New Roman" w:hAnsi="Times New Roman" w:cs="Times New Roman"/>
            <w:sz w:val="28"/>
            <w:szCs w:val="24"/>
            <w:lang w:eastAsia="ru-RU"/>
          </w:rPr>
          <m:t>,</m:t>
        </m:r>
      </m:oMath>
      <w:r w:rsidRPr="002759CB">
        <w:rPr>
          <w:rFonts w:ascii="Times New Roman" w:eastAsia="Times New Roman" w:hAnsi="Times New Roman" w:cs="Times New Roman"/>
          <w:sz w:val="28"/>
          <w:szCs w:val="24"/>
          <w:lang w:eastAsia="ru-RU"/>
        </w:rPr>
        <w:t xml:space="preserve">                                         (2.</w:t>
      </w:r>
      <w:r w:rsidRPr="00EA7674">
        <w:rPr>
          <w:rFonts w:ascii="Times New Roman" w:eastAsia="Times New Roman" w:hAnsi="Times New Roman" w:cs="Times New Roman"/>
          <w:sz w:val="28"/>
          <w:szCs w:val="24"/>
          <w:lang w:eastAsia="ru-RU"/>
        </w:rPr>
        <w:t>10</w:t>
      </w:r>
      <w:r w:rsidRPr="002759CB">
        <w:rPr>
          <w:rFonts w:ascii="Times New Roman" w:eastAsia="Times New Roman" w:hAnsi="Times New Roman" w:cs="Times New Roman"/>
          <w:sz w:val="28"/>
          <w:szCs w:val="24"/>
          <w:lang w:eastAsia="ru-RU"/>
        </w:rPr>
        <w:t>)</w:t>
      </w:r>
    </w:p>
    <w:p w14:paraId="3E891865" w14:textId="77777777" w:rsidR="00E04BDB" w:rsidRPr="002759CB" w:rsidRDefault="00E04BDB" w:rsidP="00D61A45">
      <w:pPr>
        <w:tabs>
          <w:tab w:val="center" w:pos="4820"/>
          <w:tab w:val="right" w:pos="9640"/>
        </w:tabs>
        <w:ind w:right="-1"/>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где </w:t>
      </w:r>
      <m:oMath>
        <m:r>
          <w:rPr>
            <w:rFonts w:ascii="Cambria Math" w:eastAsia="Times New Roman" w:hAnsi="Times New Roman" w:cs="Times New Roman"/>
            <w:sz w:val="28"/>
            <w:szCs w:val="28"/>
            <w:lang w:eastAsia="ru-RU"/>
          </w:rPr>
          <m:t>k</m:t>
        </m:r>
      </m:oMath>
      <w:r w:rsidRPr="002759CB">
        <w:rPr>
          <w:rFonts w:ascii="Times New Roman" w:eastAsia="Times New Roman" w:hAnsi="Times New Roman" w:cs="Times New Roman"/>
          <w:sz w:val="28"/>
          <w:szCs w:val="28"/>
          <w:lang w:eastAsia="ru-RU"/>
        </w:rPr>
        <w:t>– константа нормализации.</w:t>
      </w:r>
    </w:p>
    <w:p w14:paraId="2C79A386"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Если </w:t>
      </w:r>
      <m:oMath>
        <m:sSup>
          <m:sSupPr>
            <m:ctrlPr>
              <w:rPr>
                <w:rFonts w:ascii="Cambria Math" w:eastAsia="Times New Roman" w:hAnsi="Times New Roman" w:cs="Times New Roman"/>
                <w:i/>
                <w:sz w:val="28"/>
                <w:szCs w:val="28"/>
                <w:lang w:eastAsia="ru-RU"/>
              </w:rPr>
            </m:ctrlPr>
          </m:sSupPr>
          <m:e>
            <m:r>
              <w:rPr>
                <w:rFonts w:ascii="Cambria Math" w:eastAsia="Times New Roman" w:hAnsi="Times New Roman" w:cs="Times New Roman"/>
                <w:sz w:val="28"/>
                <w:szCs w:val="28"/>
                <w:lang w:eastAsia="ru-RU"/>
              </w:rPr>
              <m:t>k</m:t>
            </m:r>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1</m:t>
            </m:r>
          </m:sup>
        </m:sSup>
        <m:r>
          <w:rPr>
            <w:rFonts w:ascii="Cambria Math" w:eastAsia="Times New Roman" w:hAnsi="Times New Roman" w:cs="Times New Roman"/>
            <w:sz w:val="28"/>
            <w:szCs w:val="28"/>
            <w:lang w:eastAsia="ru-RU"/>
          </w:rPr>
          <m:t>=0</m:t>
        </m:r>
      </m:oMath>
      <w:r w:rsidRPr="002759CB">
        <w:rPr>
          <w:rFonts w:ascii="Times New Roman" w:eastAsia="Times New Roman" w:hAnsi="Times New Roman" w:cs="Times New Roman"/>
          <w:sz w:val="28"/>
          <w:szCs w:val="28"/>
          <w:lang w:eastAsia="ru-RU"/>
        </w:rPr>
        <w:t>, то ортогональная сумма (2.</w:t>
      </w:r>
      <w:r w:rsidRPr="00225EB4">
        <w:rPr>
          <w:rFonts w:ascii="Times New Roman" w:eastAsia="Times New Roman" w:hAnsi="Times New Roman" w:cs="Times New Roman"/>
          <w:sz w:val="28"/>
          <w:szCs w:val="28"/>
          <w:lang w:eastAsia="ru-RU"/>
        </w:rPr>
        <w:t>9</w:t>
      </w:r>
      <w:r w:rsidRPr="002759CB">
        <w:rPr>
          <w:rFonts w:ascii="Times New Roman" w:eastAsia="Times New Roman" w:hAnsi="Times New Roman" w:cs="Times New Roman"/>
          <w:sz w:val="28"/>
          <w:szCs w:val="28"/>
          <w:lang w:eastAsia="ru-RU"/>
        </w:rPr>
        <w:t xml:space="preserve">) не существует, и меры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m:t>
            </m:r>
          </m:e>
          <m:sub>
            <m:r>
              <w:rPr>
                <w:rFonts w:ascii="Cambria Math" w:eastAsia="Times New Roman" w:hAnsi="Cambria Math" w:cs="Times New Roman"/>
                <w:sz w:val="28"/>
                <w:szCs w:val="28"/>
                <w:lang w:eastAsia="ru-RU"/>
              </w:rPr>
              <m:t>1</m:t>
            </m:r>
          </m:sub>
        </m:sSub>
      </m:oMath>
      <w:r w:rsidRPr="002759CB">
        <w:rPr>
          <w:rFonts w:ascii="Times New Roman" w:eastAsia="Times New Roman" w:hAnsi="Times New Roman" w:cs="Times New Roman"/>
          <w:sz w:val="28"/>
          <w:szCs w:val="28"/>
          <w:lang w:eastAsia="ru-RU"/>
        </w:rPr>
        <w:t xml:space="preserve"> и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m</m:t>
            </m:r>
          </m:e>
          <m:sub>
            <m:r>
              <w:rPr>
                <w:rFonts w:ascii="Cambria Math" w:eastAsia="Times New Roman" w:hAnsi="Times New Roman" w:cs="Times New Roman"/>
                <w:sz w:val="28"/>
                <w:szCs w:val="28"/>
                <w:lang w:eastAsia="ru-RU"/>
              </w:rPr>
              <m:t>2</m:t>
            </m:r>
          </m:sub>
        </m:sSub>
      </m:oMath>
      <w:r w:rsidRPr="002759CB">
        <w:rPr>
          <w:rFonts w:ascii="Times New Roman" w:eastAsia="Times New Roman" w:hAnsi="Times New Roman" w:cs="Times New Roman"/>
          <w:sz w:val="28"/>
          <w:szCs w:val="28"/>
          <w:lang w:eastAsia="ru-RU"/>
        </w:rPr>
        <w:t xml:space="preserve"> называют полностью взаимоисключающими.</w:t>
      </w:r>
    </w:p>
    <w:p w14:paraId="5183146F"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Для двух свидетельств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m</m:t>
            </m:r>
          </m:e>
          <m:sub>
            <m:r>
              <w:rPr>
                <w:rFonts w:ascii="Cambria Math" w:eastAsia="Times New Roman" w:hAnsi="Times New Roman" w:cs="Times New Roman"/>
                <w:sz w:val="28"/>
                <w:szCs w:val="28"/>
                <w:lang w:eastAsia="ru-RU"/>
              </w:rPr>
              <m:t>1</m:t>
            </m:r>
          </m:sub>
        </m:sSub>
        <m:r>
          <w:rPr>
            <w:rFonts w:ascii="Cambria Math" w:eastAsia="Times New Roman" w:hAnsi="Times New Roman" w:cs="Times New Roman"/>
            <w:sz w:val="28"/>
            <w:szCs w:val="28"/>
            <w:lang w:eastAsia="ru-RU"/>
          </w:rPr>
          <m:t>(W)</m:t>
        </m:r>
      </m:oMath>
      <w:r w:rsidRPr="002759CB">
        <w:rPr>
          <w:rFonts w:ascii="Times New Roman" w:eastAsia="Times New Roman" w:hAnsi="Times New Roman" w:cs="Times New Roman"/>
          <w:sz w:val="28"/>
          <w:szCs w:val="28"/>
          <w:lang w:eastAsia="ru-RU"/>
        </w:rPr>
        <w:t xml:space="preserve"> и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m</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(D)</m:t>
        </m:r>
      </m:oMath>
      <w:r w:rsidRPr="002759CB">
        <w:rPr>
          <w:rFonts w:ascii="Times New Roman" w:eastAsia="Times New Roman" w:hAnsi="Times New Roman" w:cs="Times New Roman"/>
          <w:sz w:val="28"/>
          <w:szCs w:val="28"/>
          <w:lang w:eastAsia="ru-RU"/>
        </w:rPr>
        <w:t xml:space="preserve">, где </w:t>
      </w:r>
      <m:oMath>
        <m:r>
          <w:rPr>
            <w:rFonts w:ascii="Cambria Math" w:eastAsia="Times New Roman" w:hAnsi="Cambria Math" w:cs="Times New Roman"/>
            <w:sz w:val="28"/>
            <w:szCs w:val="28"/>
            <w:lang w:eastAsia="ru-RU"/>
          </w:rPr>
          <m:t>W</m:t>
        </m:r>
      </m:oMath>
      <w:r w:rsidRPr="002759CB">
        <w:rPr>
          <w:rFonts w:ascii="Times New Roman" w:eastAsia="Times New Roman" w:hAnsi="Times New Roman" w:cs="Times New Roman"/>
          <w:sz w:val="28"/>
          <w:szCs w:val="28"/>
          <w:lang w:eastAsia="ru-RU"/>
        </w:rPr>
        <w:t xml:space="preserve"> – подмножество гипотез, базирующихся на значении влагосодержания материала на выходе второй секции сушилки, </w:t>
      </w:r>
      <m:oMath>
        <m:r>
          <w:rPr>
            <w:rFonts w:ascii="Cambria Math" w:eastAsia="Times New Roman" w:hAnsi="Cambria Math" w:cs="Times New Roman"/>
            <w:sz w:val="28"/>
            <w:szCs w:val="28"/>
            <w:lang w:eastAsia="ru-RU"/>
          </w:rPr>
          <m:t>D</m:t>
        </m:r>
      </m:oMath>
      <w:r w:rsidRPr="002759CB">
        <w:rPr>
          <w:rFonts w:ascii="Times New Roman" w:eastAsia="Times New Roman" w:hAnsi="Times New Roman" w:cs="Times New Roman"/>
          <w:sz w:val="28"/>
          <w:szCs w:val="28"/>
          <w:lang w:eastAsia="ru-RU"/>
        </w:rPr>
        <w:t xml:space="preserve"> – подмножество гипотез, основанных на значении влагосодержания на выходе третьей секции СВЛ, определяется новая вера в подмножество гипотез </w:t>
      </w:r>
      <m:oMath>
        <m:r>
          <w:rPr>
            <w:rFonts w:ascii="Cambria Math" w:eastAsia="Times New Roman" w:hAnsi="Times New Roman" w:cs="Times New Roman"/>
            <w:sz w:val="28"/>
            <w:szCs w:val="28"/>
            <w:lang w:eastAsia="ru-RU"/>
          </w:rPr>
          <m:t>C</m:t>
        </m:r>
      </m:oMath>
      <w:r w:rsidRPr="002759CB">
        <w:rPr>
          <w:rFonts w:ascii="Times New Roman" w:eastAsia="Times New Roman" w:hAnsi="Times New Roman" w:cs="Times New Roman"/>
          <w:sz w:val="28"/>
          <w:szCs w:val="28"/>
          <w:lang w:eastAsia="ru-RU"/>
        </w:rPr>
        <w:t xml:space="preserve">, т.е.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(C)</m:t>
        </m:r>
      </m:oMath>
      <w:r w:rsidRPr="002759CB">
        <w:rPr>
          <w:rFonts w:ascii="Times New Roman" w:eastAsia="Times New Roman" w:hAnsi="Times New Roman" w:cs="Times New Roman"/>
          <w:sz w:val="28"/>
          <w:szCs w:val="28"/>
          <w:lang w:eastAsia="ru-RU"/>
        </w:rPr>
        <w:t xml:space="preserve">, которое поддерживается значениями влагосодержания материала на выходе второй и третьей секций сушильной установки, определяется как сумма произведений мер, приписанных подмножествам </w:t>
      </w:r>
      <m:oMath>
        <m:r>
          <w:rPr>
            <w:rFonts w:ascii="Cambria Math" w:eastAsia="Times New Roman" w:hAnsi="Times New Roman" w:cs="Times New Roman"/>
            <w:sz w:val="28"/>
            <w:szCs w:val="28"/>
            <w:lang w:eastAsia="ru-RU"/>
          </w:rPr>
          <m:t>W</m:t>
        </m:r>
      </m:oMath>
      <w:r w:rsidRPr="002759CB">
        <w:rPr>
          <w:rFonts w:ascii="Times New Roman" w:eastAsia="Times New Roman" w:hAnsi="Times New Roman" w:cs="Times New Roman"/>
          <w:sz w:val="28"/>
          <w:szCs w:val="28"/>
          <w:lang w:eastAsia="ru-RU"/>
        </w:rPr>
        <w:t xml:space="preserve"> и </w:t>
      </w:r>
      <m:oMath>
        <m:r>
          <w:rPr>
            <w:rFonts w:ascii="Cambria Math" w:eastAsia="Times New Roman" w:hAnsi="Times New Roman" w:cs="Times New Roman"/>
            <w:sz w:val="28"/>
            <w:szCs w:val="28"/>
            <w:lang w:eastAsia="ru-RU"/>
          </w:rPr>
          <m:t>D</m:t>
        </m:r>
      </m:oMath>
      <w:r w:rsidRPr="002759CB">
        <w:rPr>
          <w:rFonts w:ascii="Times New Roman" w:eastAsia="Times New Roman" w:hAnsi="Times New Roman" w:cs="Times New Roman"/>
          <w:sz w:val="28"/>
          <w:szCs w:val="28"/>
          <w:lang w:eastAsia="ru-RU"/>
        </w:rPr>
        <w:t xml:space="preserve">, пересечение которых есть </w:t>
      </w:r>
      <m:oMath>
        <m:r>
          <w:rPr>
            <w:rFonts w:ascii="Cambria Math" w:eastAsia="Times New Roman" w:hAnsi="Cambria Math" w:cs="Times New Roman"/>
            <w:sz w:val="28"/>
            <w:szCs w:val="28"/>
            <w:lang w:eastAsia="ru-RU"/>
          </w:rPr>
          <m:t>C</m:t>
        </m:r>
      </m:oMath>
      <w:r w:rsidRPr="002759CB">
        <w:rPr>
          <w:rFonts w:ascii="Times New Roman" w:eastAsia="Times New Roman" w:hAnsi="Times New Roman" w:cs="Times New Roman"/>
          <w:sz w:val="28"/>
          <w:szCs w:val="28"/>
          <w:lang w:eastAsia="ru-RU"/>
        </w:rPr>
        <w:t>, деленное на фактор нор</w:t>
      </w:r>
      <w:proofErr w:type="spellStart"/>
      <w:r w:rsidRPr="002759CB">
        <w:rPr>
          <w:rFonts w:ascii="Times New Roman" w:eastAsia="Times New Roman" w:hAnsi="Times New Roman" w:cs="Times New Roman"/>
          <w:sz w:val="28"/>
          <w:szCs w:val="28"/>
          <w:lang w:eastAsia="ru-RU"/>
        </w:rPr>
        <w:t>мализации</w:t>
      </w:r>
      <w:proofErr w:type="spellEnd"/>
      <w:r w:rsidRPr="002759CB">
        <w:rPr>
          <w:rFonts w:ascii="Times New Roman" w:eastAsia="Times New Roman" w:hAnsi="Times New Roman" w:cs="Times New Roman"/>
          <w:sz w:val="28"/>
          <w:szCs w:val="28"/>
          <w:lang w:eastAsia="ru-RU"/>
        </w:rPr>
        <w:t xml:space="preserve">, равный 1 минус сумма произведений мер подмножеств </w:t>
      </w:r>
      <m:oMath>
        <m:r>
          <w:rPr>
            <w:rFonts w:ascii="Cambria Math" w:eastAsia="Times New Roman" w:hAnsi="Times New Roman" w:cs="Times New Roman"/>
            <w:sz w:val="28"/>
            <w:szCs w:val="28"/>
            <w:lang w:eastAsia="ru-RU"/>
          </w:rPr>
          <m:t>W</m:t>
        </m:r>
      </m:oMath>
      <w:r w:rsidRPr="002759CB">
        <w:rPr>
          <w:rFonts w:ascii="Times New Roman" w:eastAsia="Times New Roman" w:hAnsi="Times New Roman" w:cs="Times New Roman"/>
          <w:sz w:val="28"/>
          <w:szCs w:val="28"/>
          <w:lang w:eastAsia="ru-RU"/>
        </w:rPr>
        <w:t xml:space="preserve"> и </w:t>
      </w:r>
      <m:oMath>
        <m:r>
          <w:rPr>
            <w:rFonts w:ascii="Cambria Math" w:eastAsia="Times New Roman" w:hAnsi="Times New Roman" w:cs="Times New Roman"/>
            <w:sz w:val="28"/>
            <w:szCs w:val="28"/>
            <w:lang w:eastAsia="ru-RU"/>
          </w:rPr>
          <m:t>D</m:t>
        </m:r>
      </m:oMath>
      <w:r w:rsidRPr="002759CB">
        <w:rPr>
          <w:rFonts w:ascii="Times New Roman" w:eastAsia="Times New Roman" w:hAnsi="Times New Roman" w:cs="Times New Roman"/>
          <w:sz w:val="28"/>
          <w:szCs w:val="28"/>
          <w:lang w:eastAsia="ru-RU"/>
        </w:rPr>
        <w:t>, пересечение которых есть пустое множество, т.е.</w:t>
      </w:r>
    </w:p>
    <w:p w14:paraId="2CB3CE7A" w14:textId="77777777" w:rsidR="00E04BDB" w:rsidRPr="002759CB" w:rsidRDefault="00E04BDB" w:rsidP="00D61A45">
      <w:pPr>
        <w:tabs>
          <w:tab w:val="center" w:pos="4820"/>
          <w:tab w:val="right" w:pos="9640"/>
        </w:tabs>
        <w:ind w:right="-1"/>
        <w:jc w:val="right"/>
        <w:rPr>
          <w:rFonts w:ascii="Times New Roman" w:eastAsia="Times New Roman" w:hAnsi="Times New Roman" w:cs="Times New Roman"/>
          <w:sz w:val="28"/>
          <w:szCs w:val="24"/>
          <w:lang w:eastAsia="ru-RU"/>
        </w:rPr>
      </w:pPr>
      <w:r w:rsidRPr="002759CB">
        <w:rPr>
          <w:rFonts w:ascii="Times New Roman" w:eastAsia="Times New Roman" w:hAnsi="Times New Roman" w:cs="Times New Roman"/>
          <w:sz w:val="28"/>
          <w:szCs w:val="24"/>
          <w:lang w:eastAsia="ru-RU"/>
        </w:rPr>
        <w:tab/>
      </w:r>
      <m:oMath>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3</m:t>
            </m:r>
          </m:sub>
        </m:sSub>
        <m:r>
          <w:rPr>
            <w:rFonts w:ascii="Cambria Math" w:eastAsia="Times New Roman" w:hAnsi="Times New Roman" w:cs="Times New Roman"/>
            <w:sz w:val="28"/>
            <w:szCs w:val="24"/>
            <w:lang w:eastAsia="ru-RU"/>
          </w:rPr>
          <m:t>(C)=</m:t>
        </m:r>
        <m:f>
          <m:fPr>
            <m:ctrlPr>
              <w:rPr>
                <w:rFonts w:ascii="Cambria Math" w:eastAsia="Times New Roman" w:hAnsi="Times New Roman" w:cs="Times New Roman"/>
                <w:i/>
                <w:sz w:val="28"/>
                <w:szCs w:val="24"/>
                <w:lang w:eastAsia="ru-RU"/>
              </w:rPr>
            </m:ctrlPr>
          </m:fPr>
          <m:num>
            <m:nary>
              <m:naryPr>
                <m:chr m:val="∑"/>
                <m:supHide m:val="1"/>
                <m:ctrlPr>
                  <w:rPr>
                    <w:rFonts w:ascii="Cambria Math" w:eastAsia="Times New Roman" w:hAnsi="Times New Roman" w:cs="Times New Roman"/>
                    <w:i/>
                    <w:sz w:val="28"/>
                    <w:szCs w:val="24"/>
                    <w:lang w:eastAsia="ru-RU"/>
                  </w:rPr>
                </m:ctrlPr>
              </m:naryPr>
              <m:sub>
                <m:r>
                  <w:rPr>
                    <w:rFonts w:ascii="Cambria Math" w:eastAsia="Times New Roman" w:hAnsi="Times New Roman" w:cs="Times New Roman"/>
                    <w:sz w:val="28"/>
                    <w:szCs w:val="24"/>
                    <w:lang w:eastAsia="ru-RU"/>
                  </w:rPr>
                  <m:t>W</m:t>
                </m:r>
                <m:r>
                  <w:rPr>
                    <w:rFonts w:ascii="Cambria Math" w:eastAsia="Times New Roman" w:hAnsi="Times New Roman" w:cs="Times New Roman"/>
                    <w:sz w:val="28"/>
                    <w:szCs w:val="24"/>
                    <w:lang w:eastAsia="ru-RU"/>
                  </w:rPr>
                  <m:t>∩</m:t>
                </m:r>
                <m:r>
                  <w:rPr>
                    <w:rFonts w:ascii="Cambria Math" w:eastAsia="Times New Roman" w:hAnsi="Times New Roman" w:cs="Times New Roman"/>
                    <w:sz w:val="28"/>
                    <w:szCs w:val="24"/>
                    <w:lang w:eastAsia="ru-RU"/>
                  </w:rPr>
                  <m:t>D=C</m:t>
                </m:r>
              </m:sub>
              <m:sup/>
              <m:e>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1</m:t>
                    </m:r>
                  </m:sub>
                </m:sSub>
                <m:r>
                  <w:rPr>
                    <w:rFonts w:ascii="Cambria Math" w:eastAsia="Times New Roman" w:hAnsi="Times New Roman" w:cs="Times New Roman"/>
                    <w:sz w:val="28"/>
                    <w:szCs w:val="24"/>
                    <w:lang w:eastAsia="ru-RU"/>
                  </w:rPr>
                  <m:t>(W)</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2</m:t>
                    </m:r>
                  </m:sub>
                </m:sSub>
                <m:r>
                  <w:rPr>
                    <w:rFonts w:ascii="Cambria Math" w:eastAsia="Times New Roman" w:hAnsi="Times New Roman" w:cs="Times New Roman"/>
                    <w:sz w:val="28"/>
                    <w:szCs w:val="24"/>
                    <w:lang w:eastAsia="ru-RU"/>
                  </w:rPr>
                  <m:t>(D)</m:t>
                </m:r>
              </m:e>
            </m:nary>
          </m:num>
          <m:den>
            <m:r>
              <w:rPr>
                <w:rFonts w:ascii="Cambria Math" w:eastAsia="Times New Roman" w:hAnsi="Times New Roman" w:cs="Times New Roman"/>
                <w:sz w:val="28"/>
                <w:szCs w:val="24"/>
                <w:lang w:eastAsia="ru-RU"/>
              </w:rPr>
              <m:t>1</m:t>
            </m:r>
            <m:r>
              <w:rPr>
                <w:rFonts w:ascii="Cambria Math" w:eastAsia="Times New Roman" w:hAnsi="Times New Roman" w:cs="Times New Roman"/>
                <w:sz w:val="28"/>
                <w:szCs w:val="24"/>
                <w:lang w:eastAsia="ru-RU"/>
              </w:rPr>
              <m:t>-</m:t>
            </m:r>
            <m:nary>
              <m:naryPr>
                <m:chr m:val="∑"/>
                <m:supHide m:val="1"/>
                <m:ctrlPr>
                  <w:rPr>
                    <w:rFonts w:ascii="Cambria Math" w:eastAsia="Times New Roman" w:hAnsi="Times New Roman" w:cs="Times New Roman"/>
                    <w:i/>
                    <w:sz w:val="28"/>
                    <w:szCs w:val="24"/>
                    <w:lang w:eastAsia="ru-RU"/>
                  </w:rPr>
                </m:ctrlPr>
              </m:naryPr>
              <m:sub>
                <m:r>
                  <w:rPr>
                    <w:rFonts w:ascii="Cambria Math" w:eastAsia="Times New Roman" w:hAnsi="Times New Roman" w:cs="Times New Roman"/>
                    <w:sz w:val="28"/>
                    <w:szCs w:val="24"/>
                    <w:lang w:eastAsia="ru-RU"/>
                  </w:rPr>
                  <m:t>W</m:t>
                </m:r>
                <m:r>
                  <w:rPr>
                    <w:rFonts w:ascii="Cambria Math" w:eastAsia="Times New Roman" w:hAnsi="Times New Roman" w:cs="Times New Roman"/>
                    <w:sz w:val="28"/>
                    <w:szCs w:val="24"/>
                    <w:lang w:eastAsia="ru-RU"/>
                  </w:rPr>
                  <m:t>∩</m:t>
                </m:r>
                <m:r>
                  <w:rPr>
                    <w:rFonts w:ascii="Cambria Math" w:eastAsia="Times New Roman" w:hAnsi="Times New Roman" w:cs="Times New Roman"/>
                    <w:sz w:val="28"/>
                    <w:szCs w:val="24"/>
                    <w:lang w:eastAsia="ru-RU"/>
                  </w:rPr>
                  <m:t>D=</m:t>
                </m:r>
                <m:r>
                  <w:rPr>
                    <w:rFonts w:ascii="Cambria Math" w:eastAsia="Times New Roman" w:hAnsi="Cambria Math" w:cs="Cambria Math"/>
                    <w:sz w:val="28"/>
                    <w:szCs w:val="24"/>
                    <w:lang w:eastAsia="ru-RU"/>
                  </w:rPr>
                  <m:t>∅</m:t>
                </m:r>
                <m:ctrlPr>
                  <w:rPr>
                    <w:rFonts w:ascii="Cambria Math" w:eastAsia="Times New Roman" w:hAnsi="Cambria Math" w:cs="Times New Roman"/>
                    <w:i/>
                    <w:sz w:val="28"/>
                    <w:szCs w:val="24"/>
                    <w:lang w:eastAsia="ru-RU"/>
                  </w:rPr>
                </m:ctrlPr>
              </m:sub>
              <m:sup>
                <m:ctrlPr>
                  <w:rPr>
                    <w:rFonts w:ascii="Cambria Math" w:eastAsia="Times New Roman" w:hAnsi="Cambria Math" w:cs="Times New Roman"/>
                    <w:i/>
                    <w:sz w:val="28"/>
                    <w:szCs w:val="24"/>
                    <w:lang w:eastAsia="ru-RU"/>
                  </w:rPr>
                </m:ctrlPr>
              </m:sup>
              <m:e>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1</m:t>
                    </m:r>
                  </m:sub>
                </m:sSub>
                <m:r>
                  <w:rPr>
                    <w:rFonts w:ascii="Cambria Math" w:eastAsia="Times New Roman" w:hAnsi="Times New Roman" w:cs="Times New Roman"/>
                    <w:sz w:val="28"/>
                    <w:szCs w:val="24"/>
                    <w:lang w:eastAsia="ru-RU"/>
                  </w:rPr>
                  <m:t>(W)</m:t>
                </m:r>
                <m:sSub>
                  <m:sSubPr>
                    <m:ctrlPr>
                      <w:rPr>
                        <w:rFonts w:ascii="Cambria Math" w:eastAsia="Times New Roman" w:hAnsi="Times New Roman" w:cs="Times New Roman"/>
                        <w:i/>
                        <w:sz w:val="28"/>
                        <w:szCs w:val="24"/>
                        <w:lang w:eastAsia="ru-RU"/>
                      </w:rPr>
                    </m:ctrlPr>
                  </m:sSubPr>
                  <m:e>
                    <m:r>
                      <w:rPr>
                        <w:rFonts w:ascii="Cambria Math" w:eastAsia="Times New Roman" w:hAnsi="Times New Roman" w:cs="Times New Roman"/>
                        <w:sz w:val="28"/>
                        <w:szCs w:val="24"/>
                        <w:lang w:eastAsia="ru-RU"/>
                      </w:rPr>
                      <m:t>m</m:t>
                    </m:r>
                  </m:e>
                  <m:sub>
                    <m:r>
                      <w:rPr>
                        <w:rFonts w:ascii="Cambria Math" w:eastAsia="Times New Roman" w:hAnsi="Times New Roman" w:cs="Times New Roman"/>
                        <w:sz w:val="28"/>
                        <w:szCs w:val="24"/>
                        <w:lang w:eastAsia="ru-RU"/>
                      </w:rPr>
                      <m:t>2</m:t>
                    </m:r>
                  </m:sub>
                </m:sSub>
                <m:r>
                  <w:rPr>
                    <w:rFonts w:ascii="Cambria Math" w:eastAsia="Times New Roman" w:hAnsi="Times New Roman" w:cs="Times New Roman"/>
                    <w:sz w:val="28"/>
                    <w:szCs w:val="24"/>
                    <w:lang w:eastAsia="ru-RU"/>
                  </w:rPr>
                  <m:t>(D)</m:t>
                </m:r>
              </m:e>
            </m:nary>
            <m:ctrlPr>
              <w:rPr>
                <w:rFonts w:ascii="Cambria Math" w:eastAsia="Times New Roman" w:hAnsi="Cambria Math" w:cs="Times New Roman"/>
                <w:i/>
                <w:sz w:val="28"/>
                <w:szCs w:val="24"/>
                <w:lang w:eastAsia="ru-RU"/>
              </w:rPr>
            </m:ctrlPr>
          </m:den>
        </m:f>
        <m:r>
          <w:rPr>
            <w:rFonts w:ascii="Cambria Math" w:eastAsia="Times New Roman" w:hAnsi="Times New Roman" w:cs="Times New Roman"/>
            <w:sz w:val="28"/>
            <w:szCs w:val="24"/>
            <w:lang w:eastAsia="ru-RU"/>
          </w:rPr>
          <m:t>.</m:t>
        </m:r>
      </m:oMath>
      <w:r w:rsidRPr="002759CB">
        <w:rPr>
          <w:rFonts w:ascii="Times New Roman" w:eastAsia="Times New Roman" w:hAnsi="Times New Roman" w:cs="Times New Roman"/>
          <w:sz w:val="28"/>
          <w:szCs w:val="24"/>
          <w:lang w:eastAsia="ru-RU"/>
        </w:rPr>
        <w:t xml:space="preserve">                                (2.</w:t>
      </w:r>
      <w:r w:rsidRPr="00225EB4">
        <w:rPr>
          <w:rFonts w:ascii="Times New Roman" w:eastAsia="Times New Roman" w:hAnsi="Times New Roman" w:cs="Times New Roman"/>
          <w:sz w:val="28"/>
          <w:szCs w:val="24"/>
          <w:lang w:eastAsia="ru-RU"/>
        </w:rPr>
        <w:t>11</w:t>
      </w:r>
      <w:r w:rsidRPr="002759CB">
        <w:rPr>
          <w:rFonts w:ascii="Times New Roman" w:eastAsia="Times New Roman" w:hAnsi="Times New Roman" w:cs="Times New Roman"/>
          <w:sz w:val="28"/>
          <w:szCs w:val="24"/>
          <w:lang w:eastAsia="ru-RU"/>
        </w:rPr>
        <w:t>)</w:t>
      </w:r>
    </w:p>
    <w:p w14:paraId="0904E43B"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В нашем случае высказывания экспертов представляют собой следующее.</w:t>
      </w:r>
    </w:p>
    <w:p w14:paraId="1BB470F8"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lastRenderedPageBreak/>
        <w:t>Влагосодержание материала в каждой лимитирующей секции (вторая и третья) разбито на 3 диапазона. По каждому диапазону эксперты высказывались по следующим четырем пунктам:</w:t>
      </w:r>
    </w:p>
    <w:p w14:paraId="745EA325" w14:textId="77777777" w:rsidR="00E04BDB" w:rsidRPr="002759CB" w:rsidRDefault="00E04BDB"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к тому, что процесс сушки завершится хорошо </w:t>
      </w:r>
      <m:oMath>
        <m:r>
          <w:rPr>
            <w:rFonts w:ascii="Cambria Math" w:eastAsia="Times New Roman" w:hAnsi="Cambria Math" w:cs="Times New Roman"/>
            <w:sz w:val="28"/>
            <w:szCs w:val="28"/>
            <w:lang w:eastAsia="ru-RU"/>
          </w:rPr>
          <m:t>m(A)</m:t>
        </m:r>
      </m:oMath>
      <w:r w:rsidRPr="002759CB">
        <w:rPr>
          <w:rFonts w:ascii="Times New Roman" w:eastAsia="Times New Roman" w:hAnsi="Times New Roman" w:cs="Times New Roman"/>
          <w:sz w:val="28"/>
          <w:szCs w:val="28"/>
          <w:lang w:eastAsia="ru-RU"/>
        </w:rPr>
        <w:t xml:space="preserve">, т.е. на выходе мы получим материал с влагосодержанием не более 0,5%,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k</m:t>
            </m:r>
          </m:sub>
        </m:sSub>
        <m:r>
          <w:rPr>
            <w:rFonts w:ascii="Cambria Math" w:eastAsia="Times New Roman" w:hAnsi="Times New Roman" w:cs="Times New Roman"/>
            <w:sz w:val="28"/>
            <w:szCs w:val="28"/>
            <w:lang w:eastAsia="ru-RU"/>
          </w:rPr>
          <m:t>&lt;0,5%</m:t>
        </m:r>
      </m:oMath>
      <w:r w:rsidRPr="002759CB">
        <w:rPr>
          <w:rFonts w:ascii="Times New Roman" w:eastAsia="Times New Roman" w:hAnsi="Times New Roman" w:cs="Times New Roman"/>
          <w:sz w:val="28"/>
          <w:szCs w:val="28"/>
          <w:lang w:eastAsia="ru-RU"/>
        </w:rPr>
        <w:t>;</w:t>
      </w:r>
    </w:p>
    <w:p w14:paraId="6DA5C676" w14:textId="77777777" w:rsidR="00E04BDB" w:rsidRPr="002759CB" w:rsidRDefault="00E04BDB"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к тому, что процесс сушки завершится удовлетворительно </w:t>
      </w:r>
      <m:oMath>
        <m:r>
          <w:rPr>
            <w:rFonts w:ascii="Cambria Math" w:eastAsia="Times New Roman" w:hAnsi="Cambria Math" w:cs="Times New Roman"/>
            <w:sz w:val="28"/>
            <w:szCs w:val="28"/>
            <w:lang w:eastAsia="ru-RU"/>
          </w:rPr>
          <m:t>m(B)</m:t>
        </m:r>
      </m:oMath>
      <w:r w:rsidRPr="002759CB">
        <w:rPr>
          <w:rFonts w:ascii="Times New Roman" w:eastAsia="Times New Roman" w:hAnsi="Times New Roman" w:cs="Times New Roman"/>
          <w:sz w:val="28"/>
          <w:szCs w:val="28"/>
          <w:lang w:eastAsia="ru-RU"/>
        </w:rPr>
        <w:t xml:space="preserve">, т.е. на выходе мы получим материал с влагосодержанием от 0,5% до 1%, </w:t>
      </w:r>
      <m:oMath>
        <m:r>
          <w:rPr>
            <w:rFonts w:ascii="Cambria Math" w:eastAsia="Times New Roman" w:hAnsi="Times New Roman" w:cs="Times New Roman"/>
            <w:sz w:val="28"/>
            <w:szCs w:val="28"/>
            <w:lang w:eastAsia="ru-RU"/>
          </w:rPr>
          <m:t>0,5%</m:t>
        </m:r>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k</m:t>
            </m:r>
          </m:sub>
        </m:sSub>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1%</m:t>
        </m:r>
      </m:oMath>
      <w:r w:rsidRPr="002759CB">
        <w:rPr>
          <w:rFonts w:ascii="Times New Roman" w:eastAsia="Times New Roman" w:hAnsi="Times New Roman" w:cs="Times New Roman"/>
          <w:sz w:val="28"/>
          <w:szCs w:val="28"/>
          <w:lang w:eastAsia="ru-RU"/>
        </w:rPr>
        <w:t>;</w:t>
      </w:r>
    </w:p>
    <w:p w14:paraId="0BBB9F2C" w14:textId="77777777" w:rsidR="00E04BDB" w:rsidRPr="002759CB" w:rsidRDefault="00E04BDB"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к тому, что процесс сушки завершится плохо </w:t>
      </w:r>
      <m:oMath>
        <m:r>
          <w:rPr>
            <w:rFonts w:ascii="Cambria Math" w:eastAsia="Times New Roman" w:hAnsi="Cambria Math" w:cs="Times New Roman"/>
            <w:sz w:val="28"/>
            <w:szCs w:val="28"/>
            <w:lang w:eastAsia="ru-RU"/>
          </w:rPr>
          <m:t>m(C)</m:t>
        </m:r>
      </m:oMath>
      <w:r w:rsidRPr="002759CB">
        <w:rPr>
          <w:rFonts w:ascii="Times New Roman" w:eastAsia="Times New Roman" w:hAnsi="Times New Roman" w:cs="Times New Roman"/>
          <w:sz w:val="28"/>
          <w:szCs w:val="28"/>
          <w:lang w:eastAsia="ru-RU"/>
        </w:rPr>
        <w:t xml:space="preserve">, т.е. на выходе мы получим материал с влагосодержанием более 1%, </w:t>
      </w: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k</m:t>
            </m:r>
          </m:sub>
        </m:sSub>
        <m:r>
          <w:rPr>
            <w:rFonts w:ascii="Cambria Math" w:eastAsia="Times New Roman" w:hAnsi="Times New Roman" w:cs="Times New Roman"/>
            <w:sz w:val="28"/>
            <w:szCs w:val="28"/>
            <w:lang w:eastAsia="ru-RU"/>
          </w:rPr>
          <m:t>&gt;1%</m:t>
        </m:r>
      </m:oMath>
      <w:r w:rsidRPr="002759CB">
        <w:rPr>
          <w:rFonts w:ascii="Times New Roman" w:eastAsia="Times New Roman" w:hAnsi="Times New Roman" w:cs="Times New Roman"/>
          <w:sz w:val="28"/>
          <w:szCs w:val="28"/>
          <w:lang w:eastAsia="ru-RU"/>
        </w:rPr>
        <w:t>;</w:t>
      </w:r>
    </w:p>
    <w:p w14:paraId="37D609AA" w14:textId="77777777" w:rsidR="00E04BDB" w:rsidRPr="002759CB" w:rsidRDefault="00E04BDB" w:rsidP="00D61A45">
      <w:pPr>
        <w:numPr>
          <w:ilvl w:val="0"/>
          <w:numId w:val="10"/>
        </w:numPr>
        <w:tabs>
          <w:tab w:val="clear" w:pos="1134"/>
          <w:tab w:val="left" w:pos="851"/>
          <w:tab w:val="left" w:pos="993"/>
          <w:tab w:val="num" w:pos="1276"/>
        </w:tabs>
        <w:ind w:left="993" w:right="-1" w:hanging="284"/>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к остальным возможным ситуациям </w:t>
      </w:r>
      <m:oMath>
        <m:r>
          <w:rPr>
            <w:rFonts w:ascii="Cambria Math" w:eastAsia="Times New Roman" w:hAnsi="Times New Roman" w:cs="Times New Roman"/>
            <w:sz w:val="28"/>
            <w:szCs w:val="28"/>
            <w:lang w:eastAsia="ru-RU"/>
          </w:rPr>
          <m:t>m(Q)</m:t>
        </m:r>
      </m:oMath>
      <w:r w:rsidRPr="002759CB">
        <w:rPr>
          <w:rFonts w:ascii="Times New Roman" w:eastAsia="Times New Roman" w:hAnsi="Times New Roman" w:cs="Times New Roman"/>
          <w:sz w:val="28"/>
          <w:szCs w:val="28"/>
          <w:lang w:eastAsia="ru-RU"/>
        </w:rPr>
        <w:t>.</w:t>
      </w:r>
    </w:p>
    <w:p w14:paraId="293D9ED1"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Численные значения по каждой секции представлены в таблице 2.1</w:t>
      </w:r>
    </w:p>
    <w:p w14:paraId="3C028C85" w14:textId="77777777" w:rsidR="00E04BDB" w:rsidRPr="002759CB" w:rsidRDefault="00E04BDB" w:rsidP="00D61A45">
      <w:pPr>
        <w:keepNext/>
        <w:ind w:right="-1"/>
        <w:jc w:val="left"/>
        <w:rPr>
          <w:rFonts w:ascii="Times New Roman" w:eastAsia="Times New Roman" w:hAnsi="Times New Roman" w:cs="Times New Roman"/>
          <w:bCs/>
          <w:sz w:val="28"/>
          <w:szCs w:val="28"/>
          <w:lang w:eastAsia="ru-RU"/>
        </w:rPr>
      </w:pPr>
      <w:r w:rsidRPr="002759CB">
        <w:rPr>
          <w:rFonts w:ascii="Times New Roman" w:eastAsia="Times New Roman" w:hAnsi="Times New Roman" w:cs="Times New Roman"/>
          <w:bCs/>
          <w:sz w:val="28"/>
          <w:szCs w:val="28"/>
          <w:lang w:eastAsia="ru-RU"/>
        </w:rPr>
        <w:t>Таблица 2.1</w:t>
      </w:r>
      <w:r w:rsidRPr="002759CB">
        <w:rPr>
          <w:rFonts w:ascii="Times New Roman" w:eastAsia="Times New Roman" w:hAnsi="Times New Roman" w:cs="Times New Roman"/>
          <w:bCs/>
          <w:sz w:val="28"/>
          <w:szCs w:val="28"/>
          <w:lang w:val="en-US" w:eastAsia="ru-RU"/>
        </w:rPr>
        <w:t xml:space="preserve"> – </w:t>
      </w:r>
      <w:r w:rsidRPr="002759CB">
        <w:rPr>
          <w:rFonts w:ascii="Times New Roman" w:eastAsia="Times New Roman" w:hAnsi="Times New Roman" w:cs="Times New Roman"/>
          <w:bCs/>
          <w:sz w:val="28"/>
          <w:szCs w:val="28"/>
          <w:lang w:eastAsia="ru-RU"/>
        </w:rPr>
        <w:t xml:space="preserve">Оценки </w:t>
      </w:r>
      <w:r>
        <w:rPr>
          <w:rFonts w:ascii="Times New Roman" w:eastAsia="Times New Roman" w:hAnsi="Times New Roman" w:cs="Times New Roman"/>
          <w:bCs/>
          <w:sz w:val="28"/>
          <w:szCs w:val="28"/>
          <w:lang w:eastAsia="ru-RU"/>
        </w:rPr>
        <w:t>профессионалов</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60"/>
        <w:gridCol w:w="1680"/>
        <w:gridCol w:w="2700"/>
        <w:gridCol w:w="1689"/>
        <w:gridCol w:w="31"/>
        <w:gridCol w:w="1700"/>
      </w:tblGrid>
      <w:tr w:rsidR="00E04BDB" w:rsidRPr="002759CB" w14:paraId="19AF4B0C" w14:textId="77777777" w:rsidTr="008A73C1">
        <w:trPr>
          <w:trHeight w:val="1487"/>
        </w:trPr>
        <w:tc>
          <w:tcPr>
            <w:tcW w:w="1560" w:type="dxa"/>
            <w:tcMar>
              <w:top w:w="113" w:type="dxa"/>
              <w:bottom w:w="113" w:type="dxa"/>
            </w:tcMar>
          </w:tcPr>
          <w:p w14:paraId="48D5A6ED"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Диапазон влажности, %</w:t>
            </w:r>
          </w:p>
        </w:tc>
        <w:tc>
          <w:tcPr>
            <w:tcW w:w="1680" w:type="dxa"/>
            <w:tcMar>
              <w:top w:w="113" w:type="dxa"/>
              <w:bottom w:w="113" w:type="dxa"/>
            </w:tcMar>
          </w:tcPr>
          <w:p w14:paraId="4771BF6B"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Сушка завершится хорошо  </w:t>
            </w:r>
            <m:oMath>
              <m:r>
                <w:rPr>
                  <w:rFonts w:ascii="Cambria Math" w:eastAsia="Times New Roman" w:hAnsi="Times New Roman" w:cs="Times New Roman"/>
                  <w:sz w:val="28"/>
                  <w:szCs w:val="28"/>
                  <w:lang w:eastAsia="ru-RU"/>
                </w:rPr>
                <m:t>m(A)</m:t>
              </m:r>
            </m:oMath>
          </w:p>
        </w:tc>
        <w:tc>
          <w:tcPr>
            <w:tcW w:w="2700" w:type="dxa"/>
            <w:tcMar>
              <w:top w:w="113" w:type="dxa"/>
              <w:bottom w:w="113" w:type="dxa"/>
            </w:tcMar>
          </w:tcPr>
          <w:p w14:paraId="71C9463B"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Сушка завершится удовлетворительно     </w:t>
            </w:r>
            <m:oMath>
              <m:r>
                <w:rPr>
                  <w:rFonts w:ascii="Cambria Math" w:eastAsia="Times New Roman" w:hAnsi="Times New Roman" w:cs="Times New Roman"/>
                  <w:sz w:val="28"/>
                  <w:szCs w:val="28"/>
                  <w:lang w:eastAsia="ru-RU"/>
                </w:rPr>
                <m:t>m(B)</m:t>
              </m:r>
            </m:oMath>
          </w:p>
        </w:tc>
        <w:tc>
          <w:tcPr>
            <w:tcW w:w="1689" w:type="dxa"/>
            <w:tcMar>
              <w:top w:w="113" w:type="dxa"/>
              <w:bottom w:w="113" w:type="dxa"/>
            </w:tcMar>
          </w:tcPr>
          <w:p w14:paraId="519847E2"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Сушка завершится плохо </w:t>
            </w:r>
          </w:p>
          <w:p w14:paraId="5A0A8C15"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m:oMathPara>
              <m:oMath>
                <m:r>
                  <w:rPr>
                    <w:rFonts w:ascii="Cambria Math" w:eastAsia="Times New Roman" w:hAnsi="Times New Roman" w:cs="Times New Roman"/>
                    <w:sz w:val="28"/>
                    <w:szCs w:val="28"/>
                    <w:lang w:eastAsia="ru-RU"/>
                  </w:rPr>
                  <m:t>m(C)</m:t>
                </m:r>
              </m:oMath>
            </m:oMathPara>
          </w:p>
        </w:tc>
        <w:tc>
          <w:tcPr>
            <w:tcW w:w="1731" w:type="dxa"/>
            <w:gridSpan w:val="2"/>
            <w:tcMar>
              <w:top w:w="113" w:type="dxa"/>
              <w:bottom w:w="113" w:type="dxa"/>
            </w:tcMar>
          </w:tcPr>
          <w:p w14:paraId="61ACD971"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Остальные возможные ситуации</w:t>
            </w:r>
          </w:p>
          <w:p w14:paraId="3F1EBFC2"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m:oMathPara>
              <m:oMath>
                <m:r>
                  <w:rPr>
                    <w:rFonts w:ascii="Cambria Math" w:eastAsia="Times New Roman" w:hAnsi="Times New Roman" w:cs="Times New Roman"/>
                    <w:sz w:val="28"/>
                    <w:szCs w:val="28"/>
                    <w:lang w:eastAsia="ru-RU"/>
                  </w:rPr>
                  <m:t>m(Q)</m:t>
                </m:r>
              </m:oMath>
            </m:oMathPara>
          </w:p>
        </w:tc>
      </w:tr>
      <w:tr w:rsidR="00E04BDB" w:rsidRPr="002759CB" w14:paraId="22CA0CB5" w14:textId="77777777" w:rsidTr="008A73C1">
        <w:trPr>
          <w:trHeight w:hRule="exact" w:val="454"/>
        </w:trPr>
        <w:tc>
          <w:tcPr>
            <w:tcW w:w="9360" w:type="dxa"/>
            <w:gridSpan w:val="6"/>
            <w:vAlign w:val="center"/>
          </w:tcPr>
          <w:p w14:paraId="74DECF77"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Секция №2</w:t>
            </w:r>
          </w:p>
        </w:tc>
      </w:tr>
      <w:tr w:rsidR="00E04BDB" w:rsidRPr="002759CB" w14:paraId="75B1D3F6" w14:textId="77777777" w:rsidTr="008A73C1">
        <w:trPr>
          <w:trHeight w:hRule="exact" w:val="454"/>
        </w:trPr>
        <w:tc>
          <w:tcPr>
            <w:tcW w:w="1560" w:type="dxa"/>
            <w:vAlign w:val="center"/>
          </w:tcPr>
          <w:p w14:paraId="3C5634A0"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&lt; 40</w:t>
            </w:r>
          </w:p>
        </w:tc>
        <w:tc>
          <w:tcPr>
            <w:tcW w:w="1680" w:type="dxa"/>
            <w:vAlign w:val="center"/>
          </w:tcPr>
          <w:p w14:paraId="522DB2CB"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0,</w:t>
            </w:r>
            <w:r w:rsidRPr="002759CB">
              <w:rPr>
                <w:rFonts w:ascii="Times New Roman" w:eastAsia="Times New Roman" w:hAnsi="Times New Roman" w:cs="Times New Roman"/>
                <w:sz w:val="28"/>
                <w:szCs w:val="28"/>
                <w:lang w:val="en-US" w:eastAsia="ru-RU"/>
              </w:rPr>
              <w:t>6</w:t>
            </w:r>
            <w:r w:rsidRPr="002759CB">
              <w:rPr>
                <w:rFonts w:ascii="Times New Roman" w:eastAsia="Times New Roman" w:hAnsi="Times New Roman" w:cs="Times New Roman"/>
                <w:sz w:val="28"/>
                <w:szCs w:val="28"/>
                <w:lang w:eastAsia="ru-RU"/>
              </w:rPr>
              <w:t>5</w:t>
            </w:r>
          </w:p>
        </w:tc>
        <w:tc>
          <w:tcPr>
            <w:tcW w:w="2700" w:type="dxa"/>
            <w:vAlign w:val="center"/>
          </w:tcPr>
          <w:p w14:paraId="3E30F954"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0,</w:t>
            </w:r>
            <w:r w:rsidRPr="002759CB">
              <w:rPr>
                <w:rFonts w:ascii="Times New Roman" w:eastAsia="Times New Roman" w:hAnsi="Times New Roman" w:cs="Times New Roman"/>
                <w:sz w:val="28"/>
                <w:szCs w:val="28"/>
                <w:lang w:val="en-US" w:eastAsia="ru-RU"/>
              </w:rPr>
              <w:t>27</w:t>
            </w:r>
          </w:p>
        </w:tc>
        <w:tc>
          <w:tcPr>
            <w:tcW w:w="1689" w:type="dxa"/>
            <w:vAlign w:val="center"/>
          </w:tcPr>
          <w:p w14:paraId="77D9CE59"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0,07</w:t>
            </w:r>
          </w:p>
        </w:tc>
        <w:tc>
          <w:tcPr>
            <w:tcW w:w="1731" w:type="dxa"/>
            <w:gridSpan w:val="2"/>
            <w:vAlign w:val="center"/>
          </w:tcPr>
          <w:p w14:paraId="79CE2D6E"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0,0</w:t>
            </w:r>
            <w:r w:rsidRPr="002759CB">
              <w:rPr>
                <w:rFonts w:ascii="Times New Roman" w:eastAsia="Times New Roman" w:hAnsi="Times New Roman" w:cs="Times New Roman"/>
                <w:sz w:val="28"/>
                <w:szCs w:val="28"/>
                <w:lang w:val="en-US" w:eastAsia="ru-RU"/>
              </w:rPr>
              <w:t>1</w:t>
            </w:r>
          </w:p>
        </w:tc>
      </w:tr>
      <w:tr w:rsidR="00E04BDB" w:rsidRPr="002759CB" w14:paraId="7DAD9D2D" w14:textId="77777777" w:rsidTr="008A73C1">
        <w:trPr>
          <w:trHeight w:hRule="exact" w:val="454"/>
        </w:trPr>
        <w:tc>
          <w:tcPr>
            <w:tcW w:w="1560" w:type="dxa"/>
            <w:vAlign w:val="center"/>
          </w:tcPr>
          <w:p w14:paraId="421D8013"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 xml:space="preserve">от </w:t>
            </w:r>
            <w:r w:rsidRPr="002759CB">
              <w:rPr>
                <w:rFonts w:ascii="Times New Roman" w:eastAsia="Times New Roman" w:hAnsi="Times New Roman" w:cs="Times New Roman"/>
                <w:sz w:val="28"/>
                <w:szCs w:val="28"/>
                <w:lang w:val="en-US" w:eastAsia="ru-RU"/>
              </w:rPr>
              <w:t>40</w:t>
            </w:r>
            <w:r w:rsidRPr="002759CB">
              <w:rPr>
                <w:rFonts w:ascii="Times New Roman" w:eastAsia="Times New Roman" w:hAnsi="Times New Roman" w:cs="Times New Roman"/>
                <w:sz w:val="28"/>
                <w:szCs w:val="28"/>
                <w:lang w:eastAsia="ru-RU"/>
              </w:rPr>
              <w:t xml:space="preserve"> до </w:t>
            </w:r>
            <w:r w:rsidRPr="002759CB">
              <w:rPr>
                <w:rFonts w:ascii="Times New Roman" w:eastAsia="Times New Roman" w:hAnsi="Times New Roman" w:cs="Times New Roman"/>
                <w:sz w:val="28"/>
                <w:szCs w:val="28"/>
                <w:lang w:val="en-US" w:eastAsia="ru-RU"/>
              </w:rPr>
              <w:t>50</w:t>
            </w:r>
          </w:p>
        </w:tc>
        <w:tc>
          <w:tcPr>
            <w:tcW w:w="1680" w:type="dxa"/>
            <w:vAlign w:val="center"/>
          </w:tcPr>
          <w:p w14:paraId="00C72E8D"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w:t>
            </w:r>
            <w:r w:rsidRPr="002759CB">
              <w:rPr>
                <w:rFonts w:ascii="Times New Roman" w:eastAsia="Times New Roman" w:hAnsi="Times New Roman" w:cs="Times New Roman"/>
                <w:sz w:val="28"/>
                <w:szCs w:val="28"/>
                <w:lang w:val="en-US" w:eastAsia="ru-RU"/>
              </w:rPr>
              <w:t>4</w:t>
            </w:r>
          </w:p>
        </w:tc>
        <w:tc>
          <w:tcPr>
            <w:tcW w:w="2700" w:type="dxa"/>
            <w:vAlign w:val="center"/>
          </w:tcPr>
          <w:p w14:paraId="74517BEF"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0,4</w:t>
            </w:r>
            <w:r w:rsidRPr="002759CB">
              <w:rPr>
                <w:rFonts w:ascii="Times New Roman" w:eastAsia="Times New Roman" w:hAnsi="Times New Roman" w:cs="Times New Roman"/>
                <w:sz w:val="28"/>
                <w:szCs w:val="28"/>
                <w:lang w:val="en-US" w:eastAsia="ru-RU"/>
              </w:rPr>
              <w:t>3</w:t>
            </w:r>
          </w:p>
        </w:tc>
        <w:tc>
          <w:tcPr>
            <w:tcW w:w="1689" w:type="dxa"/>
            <w:vAlign w:val="center"/>
          </w:tcPr>
          <w:p w14:paraId="750C802D"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w:t>
            </w:r>
            <w:r w:rsidRPr="002759CB">
              <w:rPr>
                <w:rFonts w:ascii="Times New Roman" w:eastAsia="Times New Roman" w:hAnsi="Times New Roman" w:cs="Times New Roman"/>
                <w:sz w:val="28"/>
                <w:szCs w:val="28"/>
                <w:lang w:val="en-US" w:eastAsia="ru-RU"/>
              </w:rPr>
              <w:t>15</w:t>
            </w:r>
          </w:p>
        </w:tc>
        <w:tc>
          <w:tcPr>
            <w:tcW w:w="1731" w:type="dxa"/>
            <w:gridSpan w:val="2"/>
            <w:vAlign w:val="center"/>
          </w:tcPr>
          <w:p w14:paraId="7B9E2991"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0,02</w:t>
            </w:r>
          </w:p>
        </w:tc>
      </w:tr>
      <w:tr w:rsidR="00E04BDB" w:rsidRPr="002759CB" w14:paraId="5FAF89EE" w14:textId="77777777" w:rsidTr="008A73C1">
        <w:trPr>
          <w:trHeight w:hRule="exact" w:val="454"/>
        </w:trPr>
        <w:tc>
          <w:tcPr>
            <w:tcW w:w="1560" w:type="dxa"/>
            <w:vAlign w:val="center"/>
          </w:tcPr>
          <w:p w14:paraId="0873D125"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&gt;50</w:t>
            </w:r>
          </w:p>
        </w:tc>
        <w:tc>
          <w:tcPr>
            <w:tcW w:w="1680" w:type="dxa"/>
            <w:vAlign w:val="center"/>
          </w:tcPr>
          <w:p w14:paraId="5E2B2D6A"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0,1</w:t>
            </w:r>
            <w:r w:rsidRPr="002759CB">
              <w:rPr>
                <w:rFonts w:ascii="Times New Roman" w:eastAsia="Times New Roman" w:hAnsi="Times New Roman" w:cs="Times New Roman"/>
                <w:sz w:val="28"/>
                <w:szCs w:val="28"/>
                <w:lang w:val="en-US" w:eastAsia="ru-RU"/>
              </w:rPr>
              <w:t>5</w:t>
            </w:r>
          </w:p>
        </w:tc>
        <w:tc>
          <w:tcPr>
            <w:tcW w:w="2700" w:type="dxa"/>
            <w:vAlign w:val="center"/>
          </w:tcPr>
          <w:p w14:paraId="397A2575"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0,3</w:t>
            </w:r>
            <w:r w:rsidRPr="002759CB">
              <w:rPr>
                <w:rFonts w:ascii="Times New Roman" w:eastAsia="Times New Roman" w:hAnsi="Times New Roman" w:cs="Times New Roman"/>
                <w:sz w:val="28"/>
                <w:szCs w:val="28"/>
                <w:lang w:val="en-US" w:eastAsia="ru-RU"/>
              </w:rPr>
              <w:t>2</w:t>
            </w:r>
          </w:p>
        </w:tc>
        <w:tc>
          <w:tcPr>
            <w:tcW w:w="1689" w:type="dxa"/>
            <w:vAlign w:val="center"/>
          </w:tcPr>
          <w:p w14:paraId="1DFBCD34"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0,5</w:t>
            </w:r>
          </w:p>
        </w:tc>
        <w:tc>
          <w:tcPr>
            <w:tcW w:w="1731" w:type="dxa"/>
            <w:gridSpan w:val="2"/>
            <w:vAlign w:val="center"/>
          </w:tcPr>
          <w:p w14:paraId="5FFBF33E"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0,</w:t>
            </w:r>
            <w:r w:rsidRPr="002759CB">
              <w:rPr>
                <w:rFonts w:ascii="Times New Roman" w:eastAsia="Times New Roman" w:hAnsi="Times New Roman" w:cs="Times New Roman"/>
                <w:sz w:val="28"/>
                <w:szCs w:val="28"/>
                <w:lang w:val="en-US" w:eastAsia="ru-RU"/>
              </w:rPr>
              <w:t>03</w:t>
            </w:r>
          </w:p>
        </w:tc>
      </w:tr>
      <w:tr w:rsidR="00E04BDB" w:rsidRPr="002759CB" w14:paraId="246F4549" w14:textId="77777777" w:rsidTr="008A73C1">
        <w:trPr>
          <w:trHeight w:hRule="exact" w:val="454"/>
        </w:trPr>
        <w:tc>
          <w:tcPr>
            <w:tcW w:w="9360" w:type="dxa"/>
            <w:gridSpan w:val="6"/>
            <w:vAlign w:val="center"/>
          </w:tcPr>
          <w:p w14:paraId="6C4B6BB1"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Секция №</w:t>
            </w:r>
            <w:r w:rsidRPr="002759CB">
              <w:rPr>
                <w:rFonts w:ascii="Times New Roman" w:eastAsia="Times New Roman" w:hAnsi="Times New Roman" w:cs="Times New Roman"/>
                <w:sz w:val="28"/>
                <w:szCs w:val="28"/>
                <w:lang w:val="en-US" w:eastAsia="ru-RU"/>
              </w:rPr>
              <w:t>3</w:t>
            </w:r>
          </w:p>
        </w:tc>
      </w:tr>
      <w:tr w:rsidR="00E04BDB" w:rsidRPr="002759CB" w14:paraId="50BD4255" w14:textId="77777777" w:rsidTr="008A73C1">
        <w:trPr>
          <w:trHeight w:hRule="exact" w:val="454"/>
        </w:trPr>
        <w:tc>
          <w:tcPr>
            <w:tcW w:w="1560" w:type="dxa"/>
            <w:vAlign w:val="center"/>
          </w:tcPr>
          <w:p w14:paraId="5BC1CF38"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&lt;</w:t>
            </w:r>
            <w:r w:rsidRPr="002759CB">
              <w:rPr>
                <w:rFonts w:ascii="Times New Roman" w:eastAsia="Times New Roman" w:hAnsi="Times New Roman" w:cs="Times New Roman"/>
                <w:sz w:val="28"/>
                <w:szCs w:val="28"/>
                <w:lang w:eastAsia="ru-RU"/>
              </w:rPr>
              <w:t xml:space="preserve"> </w:t>
            </w:r>
            <w:r w:rsidRPr="002759CB">
              <w:rPr>
                <w:rFonts w:ascii="Times New Roman" w:eastAsia="Times New Roman" w:hAnsi="Times New Roman" w:cs="Times New Roman"/>
                <w:sz w:val="28"/>
                <w:szCs w:val="28"/>
                <w:lang w:val="en-US" w:eastAsia="ru-RU"/>
              </w:rPr>
              <w:t>14</w:t>
            </w:r>
          </w:p>
        </w:tc>
        <w:tc>
          <w:tcPr>
            <w:tcW w:w="1680" w:type="dxa"/>
            <w:vAlign w:val="center"/>
          </w:tcPr>
          <w:p w14:paraId="35377F0C"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0,85</w:t>
            </w:r>
          </w:p>
        </w:tc>
        <w:tc>
          <w:tcPr>
            <w:tcW w:w="2700" w:type="dxa"/>
            <w:vAlign w:val="center"/>
          </w:tcPr>
          <w:p w14:paraId="2D11B1D2"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0,1</w:t>
            </w:r>
          </w:p>
        </w:tc>
        <w:tc>
          <w:tcPr>
            <w:tcW w:w="1720" w:type="dxa"/>
            <w:gridSpan w:val="2"/>
            <w:vAlign w:val="center"/>
          </w:tcPr>
          <w:p w14:paraId="1ADFA38D"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0,04</w:t>
            </w:r>
          </w:p>
        </w:tc>
        <w:tc>
          <w:tcPr>
            <w:tcW w:w="1700" w:type="dxa"/>
            <w:vAlign w:val="center"/>
          </w:tcPr>
          <w:p w14:paraId="10921F08"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0,01</w:t>
            </w:r>
          </w:p>
        </w:tc>
      </w:tr>
      <w:tr w:rsidR="00E04BDB" w:rsidRPr="002759CB" w14:paraId="71D3A63F" w14:textId="77777777" w:rsidTr="008A73C1">
        <w:trPr>
          <w:trHeight w:hRule="exact" w:val="454"/>
        </w:trPr>
        <w:tc>
          <w:tcPr>
            <w:tcW w:w="1560" w:type="dxa"/>
            <w:vAlign w:val="center"/>
          </w:tcPr>
          <w:p w14:paraId="07A69B36"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 xml:space="preserve">от </w:t>
            </w:r>
            <w:r w:rsidRPr="002759CB">
              <w:rPr>
                <w:rFonts w:ascii="Times New Roman" w:eastAsia="Times New Roman" w:hAnsi="Times New Roman" w:cs="Times New Roman"/>
                <w:sz w:val="28"/>
                <w:szCs w:val="28"/>
                <w:lang w:val="en-US" w:eastAsia="ru-RU"/>
              </w:rPr>
              <w:t>14</w:t>
            </w:r>
            <w:r w:rsidRPr="002759CB">
              <w:rPr>
                <w:rFonts w:ascii="Times New Roman" w:eastAsia="Times New Roman" w:hAnsi="Times New Roman" w:cs="Times New Roman"/>
                <w:sz w:val="28"/>
                <w:szCs w:val="28"/>
                <w:lang w:eastAsia="ru-RU"/>
              </w:rPr>
              <w:t xml:space="preserve"> до </w:t>
            </w:r>
            <w:r w:rsidRPr="002759CB">
              <w:rPr>
                <w:rFonts w:ascii="Times New Roman" w:eastAsia="Times New Roman" w:hAnsi="Times New Roman" w:cs="Times New Roman"/>
                <w:sz w:val="28"/>
                <w:szCs w:val="28"/>
                <w:lang w:val="en-US" w:eastAsia="ru-RU"/>
              </w:rPr>
              <w:t>18</w:t>
            </w:r>
          </w:p>
        </w:tc>
        <w:tc>
          <w:tcPr>
            <w:tcW w:w="1680" w:type="dxa"/>
            <w:vAlign w:val="center"/>
          </w:tcPr>
          <w:p w14:paraId="1D9D226A"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0,3</w:t>
            </w:r>
          </w:p>
        </w:tc>
        <w:tc>
          <w:tcPr>
            <w:tcW w:w="2700" w:type="dxa"/>
            <w:vAlign w:val="center"/>
          </w:tcPr>
          <w:p w14:paraId="303DEE09"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0,54</w:t>
            </w:r>
          </w:p>
        </w:tc>
        <w:tc>
          <w:tcPr>
            <w:tcW w:w="1720" w:type="dxa"/>
            <w:gridSpan w:val="2"/>
            <w:vAlign w:val="center"/>
          </w:tcPr>
          <w:p w14:paraId="52E1AB95"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0,14</w:t>
            </w:r>
          </w:p>
        </w:tc>
        <w:tc>
          <w:tcPr>
            <w:tcW w:w="1700" w:type="dxa"/>
            <w:vAlign w:val="center"/>
          </w:tcPr>
          <w:p w14:paraId="36804494"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0,02</w:t>
            </w:r>
          </w:p>
        </w:tc>
      </w:tr>
      <w:tr w:rsidR="00E04BDB" w:rsidRPr="002759CB" w14:paraId="4DFC35BB" w14:textId="77777777" w:rsidTr="008A73C1">
        <w:trPr>
          <w:trHeight w:hRule="exact" w:val="454"/>
        </w:trPr>
        <w:tc>
          <w:tcPr>
            <w:tcW w:w="1560" w:type="dxa"/>
            <w:vAlign w:val="center"/>
          </w:tcPr>
          <w:p w14:paraId="5F9DBFD6"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&gt;18</w:t>
            </w:r>
          </w:p>
        </w:tc>
        <w:tc>
          <w:tcPr>
            <w:tcW w:w="1680" w:type="dxa"/>
            <w:vAlign w:val="center"/>
          </w:tcPr>
          <w:p w14:paraId="41D565CF"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0,05</w:t>
            </w:r>
          </w:p>
        </w:tc>
        <w:tc>
          <w:tcPr>
            <w:tcW w:w="2700" w:type="dxa"/>
            <w:vAlign w:val="center"/>
          </w:tcPr>
          <w:p w14:paraId="32AF93B6"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0,22</w:t>
            </w:r>
          </w:p>
        </w:tc>
        <w:tc>
          <w:tcPr>
            <w:tcW w:w="1720" w:type="dxa"/>
            <w:gridSpan w:val="2"/>
            <w:vAlign w:val="center"/>
          </w:tcPr>
          <w:p w14:paraId="14C27AF8"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0,7</w:t>
            </w:r>
          </w:p>
        </w:tc>
        <w:tc>
          <w:tcPr>
            <w:tcW w:w="1700" w:type="dxa"/>
            <w:vAlign w:val="center"/>
          </w:tcPr>
          <w:p w14:paraId="03F44B5F" w14:textId="77777777" w:rsidR="00E04BDB" w:rsidRPr="002759CB" w:rsidRDefault="00E04BDB" w:rsidP="00D61A45">
            <w:pPr>
              <w:spacing w:line="240" w:lineRule="auto"/>
              <w:ind w:right="-1"/>
              <w:jc w:val="center"/>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val="en-US" w:eastAsia="ru-RU"/>
              </w:rPr>
              <w:t>0,03</w:t>
            </w:r>
          </w:p>
        </w:tc>
      </w:tr>
    </w:tbl>
    <w:p w14:paraId="5FA625F1" w14:textId="77777777" w:rsidR="00E04BDB" w:rsidRPr="002759CB" w:rsidRDefault="00E04BDB" w:rsidP="00D61A45">
      <w:pPr>
        <w:ind w:right="-1"/>
        <w:jc w:val="left"/>
        <w:rPr>
          <w:rFonts w:ascii="Times New Roman" w:eastAsia="Times New Roman" w:hAnsi="Times New Roman" w:cs="Times New Roman"/>
          <w:sz w:val="24"/>
          <w:szCs w:val="24"/>
          <w:lang w:eastAsia="ru-RU"/>
        </w:rPr>
      </w:pPr>
    </w:p>
    <w:p w14:paraId="040A74AF" w14:textId="77777777" w:rsidR="00E04BDB" w:rsidRPr="002759CB" w:rsidRDefault="00E04BDB" w:rsidP="00D61A45">
      <w:pPr>
        <w:ind w:right="-1"/>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Для примера рассмотрим </w:t>
      </w:r>
      <w:proofErr w:type="gramStart"/>
      <w:r w:rsidRPr="002759CB">
        <w:rPr>
          <w:rFonts w:ascii="Times New Roman" w:eastAsia="Times New Roman" w:hAnsi="Times New Roman" w:cs="Times New Roman"/>
          <w:sz w:val="28"/>
          <w:szCs w:val="28"/>
          <w:lang w:eastAsia="ru-RU"/>
        </w:rPr>
        <w:t>случай</w:t>
      </w:r>
      <w:proofErr w:type="gramEnd"/>
      <w:r w:rsidRPr="002759CB">
        <w:rPr>
          <w:rFonts w:ascii="Times New Roman" w:eastAsia="Times New Roman" w:hAnsi="Times New Roman" w:cs="Times New Roman"/>
          <w:sz w:val="28"/>
          <w:szCs w:val="28"/>
          <w:lang w:eastAsia="ru-RU"/>
        </w:rPr>
        <w:t xml:space="preserve"> когда, влагосодержание материала во второй секции 41%, а в третьей 8,7%. Тогда в расчете меры доверия к требуемой влажности материала на выходе сушильной установки будут участвовать следующие свидетельства</w:t>
      </w:r>
    </w:p>
    <w:p w14:paraId="202B00CB" w14:textId="77777777" w:rsidR="00E04BDB" w:rsidRPr="00C73431" w:rsidRDefault="00E04BDB" w:rsidP="00D61A45">
      <w:pPr>
        <w:ind w:right="-1" w:firstLine="720"/>
        <w:rPr>
          <w:rFonts w:ascii="Times New Roman" w:eastAsia="Times New Roman" w:hAnsi="Times New Roman" w:cs="Times New Roman"/>
          <w:position w:val="-12"/>
          <w:sz w:val="28"/>
          <w:szCs w:val="28"/>
          <w:lang w:eastAsia="ru-RU"/>
        </w:rPr>
      </w:pPr>
      <w:r>
        <w:rPr>
          <w:rFonts w:ascii="Times New Roman" w:eastAsia="Times New Roman" w:hAnsi="Times New Roman" w:cs="Times New Roman"/>
          <w:noProof/>
          <w:position w:val="-12"/>
          <w:sz w:val="28"/>
          <w:szCs w:val="28"/>
          <w:lang w:eastAsia="ru-RU"/>
        </w:rPr>
        <w:lastRenderedPageBreak/>
        <w:drawing>
          <wp:inline distT="0" distB="0" distL="0" distR="0" wp14:anchorId="2723E356" wp14:editId="26D51F54">
            <wp:extent cx="985520" cy="237490"/>
            <wp:effectExtent l="0" t="0" r="508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5520" cy="237490"/>
                    </a:xfrm>
                    <a:prstGeom prst="rect">
                      <a:avLst/>
                    </a:prstGeom>
                    <a:noFill/>
                    <a:ln>
                      <a:noFill/>
                    </a:ln>
                  </pic:spPr>
                </pic:pic>
              </a:graphicData>
            </a:graphic>
          </wp:inline>
        </w:drawing>
      </w:r>
      <w:r w:rsidRPr="00C73431">
        <w:rPr>
          <w:rFonts w:ascii="Times New Roman" w:eastAsia="Times New Roman" w:hAnsi="Times New Roman" w:cs="Times New Roman"/>
          <w:position w:val="-12"/>
          <w:sz w:val="28"/>
          <w:szCs w:val="28"/>
          <w:lang w:eastAsia="ru-RU"/>
        </w:rPr>
        <w:t xml:space="preserve">  </w:t>
      </w:r>
      <w:r>
        <w:rPr>
          <w:rFonts w:ascii="Times New Roman" w:eastAsia="Times New Roman" w:hAnsi="Times New Roman" w:cs="Times New Roman"/>
          <w:noProof/>
          <w:position w:val="-12"/>
          <w:sz w:val="28"/>
          <w:szCs w:val="28"/>
          <w:lang w:eastAsia="ru-RU"/>
        </w:rPr>
        <w:drawing>
          <wp:inline distT="0" distB="0" distL="0" distR="0" wp14:anchorId="591F9F1F" wp14:editId="2D285EA6">
            <wp:extent cx="1015365" cy="23749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5365" cy="237490"/>
                    </a:xfrm>
                    <a:prstGeom prst="rect">
                      <a:avLst/>
                    </a:prstGeom>
                    <a:noFill/>
                    <a:ln>
                      <a:noFill/>
                    </a:ln>
                  </pic:spPr>
                </pic:pic>
              </a:graphicData>
            </a:graphic>
          </wp:inline>
        </w:drawing>
      </w:r>
      <w:r w:rsidRPr="00C73431">
        <w:rPr>
          <w:rFonts w:ascii="Times New Roman" w:eastAsia="Times New Roman" w:hAnsi="Times New Roman" w:cs="Times New Roman"/>
          <w:position w:val="-12"/>
          <w:sz w:val="28"/>
          <w:szCs w:val="28"/>
          <w:lang w:eastAsia="ru-RU"/>
        </w:rPr>
        <w:t xml:space="preserve">  </w:t>
      </w:r>
      <w:r>
        <w:rPr>
          <w:rFonts w:ascii="Times New Roman" w:eastAsia="Times New Roman" w:hAnsi="Times New Roman" w:cs="Times New Roman"/>
          <w:noProof/>
          <w:position w:val="-12"/>
          <w:sz w:val="28"/>
          <w:szCs w:val="28"/>
          <w:lang w:eastAsia="ru-RU"/>
        </w:rPr>
        <w:drawing>
          <wp:inline distT="0" distB="0" distL="0" distR="0" wp14:anchorId="00C3DFD9" wp14:editId="756F3DA1">
            <wp:extent cx="991870" cy="2374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1870" cy="237490"/>
                    </a:xfrm>
                    <a:prstGeom prst="rect">
                      <a:avLst/>
                    </a:prstGeom>
                    <a:noFill/>
                    <a:ln>
                      <a:noFill/>
                    </a:ln>
                  </pic:spPr>
                </pic:pic>
              </a:graphicData>
            </a:graphic>
          </wp:inline>
        </w:drawing>
      </w:r>
      <w:r w:rsidRPr="00C73431">
        <w:rPr>
          <w:rFonts w:ascii="Times New Roman" w:eastAsia="Times New Roman" w:hAnsi="Times New Roman" w:cs="Times New Roman"/>
          <w:position w:val="-12"/>
          <w:sz w:val="28"/>
          <w:szCs w:val="28"/>
          <w:lang w:eastAsia="ru-RU"/>
        </w:rPr>
        <w:t xml:space="preserve">  </w:t>
      </w:r>
      <w:r>
        <w:rPr>
          <w:rFonts w:ascii="Times New Roman" w:eastAsia="Times New Roman" w:hAnsi="Times New Roman" w:cs="Times New Roman"/>
          <w:noProof/>
          <w:position w:val="-12"/>
          <w:sz w:val="28"/>
          <w:szCs w:val="28"/>
          <w:lang w:eastAsia="ru-RU"/>
        </w:rPr>
        <w:drawing>
          <wp:inline distT="0" distB="0" distL="0" distR="0" wp14:anchorId="479C335D" wp14:editId="4E6B4F20">
            <wp:extent cx="1015365" cy="23749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5365" cy="237490"/>
                    </a:xfrm>
                    <a:prstGeom prst="rect">
                      <a:avLst/>
                    </a:prstGeom>
                    <a:noFill/>
                    <a:ln>
                      <a:noFill/>
                    </a:ln>
                  </pic:spPr>
                </pic:pic>
              </a:graphicData>
            </a:graphic>
          </wp:inline>
        </w:drawing>
      </w:r>
    </w:p>
    <w:p w14:paraId="2CCA2D76" w14:textId="77777777" w:rsidR="00E04BDB" w:rsidRPr="00C73431" w:rsidRDefault="00E04BDB" w:rsidP="00D61A45">
      <w:pPr>
        <w:ind w:right="-1"/>
        <w:rPr>
          <w:rFonts w:ascii="Times New Roman" w:eastAsia="Times New Roman" w:hAnsi="Times New Roman" w:cs="Times New Roman"/>
          <w:position w:val="-12"/>
          <w:sz w:val="28"/>
          <w:szCs w:val="28"/>
          <w:lang w:eastAsia="ru-RU"/>
        </w:rPr>
      </w:pPr>
      <w:r w:rsidRPr="00C73431">
        <w:rPr>
          <w:rFonts w:ascii="Times New Roman" w:eastAsia="Times New Roman" w:hAnsi="Times New Roman" w:cs="Times New Roman"/>
          <w:position w:val="-12"/>
          <w:sz w:val="28"/>
          <w:szCs w:val="28"/>
          <w:lang w:eastAsia="ru-RU"/>
        </w:rPr>
        <w:t>и</w:t>
      </w:r>
    </w:p>
    <w:p w14:paraId="633EC6CE" w14:textId="77777777" w:rsidR="00E04BDB" w:rsidRPr="00C73431" w:rsidRDefault="00E04BDB" w:rsidP="00D61A45">
      <w:pPr>
        <w:ind w:right="-1"/>
        <w:rPr>
          <w:rFonts w:ascii="Times New Roman" w:eastAsia="Times New Roman" w:hAnsi="Times New Roman" w:cs="Times New Roman"/>
          <w:sz w:val="28"/>
          <w:szCs w:val="28"/>
          <w:lang w:eastAsia="ru-RU"/>
        </w:rPr>
      </w:pPr>
      <w:r>
        <w:rPr>
          <w:rFonts w:ascii="Times New Roman" w:eastAsia="Times New Roman" w:hAnsi="Times New Roman" w:cs="Times New Roman"/>
          <w:noProof/>
          <w:position w:val="-12"/>
          <w:sz w:val="28"/>
          <w:szCs w:val="28"/>
          <w:lang w:eastAsia="ru-RU"/>
        </w:rPr>
        <w:drawing>
          <wp:inline distT="0" distB="0" distL="0" distR="0" wp14:anchorId="05C75E63" wp14:editId="4C7CB4AF">
            <wp:extent cx="1080770" cy="237490"/>
            <wp:effectExtent l="0" t="0" r="508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770" cy="237490"/>
                    </a:xfrm>
                    <a:prstGeom prst="rect">
                      <a:avLst/>
                    </a:prstGeom>
                    <a:noFill/>
                    <a:ln>
                      <a:noFill/>
                    </a:ln>
                  </pic:spPr>
                </pic:pic>
              </a:graphicData>
            </a:graphic>
          </wp:inline>
        </w:drawing>
      </w:r>
      <w:r w:rsidRPr="00C73431">
        <w:rPr>
          <w:rFonts w:ascii="Times New Roman" w:eastAsia="Times New Roman" w:hAnsi="Times New Roman" w:cs="Times New Roman"/>
          <w:position w:val="-12"/>
          <w:sz w:val="28"/>
          <w:szCs w:val="28"/>
          <w:lang w:eastAsia="ru-RU"/>
        </w:rPr>
        <w:t xml:space="preserve">  </w:t>
      </w:r>
      <w:r>
        <w:rPr>
          <w:rFonts w:ascii="Times New Roman" w:eastAsia="Times New Roman" w:hAnsi="Times New Roman" w:cs="Times New Roman"/>
          <w:noProof/>
          <w:position w:val="-12"/>
          <w:sz w:val="28"/>
          <w:szCs w:val="28"/>
          <w:lang w:eastAsia="ru-RU"/>
        </w:rPr>
        <w:drawing>
          <wp:inline distT="0" distB="0" distL="0" distR="0" wp14:anchorId="672C8AAB" wp14:editId="32D0ADF2">
            <wp:extent cx="937895" cy="23749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37895" cy="237490"/>
                    </a:xfrm>
                    <a:prstGeom prst="rect">
                      <a:avLst/>
                    </a:prstGeom>
                    <a:noFill/>
                    <a:ln>
                      <a:noFill/>
                    </a:ln>
                  </pic:spPr>
                </pic:pic>
              </a:graphicData>
            </a:graphic>
          </wp:inline>
        </w:drawing>
      </w:r>
      <w:r w:rsidRPr="00C73431">
        <w:rPr>
          <w:rFonts w:ascii="Times New Roman" w:eastAsia="Times New Roman" w:hAnsi="Times New Roman" w:cs="Times New Roman"/>
          <w:position w:val="-12"/>
          <w:sz w:val="28"/>
          <w:szCs w:val="28"/>
          <w:lang w:eastAsia="ru-RU"/>
        </w:rPr>
        <w:t xml:space="preserve">  </w:t>
      </w:r>
      <w:r>
        <w:rPr>
          <w:rFonts w:ascii="Times New Roman" w:eastAsia="Times New Roman" w:hAnsi="Times New Roman" w:cs="Times New Roman"/>
          <w:noProof/>
          <w:position w:val="-12"/>
          <w:sz w:val="28"/>
          <w:szCs w:val="28"/>
          <w:lang w:eastAsia="ru-RU"/>
        </w:rPr>
        <w:drawing>
          <wp:inline distT="0" distB="0" distL="0" distR="0" wp14:anchorId="0AADDF01" wp14:editId="4B50E4C8">
            <wp:extent cx="1033145" cy="2374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3145" cy="237490"/>
                    </a:xfrm>
                    <a:prstGeom prst="rect">
                      <a:avLst/>
                    </a:prstGeom>
                    <a:noFill/>
                    <a:ln>
                      <a:noFill/>
                    </a:ln>
                  </pic:spPr>
                </pic:pic>
              </a:graphicData>
            </a:graphic>
          </wp:inline>
        </w:drawing>
      </w:r>
      <w:r w:rsidRPr="00C73431">
        <w:rPr>
          <w:rFonts w:ascii="Times New Roman" w:eastAsia="Times New Roman" w:hAnsi="Times New Roman" w:cs="Times New Roman"/>
          <w:position w:val="-12"/>
          <w:sz w:val="28"/>
          <w:szCs w:val="28"/>
          <w:lang w:eastAsia="ru-RU"/>
        </w:rPr>
        <w:t xml:space="preserve">  </w:t>
      </w:r>
      <w:r>
        <w:rPr>
          <w:rFonts w:ascii="Times New Roman" w:eastAsia="Times New Roman" w:hAnsi="Times New Roman" w:cs="Times New Roman"/>
          <w:noProof/>
          <w:position w:val="-12"/>
          <w:sz w:val="28"/>
          <w:szCs w:val="28"/>
          <w:lang w:eastAsia="ru-RU"/>
        </w:rPr>
        <w:drawing>
          <wp:inline distT="0" distB="0" distL="0" distR="0" wp14:anchorId="7965A811" wp14:editId="4BED8518">
            <wp:extent cx="1027430" cy="237490"/>
            <wp:effectExtent l="0" t="0" r="127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27430" cy="237490"/>
                    </a:xfrm>
                    <a:prstGeom prst="rect">
                      <a:avLst/>
                    </a:prstGeom>
                    <a:noFill/>
                    <a:ln>
                      <a:noFill/>
                    </a:ln>
                  </pic:spPr>
                </pic:pic>
              </a:graphicData>
            </a:graphic>
          </wp:inline>
        </w:drawing>
      </w:r>
    </w:p>
    <w:p w14:paraId="7A5DBCDA" w14:textId="77777777" w:rsidR="00E04BDB" w:rsidRPr="00C73431" w:rsidRDefault="00E04BDB" w:rsidP="00D61A45">
      <w:pPr>
        <w:ind w:right="-1"/>
        <w:rPr>
          <w:rFonts w:ascii="Times New Roman" w:eastAsia="Times New Roman" w:hAnsi="Times New Roman" w:cs="Times New Roman"/>
          <w:sz w:val="28"/>
          <w:szCs w:val="28"/>
          <w:lang w:eastAsia="ru-RU"/>
        </w:rPr>
      </w:pPr>
      <w:r w:rsidRPr="00C73431">
        <w:rPr>
          <w:rFonts w:ascii="Times New Roman" w:eastAsia="Times New Roman" w:hAnsi="Times New Roman" w:cs="Times New Roman"/>
          <w:sz w:val="28"/>
          <w:szCs w:val="28"/>
          <w:lang w:eastAsia="ru-RU"/>
        </w:rPr>
        <w:t xml:space="preserve">Объединение свидетельств </w:t>
      </w:r>
      <w:r>
        <w:rPr>
          <w:rFonts w:ascii="Times New Roman" w:eastAsia="Times New Roman" w:hAnsi="Times New Roman" w:cs="Times New Roman"/>
          <w:noProof/>
          <w:position w:val="-12"/>
          <w:sz w:val="28"/>
          <w:szCs w:val="28"/>
          <w:lang w:eastAsia="ru-RU"/>
        </w:rPr>
        <w:drawing>
          <wp:inline distT="0" distB="0" distL="0" distR="0" wp14:anchorId="7217B95D" wp14:editId="132F2836">
            <wp:extent cx="207645" cy="243205"/>
            <wp:effectExtent l="0" t="0" r="1905" b="444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7645" cy="243205"/>
                    </a:xfrm>
                    <a:prstGeom prst="rect">
                      <a:avLst/>
                    </a:prstGeom>
                    <a:noFill/>
                    <a:ln>
                      <a:noFill/>
                    </a:ln>
                  </pic:spPr>
                </pic:pic>
              </a:graphicData>
            </a:graphic>
          </wp:inline>
        </w:drawing>
      </w:r>
      <w:r w:rsidRPr="00C73431">
        <w:rPr>
          <w:rFonts w:ascii="Times New Roman" w:eastAsia="Times New Roman" w:hAnsi="Times New Roman" w:cs="Times New Roman"/>
          <w:sz w:val="28"/>
          <w:szCs w:val="28"/>
          <w:lang w:eastAsia="ru-RU"/>
        </w:rPr>
        <w:t xml:space="preserve"> и </w:t>
      </w:r>
      <w:r>
        <w:rPr>
          <w:rFonts w:ascii="Times New Roman" w:eastAsia="Times New Roman" w:hAnsi="Times New Roman" w:cs="Times New Roman"/>
          <w:noProof/>
          <w:position w:val="-12"/>
          <w:sz w:val="28"/>
          <w:szCs w:val="28"/>
          <w:lang w:eastAsia="ru-RU"/>
        </w:rPr>
        <w:drawing>
          <wp:inline distT="0" distB="0" distL="0" distR="0" wp14:anchorId="13266A2D" wp14:editId="43C3E98F">
            <wp:extent cx="243205" cy="243205"/>
            <wp:effectExtent l="0" t="0" r="4445" b="444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rsidRPr="00C73431">
        <w:rPr>
          <w:rFonts w:ascii="Times New Roman" w:eastAsia="Times New Roman" w:hAnsi="Times New Roman" w:cs="Times New Roman"/>
          <w:sz w:val="28"/>
          <w:szCs w:val="28"/>
          <w:lang w:eastAsia="ru-RU"/>
        </w:rPr>
        <w:t xml:space="preserve"> по второй и третьей секциям без учета коэффициента нормализации приведено в таблице 2.2.</w:t>
      </w:r>
    </w:p>
    <w:p w14:paraId="7922E63C" w14:textId="77777777" w:rsidR="00E04BDB" w:rsidRDefault="00E04BDB" w:rsidP="00D61A45">
      <w:pPr>
        <w:keepNext/>
        <w:ind w:right="-1"/>
        <w:jc w:val="left"/>
        <w:rPr>
          <w:rFonts w:ascii="Times New Roman" w:eastAsia="Times New Roman" w:hAnsi="Times New Roman" w:cs="Times New Roman"/>
          <w:bCs/>
          <w:sz w:val="28"/>
          <w:szCs w:val="28"/>
          <w:lang w:eastAsia="ru-RU"/>
        </w:rPr>
      </w:pPr>
    </w:p>
    <w:p w14:paraId="4AE7937E" w14:textId="77777777" w:rsidR="00E04BDB" w:rsidRPr="00C73431" w:rsidRDefault="00E04BDB" w:rsidP="00D61A45">
      <w:pPr>
        <w:keepNext/>
        <w:ind w:right="-1"/>
        <w:jc w:val="left"/>
        <w:rPr>
          <w:rFonts w:ascii="Times New Roman" w:eastAsia="Times New Roman" w:hAnsi="Times New Roman" w:cs="Times New Roman"/>
          <w:bCs/>
          <w:sz w:val="28"/>
          <w:szCs w:val="28"/>
          <w:lang w:eastAsia="ru-RU"/>
        </w:rPr>
      </w:pPr>
      <w:r w:rsidRPr="00C73431">
        <w:rPr>
          <w:rFonts w:ascii="Times New Roman" w:eastAsia="Times New Roman" w:hAnsi="Times New Roman" w:cs="Times New Roman"/>
          <w:bCs/>
          <w:sz w:val="28"/>
          <w:szCs w:val="28"/>
          <w:lang w:eastAsia="ru-RU"/>
        </w:rPr>
        <w:t xml:space="preserve">Таблица 2.2 – Объединение свидетельств </w:t>
      </w:r>
      <w:r>
        <w:rPr>
          <w:rFonts w:ascii="Times New Roman" w:eastAsia="Times New Roman" w:hAnsi="Times New Roman" w:cs="Times New Roman"/>
          <w:b/>
          <w:bCs/>
          <w:noProof/>
          <w:position w:val="-12"/>
          <w:sz w:val="28"/>
          <w:szCs w:val="28"/>
          <w:lang w:eastAsia="ru-RU"/>
        </w:rPr>
        <w:drawing>
          <wp:inline distT="0" distB="0" distL="0" distR="0" wp14:anchorId="4DE3E90B" wp14:editId="3B701986">
            <wp:extent cx="207645" cy="243205"/>
            <wp:effectExtent l="0" t="0" r="1905" b="444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7645" cy="243205"/>
                    </a:xfrm>
                    <a:prstGeom prst="rect">
                      <a:avLst/>
                    </a:prstGeom>
                    <a:noFill/>
                    <a:ln>
                      <a:noFill/>
                    </a:ln>
                  </pic:spPr>
                </pic:pic>
              </a:graphicData>
            </a:graphic>
          </wp:inline>
        </w:drawing>
      </w:r>
      <w:r w:rsidRPr="00C73431">
        <w:rPr>
          <w:rFonts w:ascii="Times New Roman" w:eastAsia="Times New Roman" w:hAnsi="Times New Roman" w:cs="Times New Roman"/>
          <w:b/>
          <w:bCs/>
          <w:sz w:val="28"/>
          <w:szCs w:val="28"/>
          <w:lang w:eastAsia="ru-RU"/>
        </w:rPr>
        <w:t xml:space="preserve"> </w:t>
      </w:r>
      <w:r w:rsidRPr="00C73431">
        <w:rPr>
          <w:rFonts w:ascii="Times New Roman" w:eastAsia="Times New Roman" w:hAnsi="Times New Roman" w:cs="Times New Roman"/>
          <w:bCs/>
          <w:sz w:val="28"/>
          <w:szCs w:val="28"/>
          <w:lang w:eastAsia="ru-RU"/>
        </w:rPr>
        <w:t>и</w:t>
      </w:r>
      <w:r w:rsidRPr="00C73431">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noProof/>
          <w:position w:val="-12"/>
          <w:sz w:val="28"/>
          <w:szCs w:val="28"/>
          <w:lang w:eastAsia="ru-RU"/>
        </w:rPr>
        <w:drawing>
          <wp:inline distT="0" distB="0" distL="0" distR="0" wp14:anchorId="568FEAF1" wp14:editId="6A350168">
            <wp:extent cx="243205" cy="243205"/>
            <wp:effectExtent l="0" t="0" r="4445" b="444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93"/>
        <w:gridCol w:w="2126"/>
        <w:gridCol w:w="2268"/>
      </w:tblGrid>
      <w:tr w:rsidR="00E04BDB" w:rsidRPr="00C73431" w14:paraId="0AD20BCE" w14:textId="77777777" w:rsidTr="008A73C1">
        <w:trPr>
          <w:trHeight w:val="405"/>
          <w:jc w:val="center"/>
        </w:trPr>
        <w:tc>
          <w:tcPr>
            <w:tcW w:w="2093" w:type="dxa"/>
            <w:vAlign w:val="center"/>
          </w:tcPr>
          <w:p w14:paraId="311220D1" w14:textId="77777777" w:rsidR="00E04BDB" w:rsidRPr="00C73431" w:rsidRDefault="00E04BDB" w:rsidP="00D61A45">
            <w:pPr>
              <w:spacing w:line="240" w:lineRule="auto"/>
              <w:ind w:right="-1"/>
              <w:jc w:val="center"/>
              <w:rPr>
                <w:rFonts w:ascii="Times New Roman" w:eastAsia="Times New Roman" w:hAnsi="Times New Roman" w:cs="Times New Roman"/>
                <w:i/>
                <w:sz w:val="28"/>
                <w:szCs w:val="28"/>
                <w:vertAlign w:val="subscript"/>
                <w:lang w:val="en-US" w:eastAsia="ru-RU"/>
              </w:rPr>
            </w:pPr>
            <w:r>
              <w:rPr>
                <w:rFonts w:ascii="Times New Roman" w:eastAsia="Times New Roman" w:hAnsi="Times New Roman" w:cs="Times New Roman"/>
                <w:noProof/>
                <w:position w:val="-12"/>
                <w:sz w:val="28"/>
                <w:szCs w:val="28"/>
                <w:lang w:eastAsia="ru-RU"/>
              </w:rPr>
              <w:drawing>
                <wp:inline distT="0" distB="0" distL="0" distR="0" wp14:anchorId="0E83D52A" wp14:editId="729572B0">
                  <wp:extent cx="243205" cy="243205"/>
                  <wp:effectExtent l="0" t="0" r="4445" b="444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p>
        </w:tc>
        <w:tc>
          <w:tcPr>
            <w:tcW w:w="2126" w:type="dxa"/>
            <w:vAlign w:val="center"/>
          </w:tcPr>
          <w:p w14:paraId="1F81B5D0" w14:textId="77777777" w:rsidR="00E04BDB" w:rsidRPr="00C73431" w:rsidRDefault="00E04BDB" w:rsidP="00D61A45">
            <w:pPr>
              <w:spacing w:line="240" w:lineRule="auto"/>
              <w:ind w:right="-1"/>
              <w:jc w:val="center"/>
              <w:rPr>
                <w:rFonts w:ascii="Times New Roman" w:eastAsia="Times New Roman" w:hAnsi="Times New Roman" w:cs="Times New Roman"/>
                <w:i/>
                <w:sz w:val="28"/>
                <w:szCs w:val="28"/>
                <w:vertAlign w:val="subscript"/>
                <w:lang w:val="en-US" w:eastAsia="ru-RU"/>
              </w:rPr>
            </w:pPr>
            <w:r>
              <w:rPr>
                <w:rFonts w:ascii="Times New Roman" w:eastAsia="Times New Roman" w:hAnsi="Times New Roman" w:cs="Times New Roman"/>
                <w:noProof/>
                <w:position w:val="-12"/>
                <w:sz w:val="28"/>
                <w:szCs w:val="28"/>
                <w:lang w:eastAsia="ru-RU"/>
              </w:rPr>
              <w:drawing>
                <wp:inline distT="0" distB="0" distL="0" distR="0" wp14:anchorId="6A5DC03F" wp14:editId="29A529E6">
                  <wp:extent cx="260985" cy="243205"/>
                  <wp:effectExtent l="0" t="0" r="5715" b="444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0985" cy="243205"/>
                          </a:xfrm>
                          <a:prstGeom prst="rect">
                            <a:avLst/>
                          </a:prstGeom>
                          <a:noFill/>
                          <a:ln>
                            <a:noFill/>
                          </a:ln>
                        </pic:spPr>
                      </pic:pic>
                    </a:graphicData>
                  </a:graphic>
                </wp:inline>
              </w:drawing>
            </w:r>
          </w:p>
        </w:tc>
        <w:tc>
          <w:tcPr>
            <w:tcW w:w="2268" w:type="dxa"/>
            <w:vAlign w:val="center"/>
          </w:tcPr>
          <w:p w14:paraId="4E28B5C4" w14:textId="77777777" w:rsidR="00E04BDB" w:rsidRPr="00C73431" w:rsidRDefault="00E04BDB" w:rsidP="00D61A45">
            <w:pPr>
              <w:spacing w:line="240" w:lineRule="auto"/>
              <w:ind w:right="-1"/>
              <w:jc w:val="center"/>
              <w:rPr>
                <w:rFonts w:ascii="Times New Roman" w:eastAsia="Times New Roman" w:hAnsi="Times New Roman" w:cs="Times New Roman"/>
                <w:i/>
                <w:sz w:val="28"/>
                <w:szCs w:val="28"/>
                <w:vertAlign w:val="subscript"/>
                <w:lang w:val="en-US" w:eastAsia="ru-RU"/>
              </w:rPr>
            </w:pPr>
            <w:r>
              <w:rPr>
                <w:rFonts w:ascii="Times New Roman" w:eastAsia="Times New Roman" w:hAnsi="Times New Roman" w:cs="Times New Roman"/>
                <w:noProof/>
                <w:position w:val="-12"/>
                <w:sz w:val="28"/>
                <w:szCs w:val="28"/>
                <w:lang w:eastAsia="ru-RU"/>
              </w:rPr>
              <w:drawing>
                <wp:inline distT="0" distB="0" distL="0" distR="0" wp14:anchorId="40451D71" wp14:editId="36875D6E">
                  <wp:extent cx="260985" cy="243205"/>
                  <wp:effectExtent l="0" t="0" r="5715" b="444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0985" cy="243205"/>
                          </a:xfrm>
                          <a:prstGeom prst="rect">
                            <a:avLst/>
                          </a:prstGeom>
                          <a:noFill/>
                          <a:ln>
                            <a:noFill/>
                          </a:ln>
                        </pic:spPr>
                      </pic:pic>
                    </a:graphicData>
                  </a:graphic>
                </wp:inline>
              </w:drawing>
            </w:r>
          </w:p>
        </w:tc>
      </w:tr>
      <w:tr w:rsidR="00E04BDB" w:rsidRPr="00C73431" w14:paraId="63234121" w14:textId="77777777" w:rsidTr="008A73C1">
        <w:trPr>
          <w:jc w:val="center"/>
        </w:trPr>
        <w:tc>
          <w:tcPr>
            <w:tcW w:w="2093" w:type="dxa"/>
          </w:tcPr>
          <w:p w14:paraId="371B8B05" w14:textId="77777777" w:rsidR="00E04BDB" w:rsidRPr="00C73431" w:rsidRDefault="00E04BDB" w:rsidP="00D61A45">
            <w:pPr>
              <w:ind w:right="-1"/>
              <w:jc w:val="left"/>
              <w:rPr>
                <w:rFonts w:ascii="Times New Roman" w:eastAsia="Times New Roman" w:hAnsi="Times New Roman" w:cs="Times New Roman"/>
                <w:sz w:val="24"/>
                <w:szCs w:val="24"/>
                <w:lang w:val="en-US" w:eastAsia="ru-RU"/>
              </w:rPr>
            </w:pPr>
            <w:r>
              <w:rPr>
                <w:rFonts w:ascii="Times New Roman" w:eastAsia="Times New Roman" w:hAnsi="Times New Roman" w:cs="Times New Roman"/>
                <w:noProof/>
                <w:position w:val="-12"/>
                <w:sz w:val="28"/>
                <w:szCs w:val="28"/>
                <w:lang w:eastAsia="ru-RU"/>
              </w:rPr>
              <w:drawing>
                <wp:inline distT="0" distB="0" distL="0" distR="0" wp14:anchorId="02181596" wp14:editId="7100E00D">
                  <wp:extent cx="920115" cy="243205"/>
                  <wp:effectExtent l="0" t="0" r="0" b="444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20115" cy="243205"/>
                          </a:xfrm>
                          <a:prstGeom prst="rect">
                            <a:avLst/>
                          </a:prstGeom>
                          <a:noFill/>
                          <a:ln>
                            <a:noFill/>
                          </a:ln>
                        </pic:spPr>
                      </pic:pic>
                    </a:graphicData>
                  </a:graphic>
                </wp:inline>
              </w:drawing>
            </w:r>
          </w:p>
        </w:tc>
        <w:tc>
          <w:tcPr>
            <w:tcW w:w="2126" w:type="dxa"/>
          </w:tcPr>
          <w:p w14:paraId="36B10699"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9A03448" wp14:editId="22028BBE">
                  <wp:extent cx="1038860" cy="237490"/>
                  <wp:effectExtent l="0" t="0" r="889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38860" cy="237490"/>
                          </a:xfrm>
                          <a:prstGeom prst="rect">
                            <a:avLst/>
                          </a:prstGeom>
                          <a:noFill/>
                          <a:ln>
                            <a:noFill/>
                          </a:ln>
                        </pic:spPr>
                      </pic:pic>
                    </a:graphicData>
                  </a:graphic>
                </wp:inline>
              </w:drawing>
            </w:r>
          </w:p>
        </w:tc>
        <w:tc>
          <w:tcPr>
            <w:tcW w:w="2268" w:type="dxa"/>
          </w:tcPr>
          <w:p w14:paraId="4056F5DF"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56B7CCD7" wp14:editId="643A459F">
                  <wp:extent cx="1038860" cy="23749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38860" cy="237490"/>
                          </a:xfrm>
                          <a:prstGeom prst="rect">
                            <a:avLst/>
                          </a:prstGeom>
                          <a:noFill/>
                          <a:ln>
                            <a:noFill/>
                          </a:ln>
                        </pic:spPr>
                      </pic:pic>
                    </a:graphicData>
                  </a:graphic>
                </wp:inline>
              </w:drawing>
            </w:r>
          </w:p>
        </w:tc>
      </w:tr>
      <w:tr w:rsidR="00E04BDB" w:rsidRPr="00C73431" w14:paraId="37E60B81" w14:textId="77777777" w:rsidTr="008A73C1">
        <w:trPr>
          <w:jc w:val="center"/>
        </w:trPr>
        <w:tc>
          <w:tcPr>
            <w:tcW w:w="2093" w:type="dxa"/>
          </w:tcPr>
          <w:p w14:paraId="5A867603"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A8DC5B8" wp14:editId="1BE6FF55">
                  <wp:extent cx="991870" cy="23749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91870" cy="237490"/>
                          </a:xfrm>
                          <a:prstGeom prst="rect">
                            <a:avLst/>
                          </a:prstGeom>
                          <a:noFill/>
                          <a:ln>
                            <a:noFill/>
                          </a:ln>
                        </pic:spPr>
                      </pic:pic>
                    </a:graphicData>
                  </a:graphic>
                </wp:inline>
              </w:drawing>
            </w:r>
          </w:p>
        </w:tc>
        <w:tc>
          <w:tcPr>
            <w:tcW w:w="2126" w:type="dxa"/>
          </w:tcPr>
          <w:p w14:paraId="736A47EC"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07DE3168" wp14:editId="721A07DE">
                  <wp:extent cx="1038860" cy="237490"/>
                  <wp:effectExtent l="0" t="0" r="889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38860" cy="237490"/>
                          </a:xfrm>
                          <a:prstGeom prst="rect">
                            <a:avLst/>
                          </a:prstGeom>
                          <a:noFill/>
                          <a:ln>
                            <a:noFill/>
                          </a:ln>
                        </pic:spPr>
                      </pic:pic>
                    </a:graphicData>
                  </a:graphic>
                </wp:inline>
              </w:drawing>
            </w:r>
          </w:p>
        </w:tc>
        <w:tc>
          <w:tcPr>
            <w:tcW w:w="2268" w:type="dxa"/>
          </w:tcPr>
          <w:p w14:paraId="4F562C15"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BACCC7A" wp14:editId="5F2D55D6">
                  <wp:extent cx="1193165" cy="237490"/>
                  <wp:effectExtent l="0" t="0" r="698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93165" cy="237490"/>
                          </a:xfrm>
                          <a:prstGeom prst="rect">
                            <a:avLst/>
                          </a:prstGeom>
                          <a:noFill/>
                          <a:ln>
                            <a:noFill/>
                          </a:ln>
                        </pic:spPr>
                      </pic:pic>
                    </a:graphicData>
                  </a:graphic>
                </wp:inline>
              </w:drawing>
            </w:r>
          </w:p>
        </w:tc>
      </w:tr>
      <w:tr w:rsidR="00E04BDB" w:rsidRPr="00C73431" w14:paraId="40B7ECA2" w14:textId="77777777" w:rsidTr="008A73C1">
        <w:trPr>
          <w:jc w:val="center"/>
        </w:trPr>
        <w:tc>
          <w:tcPr>
            <w:tcW w:w="2093" w:type="dxa"/>
          </w:tcPr>
          <w:p w14:paraId="0F542098"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942D3C6" wp14:editId="43C33563">
                  <wp:extent cx="944245" cy="237490"/>
                  <wp:effectExtent l="0" t="0" r="825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4245" cy="237490"/>
                          </a:xfrm>
                          <a:prstGeom prst="rect">
                            <a:avLst/>
                          </a:prstGeom>
                          <a:noFill/>
                          <a:ln>
                            <a:noFill/>
                          </a:ln>
                        </pic:spPr>
                      </pic:pic>
                    </a:graphicData>
                  </a:graphic>
                </wp:inline>
              </w:drawing>
            </w:r>
          </w:p>
        </w:tc>
        <w:tc>
          <w:tcPr>
            <w:tcW w:w="2126" w:type="dxa"/>
          </w:tcPr>
          <w:p w14:paraId="29731AB2"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32E3E45E" wp14:editId="6BBCB5F9">
                  <wp:extent cx="1038860" cy="237490"/>
                  <wp:effectExtent l="0" t="0" r="889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38860" cy="237490"/>
                          </a:xfrm>
                          <a:prstGeom prst="rect">
                            <a:avLst/>
                          </a:prstGeom>
                          <a:noFill/>
                          <a:ln>
                            <a:noFill/>
                          </a:ln>
                        </pic:spPr>
                      </pic:pic>
                    </a:graphicData>
                  </a:graphic>
                </wp:inline>
              </w:drawing>
            </w:r>
          </w:p>
        </w:tc>
        <w:tc>
          <w:tcPr>
            <w:tcW w:w="2268" w:type="dxa"/>
          </w:tcPr>
          <w:p w14:paraId="3FD3F056"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19E0AC4" wp14:editId="670FDE0A">
                  <wp:extent cx="1175385" cy="237490"/>
                  <wp:effectExtent l="0" t="0" r="571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75385" cy="237490"/>
                          </a:xfrm>
                          <a:prstGeom prst="rect">
                            <a:avLst/>
                          </a:prstGeom>
                          <a:noFill/>
                          <a:ln>
                            <a:noFill/>
                          </a:ln>
                        </pic:spPr>
                      </pic:pic>
                    </a:graphicData>
                  </a:graphic>
                </wp:inline>
              </w:drawing>
            </w:r>
          </w:p>
        </w:tc>
      </w:tr>
      <w:tr w:rsidR="00E04BDB" w:rsidRPr="00C73431" w14:paraId="743E237F" w14:textId="77777777" w:rsidTr="008A73C1">
        <w:trPr>
          <w:jc w:val="center"/>
        </w:trPr>
        <w:tc>
          <w:tcPr>
            <w:tcW w:w="2093" w:type="dxa"/>
          </w:tcPr>
          <w:p w14:paraId="6AFDD113"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6C6017E" wp14:editId="55343323">
                  <wp:extent cx="967740" cy="237490"/>
                  <wp:effectExtent l="0" t="0" r="381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67740" cy="237490"/>
                          </a:xfrm>
                          <a:prstGeom prst="rect">
                            <a:avLst/>
                          </a:prstGeom>
                          <a:noFill/>
                          <a:ln>
                            <a:noFill/>
                          </a:ln>
                        </pic:spPr>
                      </pic:pic>
                    </a:graphicData>
                  </a:graphic>
                </wp:inline>
              </w:drawing>
            </w:r>
          </w:p>
        </w:tc>
        <w:tc>
          <w:tcPr>
            <w:tcW w:w="2126" w:type="dxa"/>
          </w:tcPr>
          <w:p w14:paraId="264AB805"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E9AA2ED" wp14:editId="1D693671">
                  <wp:extent cx="1038860" cy="23749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38860" cy="237490"/>
                          </a:xfrm>
                          <a:prstGeom prst="rect">
                            <a:avLst/>
                          </a:prstGeom>
                          <a:noFill/>
                          <a:ln>
                            <a:noFill/>
                          </a:ln>
                        </pic:spPr>
                      </pic:pic>
                    </a:graphicData>
                  </a:graphic>
                </wp:inline>
              </w:drawing>
            </w:r>
          </w:p>
        </w:tc>
        <w:tc>
          <w:tcPr>
            <w:tcW w:w="2268" w:type="dxa"/>
          </w:tcPr>
          <w:p w14:paraId="1B8263DF"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85A4672" wp14:editId="6A4D627F">
                  <wp:extent cx="1128395" cy="2374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8395" cy="237490"/>
                          </a:xfrm>
                          <a:prstGeom prst="rect">
                            <a:avLst/>
                          </a:prstGeom>
                          <a:noFill/>
                          <a:ln>
                            <a:noFill/>
                          </a:ln>
                        </pic:spPr>
                      </pic:pic>
                    </a:graphicData>
                  </a:graphic>
                </wp:inline>
              </w:drawing>
            </w:r>
          </w:p>
        </w:tc>
      </w:tr>
      <w:tr w:rsidR="00E04BDB" w:rsidRPr="00C73431" w14:paraId="6D8CE0A4" w14:textId="77777777" w:rsidTr="008A73C1">
        <w:trPr>
          <w:jc w:val="center"/>
        </w:trPr>
        <w:tc>
          <w:tcPr>
            <w:tcW w:w="2093" w:type="dxa"/>
          </w:tcPr>
          <w:p w14:paraId="0EE4B5E7" w14:textId="77777777" w:rsidR="00E04BDB" w:rsidRPr="00C73431" w:rsidRDefault="00E04BDB" w:rsidP="00D61A45">
            <w:pPr>
              <w:ind w:right="-1"/>
              <w:jc w:val="left"/>
              <w:rPr>
                <w:rFonts w:ascii="Times New Roman" w:eastAsia="Times New Roman" w:hAnsi="Times New Roman" w:cs="Times New Roman"/>
                <w:sz w:val="24"/>
                <w:szCs w:val="24"/>
                <w:lang w:val="en-US" w:eastAsia="ru-RU"/>
              </w:rPr>
            </w:pPr>
            <w:r>
              <w:rPr>
                <w:rFonts w:ascii="Times New Roman" w:eastAsia="Times New Roman" w:hAnsi="Times New Roman" w:cs="Times New Roman"/>
                <w:noProof/>
                <w:position w:val="-12"/>
                <w:sz w:val="28"/>
                <w:szCs w:val="28"/>
                <w:lang w:eastAsia="ru-RU"/>
              </w:rPr>
              <w:drawing>
                <wp:inline distT="0" distB="0" distL="0" distR="0" wp14:anchorId="35C88F3C" wp14:editId="6A2BB641">
                  <wp:extent cx="937895" cy="23749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37895" cy="237490"/>
                          </a:xfrm>
                          <a:prstGeom prst="rect">
                            <a:avLst/>
                          </a:prstGeom>
                          <a:noFill/>
                          <a:ln>
                            <a:noFill/>
                          </a:ln>
                        </pic:spPr>
                      </pic:pic>
                    </a:graphicData>
                  </a:graphic>
                </wp:inline>
              </w:drawing>
            </w:r>
          </w:p>
        </w:tc>
        <w:tc>
          <w:tcPr>
            <w:tcW w:w="2126" w:type="dxa"/>
          </w:tcPr>
          <w:p w14:paraId="77230EA5"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9FBC411" wp14:editId="3A9D7B98">
                  <wp:extent cx="908685" cy="237490"/>
                  <wp:effectExtent l="0" t="0" r="57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08685" cy="237490"/>
                          </a:xfrm>
                          <a:prstGeom prst="rect">
                            <a:avLst/>
                          </a:prstGeom>
                          <a:noFill/>
                          <a:ln>
                            <a:noFill/>
                          </a:ln>
                        </pic:spPr>
                      </pic:pic>
                    </a:graphicData>
                  </a:graphic>
                </wp:inline>
              </w:drawing>
            </w:r>
          </w:p>
        </w:tc>
        <w:tc>
          <w:tcPr>
            <w:tcW w:w="2268" w:type="dxa"/>
          </w:tcPr>
          <w:p w14:paraId="16F5C4D5"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69B51A2" wp14:editId="4F977E68">
                  <wp:extent cx="1015365" cy="2374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15365" cy="237490"/>
                          </a:xfrm>
                          <a:prstGeom prst="rect">
                            <a:avLst/>
                          </a:prstGeom>
                          <a:noFill/>
                          <a:ln>
                            <a:noFill/>
                          </a:ln>
                        </pic:spPr>
                      </pic:pic>
                    </a:graphicData>
                  </a:graphic>
                </wp:inline>
              </w:drawing>
            </w:r>
          </w:p>
        </w:tc>
      </w:tr>
      <w:tr w:rsidR="00E04BDB" w:rsidRPr="00C73431" w14:paraId="2A2A302B" w14:textId="77777777" w:rsidTr="008A73C1">
        <w:trPr>
          <w:jc w:val="center"/>
        </w:trPr>
        <w:tc>
          <w:tcPr>
            <w:tcW w:w="2093" w:type="dxa"/>
          </w:tcPr>
          <w:p w14:paraId="5092D56F"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01D92B5C" wp14:editId="03611828">
                  <wp:extent cx="991870" cy="23749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91870" cy="237490"/>
                          </a:xfrm>
                          <a:prstGeom prst="rect">
                            <a:avLst/>
                          </a:prstGeom>
                          <a:noFill/>
                          <a:ln>
                            <a:noFill/>
                          </a:ln>
                        </pic:spPr>
                      </pic:pic>
                    </a:graphicData>
                  </a:graphic>
                </wp:inline>
              </w:drawing>
            </w:r>
          </w:p>
        </w:tc>
        <w:tc>
          <w:tcPr>
            <w:tcW w:w="2126" w:type="dxa"/>
          </w:tcPr>
          <w:p w14:paraId="2C12E5DB"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3EE85EB2" wp14:editId="7385AAEB">
                  <wp:extent cx="908685" cy="237490"/>
                  <wp:effectExtent l="0" t="0" r="571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8685" cy="237490"/>
                          </a:xfrm>
                          <a:prstGeom prst="rect">
                            <a:avLst/>
                          </a:prstGeom>
                          <a:noFill/>
                          <a:ln>
                            <a:noFill/>
                          </a:ln>
                        </pic:spPr>
                      </pic:pic>
                    </a:graphicData>
                  </a:graphic>
                </wp:inline>
              </w:drawing>
            </w:r>
          </w:p>
        </w:tc>
        <w:tc>
          <w:tcPr>
            <w:tcW w:w="2268" w:type="dxa"/>
          </w:tcPr>
          <w:p w14:paraId="6C08D6ED"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9FAE93D" wp14:editId="59D2AA57">
                  <wp:extent cx="1080770" cy="237490"/>
                  <wp:effectExtent l="0" t="0" r="508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80770" cy="237490"/>
                          </a:xfrm>
                          <a:prstGeom prst="rect">
                            <a:avLst/>
                          </a:prstGeom>
                          <a:noFill/>
                          <a:ln>
                            <a:noFill/>
                          </a:ln>
                        </pic:spPr>
                      </pic:pic>
                    </a:graphicData>
                  </a:graphic>
                </wp:inline>
              </w:drawing>
            </w:r>
          </w:p>
        </w:tc>
      </w:tr>
      <w:tr w:rsidR="00E04BDB" w:rsidRPr="00C73431" w14:paraId="74E22377" w14:textId="77777777" w:rsidTr="008A73C1">
        <w:trPr>
          <w:jc w:val="center"/>
        </w:trPr>
        <w:tc>
          <w:tcPr>
            <w:tcW w:w="2093" w:type="dxa"/>
          </w:tcPr>
          <w:p w14:paraId="2F86B505"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01DDBC01" wp14:editId="32821129">
                  <wp:extent cx="944245" cy="237490"/>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4245" cy="237490"/>
                          </a:xfrm>
                          <a:prstGeom prst="rect">
                            <a:avLst/>
                          </a:prstGeom>
                          <a:noFill/>
                          <a:ln>
                            <a:noFill/>
                          </a:ln>
                        </pic:spPr>
                      </pic:pic>
                    </a:graphicData>
                  </a:graphic>
                </wp:inline>
              </w:drawing>
            </w:r>
          </w:p>
        </w:tc>
        <w:tc>
          <w:tcPr>
            <w:tcW w:w="2126" w:type="dxa"/>
          </w:tcPr>
          <w:p w14:paraId="5DDB3AA9"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2D91E79" wp14:editId="1E72EADD">
                  <wp:extent cx="908685" cy="237490"/>
                  <wp:effectExtent l="0" t="0" r="571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8685" cy="237490"/>
                          </a:xfrm>
                          <a:prstGeom prst="rect">
                            <a:avLst/>
                          </a:prstGeom>
                          <a:noFill/>
                          <a:ln>
                            <a:noFill/>
                          </a:ln>
                        </pic:spPr>
                      </pic:pic>
                    </a:graphicData>
                  </a:graphic>
                </wp:inline>
              </w:drawing>
            </w:r>
          </w:p>
        </w:tc>
        <w:tc>
          <w:tcPr>
            <w:tcW w:w="2268" w:type="dxa"/>
          </w:tcPr>
          <w:p w14:paraId="3E6647ED"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39A8F122" wp14:editId="21377ED1">
                  <wp:extent cx="1098550" cy="23749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098550" cy="237490"/>
                          </a:xfrm>
                          <a:prstGeom prst="rect">
                            <a:avLst/>
                          </a:prstGeom>
                          <a:noFill/>
                          <a:ln>
                            <a:noFill/>
                          </a:ln>
                        </pic:spPr>
                      </pic:pic>
                    </a:graphicData>
                  </a:graphic>
                </wp:inline>
              </w:drawing>
            </w:r>
          </w:p>
        </w:tc>
      </w:tr>
      <w:tr w:rsidR="00E04BDB" w:rsidRPr="00C73431" w14:paraId="2BD94A97" w14:textId="77777777" w:rsidTr="008A73C1">
        <w:trPr>
          <w:jc w:val="center"/>
        </w:trPr>
        <w:tc>
          <w:tcPr>
            <w:tcW w:w="2093" w:type="dxa"/>
          </w:tcPr>
          <w:p w14:paraId="22777A4D"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908ED1E" wp14:editId="167D85E5">
                  <wp:extent cx="967740" cy="23749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67740" cy="237490"/>
                          </a:xfrm>
                          <a:prstGeom prst="rect">
                            <a:avLst/>
                          </a:prstGeom>
                          <a:noFill/>
                          <a:ln>
                            <a:noFill/>
                          </a:ln>
                        </pic:spPr>
                      </pic:pic>
                    </a:graphicData>
                  </a:graphic>
                </wp:inline>
              </w:drawing>
            </w:r>
          </w:p>
        </w:tc>
        <w:tc>
          <w:tcPr>
            <w:tcW w:w="2126" w:type="dxa"/>
          </w:tcPr>
          <w:p w14:paraId="5C9BAF5E"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8866E8B" wp14:editId="084BA7DC">
                  <wp:extent cx="908685" cy="237490"/>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8685" cy="237490"/>
                          </a:xfrm>
                          <a:prstGeom prst="rect">
                            <a:avLst/>
                          </a:prstGeom>
                          <a:noFill/>
                          <a:ln>
                            <a:noFill/>
                          </a:ln>
                        </pic:spPr>
                      </pic:pic>
                    </a:graphicData>
                  </a:graphic>
                </wp:inline>
              </w:drawing>
            </w:r>
          </w:p>
        </w:tc>
        <w:tc>
          <w:tcPr>
            <w:tcW w:w="2268" w:type="dxa"/>
          </w:tcPr>
          <w:p w14:paraId="5BA3895B"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597362D6" wp14:editId="3AA38342">
                  <wp:extent cx="1098550" cy="237490"/>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98550" cy="237490"/>
                          </a:xfrm>
                          <a:prstGeom prst="rect">
                            <a:avLst/>
                          </a:prstGeom>
                          <a:noFill/>
                          <a:ln>
                            <a:noFill/>
                          </a:ln>
                        </pic:spPr>
                      </pic:pic>
                    </a:graphicData>
                  </a:graphic>
                </wp:inline>
              </w:drawing>
            </w:r>
          </w:p>
        </w:tc>
      </w:tr>
      <w:tr w:rsidR="00E04BDB" w:rsidRPr="00C73431" w14:paraId="16D83C47" w14:textId="77777777" w:rsidTr="008A73C1">
        <w:trPr>
          <w:jc w:val="center"/>
        </w:trPr>
        <w:tc>
          <w:tcPr>
            <w:tcW w:w="2093" w:type="dxa"/>
          </w:tcPr>
          <w:p w14:paraId="4A0F5739" w14:textId="77777777" w:rsidR="00E04BDB" w:rsidRPr="00C73431" w:rsidRDefault="00E04BDB" w:rsidP="00D61A45">
            <w:pPr>
              <w:ind w:right="-1"/>
              <w:jc w:val="left"/>
              <w:rPr>
                <w:rFonts w:ascii="Times New Roman" w:eastAsia="Times New Roman" w:hAnsi="Times New Roman" w:cs="Times New Roman"/>
                <w:sz w:val="24"/>
                <w:szCs w:val="24"/>
                <w:lang w:val="en-US" w:eastAsia="ru-RU"/>
              </w:rPr>
            </w:pPr>
            <w:r>
              <w:rPr>
                <w:rFonts w:ascii="Times New Roman" w:eastAsia="Times New Roman" w:hAnsi="Times New Roman" w:cs="Times New Roman"/>
                <w:noProof/>
                <w:position w:val="-12"/>
                <w:sz w:val="28"/>
                <w:szCs w:val="28"/>
                <w:lang w:eastAsia="ru-RU"/>
              </w:rPr>
              <w:drawing>
                <wp:inline distT="0" distB="0" distL="0" distR="0" wp14:anchorId="2DEF5AD0" wp14:editId="527B9D40">
                  <wp:extent cx="937895" cy="2374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37895" cy="237490"/>
                          </a:xfrm>
                          <a:prstGeom prst="rect">
                            <a:avLst/>
                          </a:prstGeom>
                          <a:noFill/>
                          <a:ln>
                            <a:noFill/>
                          </a:ln>
                        </pic:spPr>
                      </pic:pic>
                    </a:graphicData>
                  </a:graphic>
                </wp:inline>
              </w:drawing>
            </w:r>
          </w:p>
        </w:tc>
        <w:tc>
          <w:tcPr>
            <w:tcW w:w="2126" w:type="dxa"/>
          </w:tcPr>
          <w:p w14:paraId="499213C7"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B4C8939" wp14:editId="72393BE7">
                  <wp:extent cx="1003300" cy="237490"/>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3300" cy="237490"/>
                          </a:xfrm>
                          <a:prstGeom prst="rect">
                            <a:avLst/>
                          </a:prstGeom>
                          <a:noFill/>
                          <a:ln>
                            <a:noFill/>
                          </a:ln>
                        </pic:spPr>
                      </pic:pic>
                    </a:graphicData>
                  </a:graphic>
                </wp:inline>
              </w:drawing>
            </w:r>
          </w:p>
        </w:tc>
        <w:tc>
          <w:tcPr>
            <w:tcW w:w="2268" w:type="dxa"/>
          </w:tcPr>
          <w:p w14:paraId="040D8C9E"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18BBF1D9" wp14:editId="7D39DF14">
                  <wp:extent cx="1104265" cy="237490"/>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04265" cy="237490"/>
                          </a:xfrm>
                          <a:prstGeom prst="rect">
                            <a:avLst/>
                          </a:prstGeom>
                          <a:noFill/>
                          <a:ln>
                            <a:noFill/>
                          </a:ln>
                        </pic:spPr>
                      </pic:pic>
                    </a:graphicData>
                  </a:graphic>
                </wp:inline>
              </w:drawing>
            </w:r>
          </w:p>
        </w:tc>
      </w:tr>
      <w:tr w:rsidR="00E04BDB" w:rsidRPr="00C73431" w14:paraId="1E557216" w14:textId="77777777" w:rsidTr="008A73C1">
        <w:trPr>
          <w:jc w:val="center"/>
        </w:trPr>
        <w:tc>
          <w:tcPr>
            <w:tcW w:w="2093" w:type="dxa"/>
          </w:tcPr>
          <w:p w14:paraId="008D3016"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30300CE2" wp14:editId="3E6B1571">
                  <wp:extent cx="991870" cy="23749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91870" cy="237490"/>
                          </a:xfrm>
                          <a:prstGeom prst="rect">
                            <a:avLst/>
                          </a:prstGeom>
                          <a:noFill/>
                          <a:ln>
                            <a:noFill/>
                          </a:ln>
                        </pic:spPr>
                      </pic:pic>
                    </a:graphicData>
                  </a:graphic>
                </wp:inline>
              </w:drawing>
            </w:r>
          </w:p>
        </w:tc>
        <w:tc>
          <w:tcPr>
            <w:tcW w:w="2126" w:type="dxa"/>
          </w:tcPr>
          <w:p w14:paraId="437A69A0"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D2253A3" wp14:editId="18EF67EA">
                  <wp:extent cx="1003300" cy="23749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3300" cy="237490"/>
                          </a:xfrm>
                          <a:prstGeom prst="rect">
                            <a:avLst/>
                          </a:prstGeom>
                          <a:noFill/>
                          <a:ln>
                            <a:noFill/>
                          </a:ln>
                        </pic:spPr>
                      </pic:pic>
                    </a:graphicData>
                  </a:graphic>
                </wp:inline>
              </w:drawing>
            </w:r>
          </w:p>
        </w:tc>
        <w:tc>
          <w:tcPr>
            <w:tcW w:w="2268" w:type="dxa"/>
          </w:tcPr>
          <w:p w14:paraId="4A32EA5B"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33722B5D" wp14:editId="3DF660D5">
                  <wp:extent cx="1193165" cy="23749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93165" cy="237490"/>
                          </a:xfrm>
                          <a:prstGeom prst="rect">
                            <a:avLst/>
                          </a:prstGeom>
                          <a:noFill/>
                          <a:ln>
                            <a:noFill/>
                          </a:ln>
                        </pic:spPr>
                      </pic:pic>
                    </a:graphicData>
                  </a:graphic>
                </wp:inline>
              </w:drawing>
            </w:r>
          </w:p>
        </w:tc>
      </w:tr>
      <w:tr w:rsidR="00E04BDB" w:rsidRPr="00C73431" w14:paraId="3C7F9660" w14:textId="77777777" w:rsidTr="008A73C1">
        <w:trPr>
          <w:jc w:val="center"/>
        </w:trPr>
        <w:tc>
          <w:tcPr>
            <w:tcW w:w="2093" w:type="dxa"/>
          </w:tcPr>
          <w:p w14:paraId="4F068557"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FEDA13F" wp14:editId="4A4FCDDF">
                  <wp:extent cx="944245" cy="237490"/>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4245" cy="237490"/>
                          </a:xfrm>
                          <a:prstGeom prst="rect">
                            <a:avLst/>
                          </a:prstGeom>
                          <a:noFill/>
                          <a:ln>
                            <a:noFill/>
                          </a:ln>
                        </pic:spPr>
                      </pic:pic>
                    </a:graphicData>
                  </a:graphic>
                </wp:inline>
              </w:drawing>
            </w:r>
          </w:p>
        </w:tc>
        <w:tc>
          <w:tcPr>
            <w:tcW w:w="2126" w:type="dxa"/>
          </w:tcPr>
          <w:p w14:paraId="48364228"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7299B1A2" wp14:editId="0D409AF3">
                  <wp:extent cx="1003300" cy="23749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3300" cy="237490"/>
                          </a:xfrm>
                          <a:prstGeom prst="rect">
                            <a:avLst/>
                          </a:prstGeom>
                          <a:noFill/>
                          <a:ln>
                            <a:noFill/>
                          </a:ln>
                        </pic:spPr>
                      </pic:pic>
                    </a:graphicData>
                  </a:graphic>
                </wp:inline>
              </w:drawing>
            </w:r>
          </w:p>
        </w:tc>
        <w:tc>
          <w:tcPr>
            <w:tcW w:w="2268" w:type="dxa"/>
          </w:tcPr>
          <w:p w14:paraId="6494D36B"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028522F0" wp14:editId="489A0FAD">
                  <wp:extent cx="1074420" cy="2374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74420" cy="237490"/>
                          </a:xfrm>
                          <a:prstGeom prst="rect">
                            <a:avLst/>
                          </a:prstGeom>
                          <a:noFill/>
                          <a:ln>
                            <a:noFill/>
                          </a:ln>
                        </pic:spPr>
                      </pic:pic>
                    </a:graphicData>
                  </a:graphic>
                </wp:inline>
              </w:drawing>
            </w:r>
          </w:p>
        </w:tc>
      </w:tr>
      <w:tr w:rsidR="00E04BDB" w:rsidRPr="00C73431" w14:paraId="56CA23A5" w14:textId="77777777" w:rsidTr="008A73C1">
        <w:trPr>
          <w:jc w:val="center"/>
        </w:trPr>
        <w:tc>
          <w:tcPr>
            <w:tcW w:w="2093" w:type="dxa"/>
          </w:tcPr>
          <w:p w14:paraId="05B8A6F0"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59584C6B" wp14:editId="2B789D48">
                  <wp:extent cx="967740" cy="23749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67740" cy="237490"/>
                          </a:xfrm>
                          <a:prstGeom prst="rect">
                            <a:avLst/>
                          </a:prstGeom>
                          <a:noFill/>
                          <a:ln>
                            <a:noFill/>
                          </a:ln>
                        </pic:spPr>
                      </pic:pic>
                    </a:graphicData>
                  </a:graphic>
                </wp:inline>
              </w:drawing>
            </w:r>
          </w:p>
        </w:tc>
        <w:tc>
          <w:tcPr>
            <w:tcW w:w="2126" w:type="dxa"/>
          </w:tcPr>
          <w:p w14:paraId="17E8F24C"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D36A906" wp14:editId="44FF2B2A">
                  <wp:extent cx="1003300" cy="23749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3300" cy="237490"/>
                          </a:xfrm>
                          <a:prstGeom prst="rect">
                            <a:avLst/>
                          </a:prstGeom>
                          <a:noFill/>
                          <a:ln>
                            <a:noFill/>
                          </a:ln>
                        </pic:spPr>
                      </pic:pic>
                    </a:graphicData>
                  </a:graphic>
                </wp:inline>
              </w:drawing>
            </w:r>
          </w:p>
        </w:tc>
        <w:tc>
          <w:tcPr>
            <w:tcW w:w="2268" w:type="dxa"/>
          </w:tcPr>
          <w:p w14:paraId="5EA40E6C"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0C27B7E3" wp14:editId="6AC639D5">
                  <wp:extent cx="1151890" cy="237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151890" cy="237490"/>
                          </a:xfrm>
                          <a:prstGeom prst="rect">
                            <a:avLst/>
                          </a:prstGeom>
                          <a:noFill/>
                          <a:ln>
                            <a:noFill/>
                          </a:ln>
                        </pic:spPr>
                      </pic:pic>
                    </a:graphicData>
                  </a:graphic>
                </wp:inline>
              </w:drawing>
            </w:r>
          </w:p>
        </w:tc>
      </w:tr>
      <w:tr w:rsidR="00E04BDB" w:rsidRPr="00C73431" w14:paraId="160BA3B9" w14:textId="77777777" w:rsidTr="008A73C1">
        <w:trPr>
          <w:jc w:val="center"/>
        </w:trPr>
        <w:tc>
          <w:tcPr>
            <w:tcW w:w="2093" w:type="dxa"/>
          </w:tcPr>
          <w:p w14:paraId="23C645B0" w14:textId="77777777" w:rsidR="00E04BDB" w:rsidRPr="00C73431" w:rsidRDefault="00E04BDB" w:rsidP="00D61A45">
            <w:pPr>
              <w:ind w:right="-1"/>
              <w:jc w:val="left"/>
              <w:rPr>
                <w:rFonts w:ascii="Times New Roman" w:eastAsia="Times New Roman" w:hAnsi="Times New Roman" w:cs="Times New Roman"/>
                <w:sz w:val="24"/>
                <w:szCs w:val="24"/>
                <w:lang w:val="en-US" w:eastAsia="ru-RU"/>
              </w:rPr>
            </w:pPr>
            <w:r>
              <w:rPr>
                <w:rFonts w:ascii="Times New Roman" w:eastAsia="Times New Roman" w:hAnsi="Times New Roman" w:cs="Times New Roman"/>
                <w:noProof/>
                <w:position w:val="-12"/>
                <w:sz w:val="28"/>
                <w:szCs w:val="28"/>
                <w:lang w:eastAsia="ru-RU"/>
              </w:rPr>
              <w:drawing>
                <wp:inline distT="0" distB="0" distL="0" distR="0" wp14:anchorId="51A58D53" wp14:editId="572B8730">
                  <wp:extent cx="937895" cy="237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37895" cy="237490"/>
                          </a:xfrm>
                          <a:prstGeom prst="rect">
                            <a:avLst/>
                          </a:prstGeom>
                          <a:noFill/>
                          <a:ln>
                            <a:noFill/>
                          </a:ln>
                        </pic:spPr>
                      </pic:pic>
                    </a:graphicData>
                  </a:graphic>
                </wp:inline>
              </w:drawing>
            </w:r>
          </w:p>
        </w:tc>
        <w:tc>
          <w:tcPr>
            <w:tcW w:w="2126" w:type="dxa"/>
          </w:tcPr>
          <w:p w14:paraId="086C3520"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3BEE14B4" wp14:editId="379D162E">
                  <wp:extent cx="979805" cy="2374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79805" cy="237490"/>
                          </a:xfrm>
                          <a:prstGeom prst="rect">
                            <a:avLst/>
                          </a:prstGeom>
                          <a:noFill/>
                          <a:ln>
                            <a:noFill/>
                          </a:ln>
                        </pic:spPr>
                      </pic:pic>
                    </a:graphicData>
                  </a:graphic>
                </wp:inline>
              </w:drawing>
            </w:r>
          </w:p>
        </w:tc>
        <w:tc>
          <w:tcPr>
            <w:tcW w:w="2268" w:type="dxa"/>
          </w:tcPr>
          <w:p w14:paraId="3A3ECB57"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068C5EB" wp14:editId="6E7D8EBA">
                  <wp:extent cx="1128395" cy="2374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28395" cy="237490"/>
                          </a:xfrm>
                          <a:prstGeom prst="rect">
                            <a:avLst/>
                          </a:prstGeom>
                          <a:noFill/>
                          <a:ln>
                            <a:noFill/>
                          </a:ln>
                        </pic:spPr>
                      </pic:pic>
                    </a:graphicData>
                  </a:graphic>
                </wp:inline>
              </w:drawing>
            </w:r>
          </w:p>
        </w:tc>
      </w:tr>
      <w:tr w:rsidR="00E04BDB" w:rsidRPr="00C73431" w14:paraId="761E191D" w14:textId="77777777" w:rsidTr="008A73C1">
        <w:trPr>
          <w:jc w:val="center"/>
        </w:trPr>
        <w:tc>
          <w:tcPr>
            <w:tcW w:w="2093" w:type="dxa"/>
          </w:tcPr>
          <w:p w14:paraId="57949EE3"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1D964E9" wp14:editId="6C013BD9">
                  <wp:extent cx="991870" cy="2374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91870" cy="237490"/>
                          </a:xfrm>
                          <a:prstGeom prst="rect">
                            <a:avLst/>
                          </a:prstGeom>
                          <a:noFill/>
                          <a:ln>
                            <a:noFill/>
                          </a:ln>
                        </pic:spPr>
                      </pic:pic>
                    </a:graphicData>
                  </a:graphic>
                </wp:inline>
              </w:drawing>
            </w:r>
          </w:p>
        </w:tc>
        <w:tc>
          <w:tcPr>
            <w:tcW w:w="2126" w:type="dxa"/>
          </w:tcPr>
          <w:p w14:paraId="7BA04A85"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0661E1AE" wp14:editId="741B8EC6">
                  <wp:extent cx="979805" cy="2374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79805" cy="237490"/>
                          </a:xfrm>
                          <a:prstGeom prst="rect">
                            <a:avLst/>
                          </a:prstGeom>
                          <a:noFill/>
                          <a:ln>
                            <a:noFill/>
                          </a:ln>
                        </pic:spPr>
                      </pic:pic>
                    </a:graphicData>
                  </a:graphic>
                </wp:inline>
              </w:drawing>
            </w:r>
          </w:p>
        </w:tc>
        <w:tc>
          <w:tcPr>
            <w:tcW w:w="2268" w:type="dxa"/>
          </w:tcPr>
          <w:p w14:paraId="4F57CB46"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60413578" wp14:editId="40AD1A08">
                  <wp:extent cx="1181735" cy="2374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81735" cy="237490"/>
                          </a:xfrm>
                          <a:prstGeom prst="rect">
                            <a:avLst/>
                          </a:prstGeom>
                          <a:noFill/>
                          <a:ln>
                            <a:noFill/>
                          </a:ln>
                        </pic:spPr>
                      </pic:pic>
                    </a:graphicData>
                  </a:graphic>
                </wp:inline>
              </w:drawing>
            </w:r>
          </w:p>
        </w:tc>
      </w:tr>
      <w:tr w:rsidR="00E04BDB" w:rsidRPr="00C73431" w14:paraId="08DD17ED" w14:textId="77777777" w:rsidTr="008A73C1">
        <w:trPr>
          <w:jc w:val="center"/>
        </w:trPr>
        <w:tc>
          <w:tcPr>
            <w:tcW w:w="2093" w:type="dxa"/>
          </w:tcPr>
          <w:p w14:paraId="7BB661D2"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BCC6BCA" wp14:editId="7C4FF7C6">
                  <wp:extent cx="944245" cy="237490"/>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4245" cy="237490"/>
                          </a:xfrm>
                          <a:prstGeom prst="rect">
                            <a:avLst/>
                          </a:prstGeom>
                          <a:noFill/>
                          <a:ln>
                            <a:noFill/>
                          </a:ln>
                        </pic:spPr>
                      </pic:pic>
                    </a:graphicData>
                  </a:graphic>
                </wp:inline>
              </w:drawing>
            </w:r>
          </w:p>
        </w:tc>
        <w:tc>
          <w:tcPr>
            <w:tcW w:w="2126" w:type="dxa"/>
          </w:tcPr>
          <w:p w14:paraId="1ED3B1E6"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2E16D81" wp14:editId="3D32AA08">
                  <wp:extent cx="979805" cy="23749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79805" cy="237490"/>
                          </a:xfrm>
                          <a:prstGeom prst="rect">
                            <a:avLst/>
                          </a:prstGeom>
                          <a:noFill/>
                          <a:ln>
                            <a:noFill/>
                          </a:ln>
                        </pic:spPr>
                      </pic:pic>
                    </a:graphicData>
                  </a:graphic>
                </wp:inline>
              </w:drawing>
            </w:r>
          </w:p>
        </w:tc>
        <w:tc>
          <w:tcPr>
            <w:tcW w:w="2268" w:type="dxa"/>
          </w:tcPr>
          <w:p w14:paraId="3A5C7ABB"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5BB1C946" wp14:editId="4E837080">
                  <wp:extent cx="1151890" cy="2374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51890" cy="237490"/>
                          </a:xfrm>
                          <a:prstGeom prst="rect">
                            <a:avLst/>
                          </a:prstGeom>
                          <a:noFill/>
                          <a:ln>
                            <a:noFill/>
                          </a:ln>
                        </pic:spPr>
                      </pic:pic>
                    </a:graphicData>
                  </a:graphic>
                </wp:inline>
              </w:drawing>
            </w:r>
          </w:p>
        </w:tc>
      </w:tr>
      <w:tr w:rsidR="00E04BDB" w:rsidRPr="00C73431" w14:paraId="18EE5D1F" w14:textId="77777777" w:rsidTr="008A73C1">
        <w:trPr>
          <w:jc w:val="center"/>
        </w:trPr>
        <w:tc>
          <w:tcPr>
            <w:tcW w:w="2093" w:type="dxa"/>
          </w:tcPr>
          <w:p w14:paraId="24EB9739"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237FB1D3" wp14:editId="74D59E87">
                  <wp:extent cx="974090" cy="2374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74090" cy="237490"/>
                          </a:xfrm>
                          <a:prstGeom prst="rect">
                            <a:avLst/>
                          </a:prstGeom>
                          <a:noFill/>
                          <a:ln>
                            <a:noFill/>
                          </a:ln>
                        </pic:spPr>
                      </pic:pic>
                    </a:graphicData>
                  </a:graphic>
                </wp:inline>
              </w:drawing>
            </w:r>
          </w:p>
        </w:tc>
        <w:tc>
          <w:tcPr>
            <w:tcW w:w="2126" w:type="dxa"/>
          </w:tcPr>
          <w:p w14:paraId="7D151B0D"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422F87B2" wp14:editId="34758BCF">
                  <wp:extent cx="979805" cy="2374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79805" cy="237490"/>
                          </a:xfrm>
                          <a:prstGeom prst="rect">
                            <a:avLst/>
                          </a:prstGeom>
                          <a:noFill/>
                          <a:ln>
                            <a:noFill/>
                          </a:ln>
                        </pic:spPr>
                      </pic:pic>
                    </a:graphicData>
                  </a:graphic>
                </wp:inline>
              </w:drawing>
            </w:r>
          </w:p>
        </w:tc>
        <w:tc>
          <w:tcPr>
            <w:tcW w:w="2268" w:type="dxa"/>
          </w:tcPr>
          <w:p w14:paraId="2DBBCE84" w14:textId="77777777" w:rsidR="00E04BDB" w:rsidRPr="00C73431" w:rsidRDefault="00E04BDB" w:rsidP="00D61A45">
            <w:pPr>
              <w:ind w:right="-1"/>
              <w:jc w:val="left"/>
              <w:rPr>
                <w:rFonts w:ascii="Times New Roman" w:eastAsia="Times New Roman" w:hAnsi="Times New Roman" w:cs="Times New Roman"/>
                <w:sz w:val="24"/>
                <w:szCs w:val="24"/>
                <w:lang w:eastAsia="ru-RU"/>
              </w:rPr>
            </w:pPr>
            <w:r>
              <w:rPr>
                <w:rFonts w:ascii="Times New Roman" w:eastAsia="Times New Roman" w:hAnsi="Times New Roman" w:cs="Times New Roman"/>
                <w:noProof/>
                <w:position w:val="-12"/>
                <w:sz w:val="28"/>
                <w:szCs w:val="28"/>
                <w:lang w:eastAsia="ru-RU"/>
              </w:rPr>
              <w:drawing>
                <wp:inline distT="0" distB="0" distL="0" distR="0" wp14:anchorId="1C815D5E" wp14:editId="29E79878">
                  <wp:extent cx="1151890" cy="237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51890" cy="237490"/>
                          </a:xfrm>
                          <a:prstGeom prst="rect">
                            <a:avLst/>
                          </a:prstGeom>
                          <a:noFill/>
                          <a:ln>
                            <a:noFill/>
                          </a:ln>
                        </pic:spPr>
                      </pic:pic>
                    </a:graphicData>
                  </a:graphic>
                </wp:inline>
              </w:drawing>
            </w:r>
          </w:p>
        </w:tc>
      </w:tr>
    </w:tbl>
    <w:p w14:paraId="0B772676" w14:textId="77777777" w:rsidR="00E04BDB" w:rsidRPr="00C73431" w:rsidRDefault="00E04BDB" w:rsidP="00D61A45">
      <w:pPr>
        <w:ind w:right="-1"/>
        <w:jc w:val="left"/>
        <w:rPr>
          <w:rFonts w:ascii="Times New Roman" w:eastAsia="Times New Roman" w:hAnsi="Times New Roman" w:cs="Times New Roman"/>
          <w:sz w:val="24"/>
          <w:szCs w:val="24"/>
          <w:lang w:eastAsia="ru-RU"/>
        </w:rPr>
      </w:pPr>
    </w:p>
    <w:p w14:paraId="750B392E" w14:textId="77777777" w:rsidR="00E04BDB" w:rsidRPr="002759CB" w:rsidRDefault="00E04BDB" w:rsidP="00D61A45">
      <w:pPr>
        <w:ind w:right="-1"/>
        <w:rPr>
          <w:rFonts w:ascii="Times New Roman" w:eastAsia="Times New Roman" w:hAnsi="Times New Roman" w:cs="Times New Roman"/>
          <w:sz w:val="28"/>
          <w:szCs w:val="28"/>
          <w:lang w:eastAsia="ru-RU"/>
        </w:rPr>
      </w:pPr>
      <w:r w:rsidRPr="00C73431">
        <w:rPr>
          <w:rFonts w:ascii="Times New Roman" w:eastAsia="Times New Roman" w:hAnsi="Times New Roman" w:cs="Times New Roman"/>
          <w:sz w:val="28"/>
          <w:szCs w:val="28"/>
          <w:lang w:eastAsia="ru-RU"/>
        </w:rPr>
        <w:t xml:space="preserve"> </w:t>
      </w:r>
      <w:r w:rsidRPr="002759CB">
        <w:rPr>
          <w:rFonts w:ascii="Times New Roman" w:eastAsia="Times New Roman" w:hAnsi="Times New Roman" w:cs="Times New Roman"/>
          <w:sz w:val="28"/>
          <w:szCs w:val="28"/>
          <w:lang w:eastAsia="ru-RU"/>
        </w:rPr>
        <w:t>Так как знаменатель в формуле (2.</w:t>
      </w:r>
      <w:r w:rsidRPr="00225EB4">
        <w:rPr>
          <w:rFonts w:ascii="Times New Roman" w:eastAsia="Times New Roman" w:hAnsi="Times New Roman" w:cs="Times New Roman"/>
          <w:sz w:val="28"/>
          <w:szCs w:val="28"/>
          <w:lang w:eastAsia="ru-RU"/>
        </w:rPr>
        <w:t>10</w:t>
      </w:r>
      <w:r w:rsidRPr="002759CB">
        <w:rPr>
          <w:rFonts w:ascii="Times New Roman" w:eastAsia="Times New Roman" w:hAnsi="Times New Roman" w:cs="Times New Roman"/>
          <w:sz w:val="28"/>
          <w:szCs w:val="28"/>
          <w:lang w:eastAsia="ru-RU"/>
        </w:rPr>
        <w:t>) равен</w:t>
      </w:r>
    </w:p>
    <w:p w14:paraId="4A9DA261" w14:textId="77777777" w:rsidR="00E04BDB" w:rsidRPr="002759CB" w:rsidRDefault="00E04BDB" w:rsidP="00D61A45">
      <w:pPr>
        <w:ind w:right="-1"/>
        <w:rPr>
          <w:rFonts w:ascii="Times New Roman" w:eastAsia="Times New Roman" w:hAnsi="Times New Roman" w:cs="Times New Roman"/>
          <w:sz w:val="28"/>
          <w:szCs w:val="28"/>
          <w:lang w:eastAsia="ru-RU"/>
        </w:rPr>
      </w:pPr>
      <m:oMath>
        <m:r>
          <w:rPr>
            <w:rFonts w:ascii="Cambria Math" w:eastAsia="Times New Roman" w:hAnsi="Times New Roman" w:cs="Times New Roman"/>
            <w:sz w:val="28"/>
            <w:szCs w:val="28"/>
            <w:lang w:eastAsia="ru-RU"/>
          </w:rPr>
          <w:lastRenderedPageBreak/>
          <m:t>1</m:t>
        </m:r>
        <m:r>
          <w:rPr>
            <w:rFonts w:ascii="Cambria Math" w:eastAsia="Times New Roman" w:hAnsi="Times New Roman" w:cs="Times New Roman"/>
            <w:sz w:val="28"/>
            <w:szCs w:val="28"/>
            <w:lang w:eastAsia="ru-RU"/>
          </w:rPr>
          <m:t>-</m:t>
        </m:r>
        <m:nary>
          <m:naryPr>
            <m:chr m:val="∑"/>
            <m:supHide m:val="1"/>
            <m:ctrlPr>
              <w:rPr>
                <w:rFonts w:ascii="Cambria Math" w:eastAsia="Times New Roman" w:hAnsi="Times New Roman" w:cs="Times New Roman"/>
                <w:i/>
                <w:sz w:val="28"/>
                <w:szCs w:val="28"/>
                <w:lang w:eastAsia="ru-RU"/>
              </w:rPr>
            </m:ctrlPr>
          </m:naryPr>
          <m:sub>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m:t>
            </m:r>
            <m:r>
              <w:rPr>
                <w:rFonts w:ascii="Cambria Math" w:eastAsia="Times New Roman" w:hAnsi="Cambria Math" w:cs="Cambria Math"/>
                <w:sz w:val="28"/>
                <w:szCs w:val="28"/>
                <w:lang w:eastAsia="ru-RU"/>
              </w:rPr>
              <m:t>∅</m:t>
            </m:r>
            <m:ctrlPr>
              <w:rPr>
                <w:rFonts w:ascii="Cambria Math" w:eastAsia="Times New Roman" w:hAnsi="Cambria Math" w:cs="Times New Roman"/>
                <w:i/>
                <w:sz w:val="28"/>
                <w:szCs w:val="28"/>
                <w:lang w:eastAsia="ru-RU"/>
              </w:rPr>
            </m:ctrlPr>
          </m:sub>
          <m:sup>
            <m:ctrlPr>
              <w:rPr>
                <w:rFonts w:ascii="Cambria Math" w:eastAsia="Times New Roman" w:hAnsi="Cambria Math" w:cs="Times New Roman"/>
                <w:i/>
                <w:sz w:val="28"/>
                <w:szCs w:val="28"/>
                <w:lang w:eastAsia="ru-RU"/>
              </w:rPr>
            </m:ctrlPr>
          </m:sup>
          <m:e>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m</m:t>
                </m:r>
              </m:e>
              <m:sub>
                <m:r>
                  <w:rPr>
                    <w:rFonts w:ascii="Cambria Math" w:eastAsia="Times New Roman" w:hAnsi="Times New Roman" w:cs="Times New Roman"/>
                    <w:sz w:val="28"/>
                    <w:szCs w:val="28"/>
                    <w:lang w:eastAsia="ru-RU"/>
                  </w:rPr>
                  <m:t>1</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m</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m:t>
            </m:r>
          </m:e>
        </m:nary>
        <m:r>
          <w:rPr>
            <w:rFonts w:ascii="Cambria Math" w:eastAsia="Times New Roman" w:hAnsi="Times New Roman" w:cs="Times New Roman"/>
            <w:sz w:val="28"/>
            <w:szCs w:val="28"/>
            <w:lang w:eastAsia="ru-RU"/>
          </w:rPr>
          <m:t>=1</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(0,3655+0,1275+0,04+0,015+0,016+0,0172)=0,4188</m:t>
        </m:r>
      </m:oMath>
      <w:r w:rsidRPr="002759CB">
        <w:rPr>
          <w:rFonts w:ascii="Times New Roman" w:eastAsia="Times New Roman" w:hAnsi="Times New Roman" w:cs="Times New Roman"/>
          <w:sz w:val="28"/>
          <w:szCs w:val="28"/>
          <w:lang w:eastAsia="ru-RU"/>
        </w:rPr>
        <w:t>то меры доверия, полученные по результатам объединения двух свидетельств, имеют следующие значения:</w:t>
      </w:r>
    </w:p>
    <w:p w14:paraId="1C6B4911" w14:textId="77777777" w:rsidR="00E04BDB" w:rsidRDefault="00E04BDB" w:rsidP="00D61A45">
      <w:pPr>
        <w:tabs>
          <w:tab w:val="left" w:pos="1775"/>
        </w:tabs>
        <w:ind w:right="-1" w:firstLine="720"/>
        <w:jc w:val="center"/>
        <w:rPr>
          <w:rFonts w:ascii="Times New Roman" w:eastAsia="Times New Roman" w:hAnsi="Times New Roman" w:cs="Times New Roman"/>
          <w:sz w:val="28"/>
          <w:szCs w:val="28"/>
          <w:lang w:eastAsia="ru-RU"/>
        </w:rPr>
      </w:pPr>
      <w:r w:rsidRPr="003C13C3">
        <w:rPr>
          <w:rFonts w:ascii="Times New Roman" w:eastAsia="Times New Roman" w:hAnsi="Times New Roman" w:cs="Times New Roman"/>
          <w:noProof/>
          <w:sz w:val="28"/>
          <w:szCs w:val="28"/>
          <w:lang w:eastAsia="ru-RU"/>
        </w:rPr>
        <w:drawing>
          <wp:inline distT="0" distB="0" distL="0" distR="0" wp14:anchorId="34D10BB6" wp14:editId="52BB0FF8">
            <wp:extent cx="4210638" cy="23530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10638" cy="2353003"/>
                    </a:xfrm>
                    <a:prstGeom prst="rect">
                      <a:avLst/>
                    </a:prstGeom>
                  </pic:spPr>
                </pic:pic>
              </a:graphicData>
            </a:graphic>
          </wp:inline>
        </w:drawing>
      </w:r>
    </w:p>
    <w:p w14:paraId="5ADEE53E" w14:textId="77777777" w:rsidR="00E04BDB" w:rsidRPr="002759CB" w:rsidRDefault="00E04BDB" w:rsidP="00D61A45">
      <w:pPr>
        <w:tabs>
          <w:tab w:val="left" w:pos="1775"/>
        </w:tabs>
        <w:ind w:right="-1" w:firstLine="720"/>
        <w:rPr>
          <w:rFonts w:ascii="Times New Roman" w:eastAsia="Times New Roman" w:hAnsi="Times New Roman" w:cs="Times New Roman"/>
          <w:sz w:val="28"/>
          <w:szCs w:val="28"/>
          <w:lang w:val="en-US" w:eastAsia="ru-RU"/>
        </w:rPr>
      </w:pPr>
      <w:r w:rsidRPr="002759CB">
        <w:rPr>
          <w:rFonts w:ascii="Times New Roman" w:eastAsia="Times New Roman" w:hAnsi="Times New Roman" w:cs="Times New Roman"/>
          <w:sz w:val="28"/>
          <w:szCs w:val="28"/>
          <w:lang w:eastAsia="ru-RU"/>
        </w:rPr>
        <w:t xml:space="preserve">Получили следующие результаты: </w:t>
      </w:r>
    </w:p>
    <w:p w14:paraId="340D7416" w14:textId="77777777" w:rsidR="00E04BDB" w:rsidRPr="002759CB" w:rsidRDefault="00E04BDB" w:rsidP="00D61A45">
      <w:pPr>
        <w:numPr>
          <w:ilvl w:val="0"/>
          <w:numId w:val="10"/>
        </w:numPr>
        <w:tabs>
          <w:tab w:val="clear" w:pos="1134"/>
          <w:tab w:val="left" w:pos="851"/>
          <w:tab w:val="left" w:pos="993"/>
          <w:tab w:val="num" w:pos="1276"/>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тому, что процесс сушки завершится хорошо - 0,863; </w:t>
      </w:r>
    </w:p>
    <w:p w14:paraId="032B2D70" w14:textId="77777777" w:rsidR="00E04BDB" w:rsidRPr="002759CB" w:rsidRDefault="00E04BDB" w:rsidP="00D61A45">
      <w:pPr>
        <w:numPr>
          <w:ilvl w:val="0"/>
          <w:numId w:val="10"/>
        </w:numPr>
        <w:tabs>
          <w:tab w:val="clear" w:pos="1134"/>
          <w:tab w:val="left" w:pos="720"/>
          <w:tab w:val="left" w:pos="993"/>
          <w:tab w:val="num" w:pos="1276"/>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тому, что процесс сушки завершится удовлетворительно - 0,119; </w:t>
      </w:r>
    </w:p>
    <w:p w14:paraId="2A7AD311" w14:textId="77777777" w:rsidR="00E04BDB" w:rsidRPr="002759CB" w:rsidRDefault="00E04BDB" w:rsidP="00D61A45">
      <w:pPr>
        <w:numPr>
          <w:ilvl w:val="0"/>
          <w:numId w:val="10"/>
        </w:numPr>
        <w:tabs>
          <w:tab w:val="clear" w:pos="1134"/>
          <w:tab w:val="left" w:pos="851"/>
          <w:tab w:val="left" w:pos="993"/>
          <w:tab w:val="num" w:pos="1276"/>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мера доверия тому, что процесс сушки завершится плохо - 0,017; </w:t>
      </w:r>
    </w:p>
    <w:p w14:paraId="4500018E" w14:textId="77777777" w:rsidR="00E04BDB" w:rsidRPr="002759CB" w:rsidRDefault="00E04BDB" w:rsidP="00D61A45">
      <w:pPr>
        <w:numPr>
          <w:ilvl w:val="0"/>
          <w:numId w:val="10"/>
        </w:numPr>
        <w:tabs>
          <w:tab w:val="clear" w:pos="1134"/>
          <w:tab w:val="left" w:pos="851"/>
          <w:tab w:val="left" w:pos="993"/>
          <w:tab w:val="num" w:pos="1276"/>
        </w:tabs>
        <w:ind w:left="0" w:right="-1" w:firstLine="720"/>
        <w:jc w:val="left"/>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мера доверия к возникновению остальных возможных ситуаций - 0,001.</w:t>
      </w:r>
    </w:p>
    <w:p w14:paraId="2C486EEB" w14:textId="77777777" w:rsidR="00E04BDB" w:rsidRDefault="00E04BDB" w:rsidP="00D61A45">
      <w:pPr>
        <w:tabs>
          <w:tab w:val="left" w:pos="851"/>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Достоверность получаемых по методу </w:t>
      </w:r>
      <w:proofErr w:type="spellStart"/>
      <w:r w:rsidRPr="002759CB">
        <w:rPr>
          <w:rFonts w:ascii="Times New Roman" w:eastAsia="Times New Roman" w:hAnsi="Times New Roman" w:cs="Times New Roman"/>
          <w:sz w:val="28"/>
          <w:szCs w:val="28"/>
          <w:lang w:eastAsia="ru-RU"/>
        </w:rPr>
        <w:t>Демпстера</w:t>
      </w:r>
      <w:proofErr w:type="spellEnd"/>
      <w:r w:rsidRPr="002759CB">
        <w:rPr>
          <w:rFonts w:ascii="Times New Roman" w:eastAsia="Times New Roman" w:hAnsi="Times New Roman" w:cs="Times New Roman"/>
          <w:sz w:val="28"/>
          <w:szCs w:val="28"/>
          <w:lang w:eastAsia="ru-RU"/>
        </w:rPr>
        <w:t xml:space="preserve"> – Шафера данных, подтверждается приведенной на рис. 2.8 зависимостью меры доверия к требуемому конечному </w:t>
      </w:r>
      <w:proofErr w:type="spellStart"/>
      <w:r w:rsidRPr="002759CB">
        <w:rPr>
          <w:rFonts w:ascii="Times New Roman" w:eastAsia="Times New Roman" w:hAnsi="Times New Roman" w:cs="Times New Roman"/>
          <w:sz w:val="28"/>
          <w:szCs w:val="28"/>
          <w:lang w:eastAsia="ru-RU"/>
        </w:rPr>
        <w:t>влагосодеожанию</w:t>
      </w:r>
      <w:proofErr w:type="spellEnd"/>
      <w:r w:rsidRPr="002759CB">
        <w:rPr>
          <w:rFonts w:ascii="Times New Roman" w:eastAsia="Times New Roman" w:hAnsi="Times New Roman" w:cs="Times New Roman"/>
          <w:sz w:val="28"/>
          <w:szCs w:val="28"/>
          <w:lang w:eastAsia="ru-RU"/>
        </w:rPr>
        <w:t xml:space="preserve"> материала от экспериментально измеренного </w:t>
      </w:r>
      <w:proofErr w:type="spellStart"/>
      <w:r w:rsidRPr="002759CB">
        <w:rPr>
          <w:rFonts w:ascii="Times New Roman" w:eastAsia="Times New Roman" w:hAnsi="Times New Roman" w:cs="Times New Roman"/>
          <w:sz w:val="28"/>
          <w:szCs w:val="28"/>
          <w:lang w:eastAsia="ru-RU"/>
        </w:rPr>
        <w:t>влагосоднржания</w:t>
      </w:r>
      <w:proofErr w:type="spellEnd"/>
      <w:r w:rsidRPr="002759CB">
        <w:rPr>
          <w:rFonts w:ascii="Times New Roman" w:eastAsia="Times New Roman" w:hAnsi="Times New Roman" w:cs="Times New Roman"/>
          <w:sz w:val="28"/>
          <w:szCs w:val="28"/>
          <w:lang w:eastAsia="ru-RU"/>
        </w:rPr>
        <w:t xml:space="preserve"> на выходе сушильной установки. </w:t>
      </w:r>
    </w:p>
    <w:p w14:paraId="71D3E80A" w14:textId="77777777" w:rsidR="00E04BDB" w:rsidRPr="002759CB" w:rsidRDefault="00E04BDB" w:rsidP="00D61A45">
      <w:pPr>
        <w:ind w:right="-1"/>
        <w:jc w:val="right"/>
        <w:rPr>
          <w:rFonts w:ascii="Times New Roman" w:eastAsia="Times New Roman" w:hAnsi="Times New Roman" w:cs="Times New Roman"/>
          <w:sz w:val="28"/>
          <w:szCs w:val="28"/>
          <w:lang w:eastAsia="ru-RU"/>
        </w:rPr>
      </w:pPr>
      <m:oMath>
        <m:r>
          <w:rPr>
            <w:rFonts w:ascii="Cambria Math" w:eastAsia="Times New Roman" w:hAnsi="Times New Roman" w:cs="Times New Roman"/>
            <w:sz w:val="28"/>
            <w:szCs w:val="28"/>
            <w:lang w:eastAsia="ru-RU"/>
          </w:rPr>
          <m:t>m(</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k</m:t>
            </m:r>
          </m:sub>
        </m:sSub>
        <m:r>
          <w:rPr>
            <w:rFonts w:ascii="Cambria Math"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Ал</m:t>
        </m:r>
        <m:sSub>
          <m:sSubPr>
            <m:ctrlPr>
              <w:rPr>
                <w:rFonts w:ascii="Cambria Math" w:eastAsia="Times New Roman" w:hAnsi="Cambria Math" w:cs="Times New Roman"/>
                <w:sz w:val="28"/>
                <w:szCs w:val="28"/>
                <w:lang w:eastAsia="ru-RU"/>
              </w:rPr>
            </m:ctrlPr>
          </m:sSubPr>
          <m:e>
            <m:r>
              <m:rPr>
                <m:nor/>
              </m:rPr>
              <w:rPr>
                <w:rFonts w:ascii="Cambria Math" w:eastAsia="Times New Roman" w:hAnsi="Times New Roman" w:cs="Times New Roman"/>
                <w:sz w:val="28"/>
                <w:szCs w:val="28"/>
                <w:lang w:eastAsia="ru-RU"/>
              </w:rPr>
              <m:t>г</m:t>
            </m:r>
          </m:e>
          <m:sub>
            <m:r>
              <m:rPr>
                <m:nor/>
              </m:rPr>
              <w:rPr>
                <w:rFonts w:ascii="Cambria Math" w:eastAsia="Times New Roman" w:hAnsi="Times New Roman" w:cs="Times New Roman"/>
                <w:sz w:val="28"/>
                <w:szCs w:val="28"/>
                <w:lang w:eastAsia="ru-RU"/>
              </w:rPr>
              <m:t>ДШ</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ϕ</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m:t>
        </m:r>
      </m:oMath>
      <w:r w:rsidRPr="002759CB">
        <w:rPr>
          <w:rFonts w:ascii="Times New Roman" w:eastAsia="Times New Roman" w:hAnsi="Times New Roman" w:cs="Times New Roman"/>
          <w:sz w:val="28"/>
          <w:szCs w:val="28"/>
          <w:lang w:eastAsia="ru-RU"/>
        </w:rPr>
        <w:t xml:space="preserve">                                    (2.</w:t>
      </w:r>
      <w:r w:rsidRPr="00225EB4">
        <w:rPr>
          <w:rFonts w:ascii="Times New Roman" w:eastAsia="Times New Roman" w:hAnsi="Times New Roman" w:cs="Times New Roman"/>
          <w:sz w:val="28"/>
          <w:szCs w:val="28"/>
          <w:lang w:eastAsia="ru-RU"/>
        </w:rPr>
        <w:t>11</w:t>
      </w:r>
      <w:r w:rsidRPr="002759CB">
        <w:rPr>
          <w:rFonts w:ascii="Times New Roman" w:eastAsia="Times New Roman" w:hAnsi="Times New Roman" w:cs="Times New Roman"/>
          <w:sz w:val="28"/>
          <w:szCs w:val="28"/>
          <w:lang w:eastAsia="ru-RU"/>
        </w:rPr>
        <w:t>)</w:t>
      </w:r>
    </w:p>
    <w:p w14:paraId="6979AA16" w14:textId="77777777" w:rsidR="00E04BDB" w:rsidRPr="002759CB" w:rsidRDefault="00E04BDB" w:rsidP="00D61A45">
      <w:pPr>
        <w:tabs>
          <w:tab w:val="left" w:pos="180"/>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 xml:space="preserve">где </w:t>
      </w:r>
      <m:oMath>
        <m:r>
          <m:rPr>
            <m:nor/>
          </m:rPr>
          <w:rPr>
            <w:rFonts w:ascii="Cambria Math" w:eastAsia="Times New Roman" w:hAnsi="Times New Roman" w:cs="Times New Roman"/>
            <w:sz w:val="28"/>
            <w:szCs w:val="28"/>
            <w:lang w:eastAsia="ru-RU"/>
          </w:rPr>
          <m:t>Ал</m:t>
        </m:r>
        <m:sSub>
          <m:sSubPr>
            <m:ctrlPr>
              <w:rPr>
                <w:rFonts w:ascii="Cambria Math" w:eastAsia="Times New Roman" w:hAnsi="Cambria Math" w:cs="Times New Roman"/>
                <w:sz w:val="28"/>
                <w:szCs w:val="28"/>
                <w:lang w:eastAsia="ru-RU"/>
              </w:rPr>
            </m:ctrlPr>
          </m:sSubPr>
          <m:e>
            <m:r>
              <m:rPr>
                <m:nor/>
              </m:rPr>
              <w:rPr>
                <w:rFonts w:ascii="Cambria Math" w:eastAsia="Times New Roman" w:hAnsi="Times New Roman" w:cs="Times New Roman"/>
                <w:sz w:val="28"/>
                <w:szCs w:val="28"/>
                <w:lang w:eastAsia="ru-RU"/>
              </w:rPr>
              <m:t>г</m:t>
            </m:r>
          </m:e>
          <m:sub>
            <m:r>
              <m:rPr>
                <m:nor/>
              </m:rPr>
              <w:rPr>
                <w:rFonts w:ascii="Cambria Math" w:eastAsia="Times New Roman" w:hAnsi="Times New Roman" w:cs="Times New Roman"/>
                <w:sz w:val="28"/>
                <w:szCs w:val="28"/>
                <w:lang w:eastAsia="ru-RU"/>
              </w:rPr>
              <m:t>ДШ</m:t>
            </m:r>
          </m:sub>
        </m:sSub>
      </m:oMath>
      <w:r w:rsidRPr="002759CB">
        <w:rPr>
          <w:rFonts w:ascii="Times New Roman" w:eastAsia="Times New Roman" w:hAnsi="Times New Roman" w:cs="Times New Roman"/>
          <w:sz w:val="28"/>
          <w:szCs w:val="28"/>
          <w:lang w:eastAsia="ru-RU"/>
        </w:rPr>
        <w:t xml:space="preserve"> - алгоритм метода </w:t>
      </w:r>
      <w:proofErr w:type="spellStart"/>
      <w:r w:rsidRPr="002759CB">
        <w:rPr>
          <w:rFonts w:ascii="Times New Roman" w:eastAsia="Times New Roman" w:hAnsi="Times New Roman" w:cs="Times New Roman"/>
          <w:sz w:val="28"/>
          <w:szCs w:val="28"/>
          <w:lang w:eastAsia="ru-RU"/>
        </w:rPr>
        <w:t>Демпстера</w:t>
      </w:r>
      <w:proofErr w:type="spellEnd"/>
      <w:r w:rsidRPr="002759CB">
        <w:rPr>
          <w:rFonts w:ascii="Times New Roman" w:eastAsia="Times New Roman" w:hAnsi="Times New Roman" w:cs="Times New Roman"/>
          <w:sz w:val="28"/>
          <w:szCs w:val="28"/>
          <w:lang w:eastAsia="ru-RU"/>
        </w:rPr>
        <w:t>-Шафера.</w:t>
      </w:r>
    </w:p>
    <w:p w14:paraId="7B7F01E7" w14:textId="77777777" w:rsidR="00E04BDB" w:rsidRDefault="00E04BDB" w:rsidP="00D61A45">
      <w:pPr>
        <w:tabs>
          <w:tab w:val="left" w:pos="851"/>
        </w:tabs>
        <w:ind w:right="-1" w:firstLine="720"/>
        <w:rPr>
          <w:rFonts w:ascii="Times New Roman" w:eastAsia="Times New Roman" w:hAnsi="Times New Roman" w:cs="Times New Roman"/>
          <w:sz w:val="28"/>
          <w:szCs w:val="28"/>
          <w:lang w:eastAsia="ru-RU"/>
        </w:rPr>
      </w:pPr>
    </w:p>
    <w:p w14:paraId="5278FB0B" w14:textId="77777777" w:rsidR="00E04BDB" w:rsidRPr="002759CB" w:rsidRDefault="00E04BDB" w:rsidP="00D61A45">
      <w:pPr>
        <w:tabs>
          <w:tab w:val="left" w:pos="180"/>
        </w:tabs>
        <w:ind w:right="-1" w:firstLine="720"/>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Полученная процедурно-аналитическая модель определения влагосодержания (2.</w:t>
      </w:r>
      <w:r w:rsidRPr="00225EB4">
        <w:rPr>
          <w:rFonts w:ascii="Times New Roman" w:eastAsia="Times New Roman" w:hAnsi="Times New Roman" w:cs="Times New Roman"/>
          <w:sz w:val="28"/>
          <w:szCs w:val="28"/>
          <w:lang w:eastAsia="ru-RU"/>
        </w:rPr>
        <w:t>7</w:t>
      </w:r>
      <w:r w:rsidRPr="002759CB">
        <w:rPr>
          <w:rFonts w:ascii="Times New Roman" w:eastAsia="Times New Roman" w:hAnsi="Times New Roman" w:cs="Times New Roman"/>
          <w:sz w:val="28"/>
          <w:szCs w:val="28"/>
          <w:lang w:eastAsia="ru-RU"/>
        </w:rPr>
        <w:t>) – (2.</w:t>
      </w:r>
      <w:r w:rsidRPr="00225EB4">
        <w:rPr>
          <w:rFonts w:ascii="Times New Roman" w:eastAsia="Times New Roman" w:hAnsi="Times New Roman" w:cs="Times New Roman"/>
          <w:sz w:val="28"/>
          <w:szCs w:val="28"/>
          <w:lang w:eastAsia="ru-RU"/>
        </w:rPr>
        <w:t>9</w:t>
      </w:r>
      <w:r w:rsidRPr="002759CB">
        <w:rPr>
          <w:rFonts w:ascii="Times New Roman" w:eastAsia="Times New Roman" w:hAnsi="Times New Roman" w:cs="Times New Roman"/>
          <w:sz w:val="28"/>
          <w:szCs w:val="28"/>
          <w:lang w:eastAsia="ru-RU"/>
        </w:rPr>
        <w:t xml:space="preserve">) позволяет определять влагосодержание материала в лимитирующих секциях в зависимости от значений управляющих и возмущающих воздействий и рассчитывать меру доверия к требуемой влажности на выходе сушилки. А также, модель учитывает следующие основные параметры процесса: влагосодержание материала на входе в сушильную установку(начальное влагосодержание); </w:t>
      </w:r>
      <w:r w:rsidRPr="002759CB">
        <w:rPr>
          <w:rFonts w:ascii="Times New Roman" w:eastAsia="Times New Roman" w:hAnsi="Times New Roman" w:cs="Times New Roman"/>
          <w:sz w:val="28"/>
          <w:szCs w:val="28"/>
          <w:lang w:eastAsia="ru-RU"/>
        </w:rPr>
        <w:lastRenderedPageBreak/>
        <w:t xml:space="preserve">температуру и влажность окружающего воздуха; температуру и влажность сушильного агента во второй и третьей секциях СВЛ; положение </w:t>
      </w:r>
      <w:proofErr w:type="spellStart"/>
      <w:r w:rsidRPr="002759CB">
        <w:rPr>
          <w:rFonts w:ascii="Times New Roman" w:eastAsia="Times New Roman" w:hAnsi="Times New Roman" w:cs="Times New Roman"/>
          <w:sz w:val="28"/>
          <w:szCs w:val="28"/>
          <w:lang w:eastAsia="ru-RU"/>
        </w:rPr>
        <w:t>ворошителя</w:t>
      </w:r>
      <w:proofErr w:type="spellEnd"/>
      <w:r w:rsidRPr="002759CB">
        <w:rPr>
          <w:rFonts w:ascii="Times New Roman" w:eastAsia="Times New Roman" w:hAnsi="Times New Roman" w:cs="Times New Roman"/>
          <w:sz w:val="28"/>
          <w:szCs w:val="28"/>
          <w:lang w:eastAsia="ru-RU"/>
        </w:rPr>
        <w:t xml:space="preserve"> на входе второй секции; скорость движения ленты транспортера; положение воздухозаборных окон и сбросных шиберов второй и третьей секций; время работы вытяжного вентилятора.</w:t>
      </w:r>
    </w:p>
    <w:p w14:paraId="0643C637" w14:textId="77777777" w:rsidR="00E04BDB" w:rsidRPr="002759CB" w:rsidRDefault="00E04BDB" w:rsidP="00D61A45">
      <w:pPr>
        <w:tabs>
          <w:tab w:val="left" w:pos="851"/>
        </w:tabs>
        <w:ind w:right="-1" w:firstLine="720"/>
        <w:rPr>
          <w:rFonts w:ascii="Times New Roman" w:eastAsia="Times New Roman" w:hAnsi="Times New Roman" w:cs="Times New Roman"/>
          <w:sz w:val="28"/>
          <w:szCs w:val="28"/>
          <w:lang w:eastAsia="ru-RU"/>
        </w:rPr>
      </w:pPr>
    </w:p>
    <w:p w14:paraId="7117F110" w14:textId="77777777" w:rsidR="00E04BDB" w:rsidRPr="002759CB" w:rsidRDefault="00E04BDB" w:rsidP="00D61A45">
      <w:pPr>
        <w:tabs>
          <w:tab w:val="left" w:pos="180"/>
        </w:tabs>
        <w:ind w:right="-1" w:firstLine="72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object w:dxaOrig="1440" w:dyaOrig="1440" w14:anchorId="7517F8D8">
          <v:shape id="_x0000_s1030" type="#_x0000_t75" style="position:absolute;left:0;text-align:left;margin-left:446.35pt;margin-top:217.9pt;width:30.65pt;height:19.75pt;z-index:251658240" fillcolor="#099" strokecolor="white">
            <v:fill color2="#2b5481"/>
            <v:imagedata r:id="rId64" o:title=""/>
            <v:shadow color="#036"/>
          </v:shape>
          <o:OLEObject Type="Embed" ProgID="Equation.3" ShapeID="_x0000_s1030" DrawAspect="Content" ObjectID="_1704813391" r:id="rId65"/>
        </w:object>
      </w:r>
      <w:r>
        <w:rPr>
          <w:rFonts w:ascii="Times New Roman" w:eastAsia="Times New Roman" w:hAnsi="Times New Roman" w:cs="Times New Roman"/>
          <w:sz w:val="28"/>
          <w:szCs w:val="28"/>
          <w:lang w:val="en-US" w:eastAsia="ru-RU"/>
        </w:rPr>
      </w:r>
      <w:r>
        <w:rPr>
          <w:rFonts w:ascii="Times New Roman" w:eastAsia="Times New Roman" w:hAnsi="Times New Roman" w:cs="Times New Roman"/>
          <w:sz w:val="28"/>
          <w:szCs w:val="28"/>
          <w:lang w:val="en-US" w:eastAsia="ru-RU"/>
        </w:rPr>
        <w:pict w14:anchorId="56194209">
          <v:group id="_x0000_s1026" editas="canvas" style="width:404pt;height:253.7pt;mso-position-horizontal-relative:char;mso-position-vertical-relative:line" coordorigin="2699,9656" coordsize="8080,5530">
            <v:shape id="_x0000_s1027" type="#_x0000_t75" style="position:absolute;left:2699;top:9656;width:8080;height:5530" o:preferrelative="f">
              <v:fill o:detectmouseclick="t"/>
              <v:path o:extrusionok="t" o:connecttype="none"/>
              <o:lock v:ext="edit" aspectratio="f" text="t"/>
            </v:shape>
            <v:shape id="_x0000_s1028" type="#_x0000_t75" style="position:absolute;left:2699;top:9856;width:8080;height:5330" fillcolor="#099" strokecolor="white">
              <v:fill color2="#2b5481"/>
              <v:imagedata r:id="rId66" o:title=""/>
              <v:shadow color="#036"/>
              <o:lock v:ext="edit" aspectratio="f"/>
            </v:shape>
            <v:shape id="_x0000_s1029" type="#_x0000_t75" style="position:absolute;left:2699;top:9656;width:731;height:375" fillcolor="#099" strokecolor="white">
              <v:fill color2="#2b5481"/>
              <v:imagedata r:id="rId67" o:title=""/>
              <v:shadow color="#036"/>
              <o:lock v:ext="edit" aspectratio="f"/>
            </v:shape>
            <w10:anchorlock/>
          </v:group>
          <o:OLEObject Type="Embed" ProgID="Visio.Drawing.11" ShapeID="_x0000_s1028" DrawAspect="Content" ObjectID="_1704813390" r:id="rId68"/>
          <o:OLEObject Type="Embed" ProgID="Equation.3" ShapeID="_x0000_s1029" DrawAspect="Content" ObjectID="_1704813389" r:id="rId69"/>
        </w:pict>
      </w:r>
    </w:p>
    <w:p w14:paraId="3E87DEC9" w14:textId="77777777" w:rsidR="00E04BDB" w:rsidRPr="002759CB" w:rsidRDefault="00E04BDB" w:rsidP="00D61A45">
      <w:pPr>
        <w:tabs>
          <w:tab w:val="left" w:pos="180"/>
        </w:tabs>
        <w:ind w:right="-1" w:firstLine="720"/>
        <w:jc w:val="center"/>
        <w:rPr>
          <w:rFonts w:ascii="Times New Roman" w:eastAsia="Times New Roman" w:hAnsi="Times New Roman" w:cs="Times New Roman"/>
          <w:sz w:val="28"/>
          <w:szCs w:val="28"/>
          <w:lang w:eastAsia="ru-RU"/>
        </w:rPr>
      </w:pPr>
      <w:r w:rsidRPr="002759CB">
        <w:rPr>
          <w:rFonts w:ascii="Times New Roman" w:eastAsia="Times New Roman" w:hAnsi="Times New Roman" w:cs="Times New Roman"/>
          <w:sz w:val="28"/>
          <w:szCs w:val="28"/>
          <w:lang w:eastAsia="ru-RU"/>
        </w:rPr>
        <w:t>Рис. 2.8. Зависимость меры доверия от влагосодержания материала</w:t>
      </w:r>
    </w:p>
    <w:p w14:paraId="7D7A951D" w14:textId="77777777" w:rsidR="00E04BDB" w:rsidRDefault="00E04BDB" w:rsidP="00D61A45">
      <w:pPr>
        <w:ind w:right="-1"/>
      </w:pPr>
    </w:p>
    <w:p w14:paraId="1D0AC770" w14:textId="62B78067" w:rsidR="00E04BDB" w:rsidRDefault="00E04BDB" w:rsidP="00D61A45">
      <w:pPr>
        <w:spacing w:line="240" w:lineRule="auto"/>
        <w:ind w:right="-1"/>
        <w:jc w:val="left"/>
        <w:rPr>
          <w:rFonts w:ascii="Times New Roman" w:eastAsia="Times New Roman" w:hAnsi="Times New Roman" w:cs="Times New Roman"/>
          <w:sz w:val="28"/>
          <w:szCs w:val="28"/>
        </w:rPr>
      </w:pPr>
    </w:p>
    <w:p w14:paraId="6C23FA22" w14:textId="2E9E1022" w:rsidR="007C2363" w:rsidRDefault="007C2363" w:rsidP="00D61A45">
      <w:pPr>
        <w:spacing w:line="240" w:lineRule="auto"/>
        <w:ind w:right="-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DFA5994" w14:textId="728C7448" w:rsidR="00AC7C00" w:rsidRPr="00AC7C00" w:rsidRDefault="00AC7C00" w:rsidP="00AC7C00">
      <w:pPr>
        <w:pStyle w:val="11"/>
        <w:rPr>
          <w:rFonts w:ascii="Times New Roman" w:hAnsi="Times New Roman" w:cs="Times New Roman"/>
          <w:sz w:val="32"/>
          <w:szCs w:val="32"/>
        </w:rPr>
      </w:pPr>
      <w:bookmarkStart w:id="43" w:name="_Toc94200504"/>
      <w:r w:rsidRPr="00AC7C00">
        <w:rPr>
          <w:rFonts w:ascii="Times New Roman" w:hAnsi="Times New Roman" w:cs="Times New Roman"/>
          <w:sz w:val="32"/>
          <w:szCs w:val="32"/>
        </w:rPr>
        <w:lastRenderedPageBreak/>
        <w:t>Вывод</w:t>
      </w:r>
      <w:bookmarkEnd w:id="43"/>
    </w:p>
    <w:p w14:paraId="591FA4F4" w14:textId="77777777" w:rsidR="00C33B46" w:rsidRDefault="00AC7C00" w:rsidP="00AC7C00">
      <w:pPr>
        <w:ind w:right="-1" w:firstLine="709"/>
        <w:rPr>
          <w:rFonts w:ascii="Times New Roman" w:hAnsi="Times New Roman" w:cs="Times New Roman"/>
          <w:sz w:val="28"/>
          <w:szCs w:val="28"/>
        </w:rPr>
      </w:pPr>
      <w:r w:rsidRPr="00800B03">
        <w:rPr>
          <w:rFonts w:ascii="Times New Roman" w:hAnsi="Times New Roman" w:cs="Times New Roman"/>
          <w:sz w:val="28"/>
          <w:szCs w:val="28"/>
        </w:rPr>
        <w:t>В данной работе был</w:t>
      </w:r>
      <w:r w:rsidRPr="00800B03">
        <w:rPr>
          <w:rFonts w:ascii="Times New Roman" w:hAnsi="Times New Roman" w:cs="Times New Roman"/>
          <w:sz w:val="28"/>
          <w:szCs w:val="28"/>
        </w:rPr>
        <w:t>о изучена предметная область методов сушки в следствии чего мы пришли к выводу что</w:t>
      </w:r>
      <w:r w:rsidRPr="00800B03">
        <w:rPr>
          <w:rFonts w:ascii="Times New Roman" w:hAnsi="Times New Roman" w:cs="Times New Roman"/>
          <w:sz w:val="28"/>
          <w:szCs w:val="28"/>
        </w:rPr>
        <w:t xml:space="preserve"> «Интеллектуальный датчик влажности» для информационной системы, управляющей процессами сушки пастообразных материалов, </w:t>
      </w:r>
      <w:r w:rsidRPr="00800B03">
        <w:rPr>
          <w:rFonts w:ascii="Times New Roman" w:hAnsi="Times New Roman" w:cs="Times New Roman"/>
          <w:sz w:val="28"/>
          <w:szCs w:val="28"/>
        </w:rPr>
        <w:t>должен</w:t>
      </w:r>
      <w:r w:rsidRPr="00800B03">
        <w:rPr>
          <w:rFonts w:ascii="Times New Roman" w:hAnsi="Times New Roman" w:cs="Times New Roman"/>
          <w:sz w:val="28"/>
          <w:szCs w:val="28"/>
        </w:rPr>
        <w:t xml:space="preserve"> для определения влажности использ</w:t>
      </w:r>
      <w:r w:rsidRPr="00800B03">
        <w:rPr>
          <w:rFonts w:ascii="Times New Roman" w:hAnsi="Times New Roman" w:cs="Times New Roman"/>
          <w:sz w:val="28"/>
          <w:szCs w:val="28"/>
        </w:rPr>
        <w:t>овать</w:t>
      </w:r>
      <w:r w:rsidRPr="00800B03">
        <w:rPr>
          <w:rFonts w:ascii="Times New Roman" w:hAnsi="Times New Roman" w:cs="Times New Roman"/>
          <w:sz w:val="28"/>
          <w:szCs w:val="28"/>
        </w:rPr>
        <w:t xml:space="preserve"> алгоритм нейронной сети. </w:t>
      </w:r>
    </w:p>
    <w:p w14:paraId="384B813F" w14:textId="1A67FC70" w:rsidR="00800B03" w:rsidRDefault="00800B03" w:rsidP="00AC7C00">
      <w:pPr>
        <w:ind w:right="-1" w:firstLine="709"/>
        <w:rPr>
          <w:rFonts w:ascii="Times New Roman" w:hAnsi="Times New Roman" w:cs="Times New Roman"/>
          <w:sz w:val="28"/>
          <w:szCs w:val="28"/>
        </w:rPr>
      </w:pPr>
      <w:r>
        <w:rPr>
          <w:rFonts w:ascii="Times New Roman" w:hAnsi="Times New Roman" w:cs="Times New Roman"/>
          <w:sz w:val="28"/>
          <w:szCs w:val="28"/>
        </w:rPr>
        <w:t xml:space="preserve">Так же мы изучили </w:t>
      </w:r>
      <w:proofErr w:type="gramStart"/>
      <w:r>
        <w:rPr>
          <w:rFonts w:ascii="Times New Roman" w:hAnsi="Times New Roman" w:cs="Times New Roman"/>
          <w:sz w:val="28"/>
          <w:szCs w:val="28"/>
        </w:rPr>
        <w:t>метод</w:t>
      </w:r>
      <w:r w:rsidR="00C33B46" w:rsidRPr="00C33B46">
        <w:rPr>
          <w:rFonts w:ascii="Times New Roman" w:hAnsi="Times New Roman" w:cs="Times New Roman"/>
          <w:sz w:val="28"/>
          <w:szCs w:val="28"/>
        </w:rPr>
        <w:t xml:space="preserve"> </w:t>
      </w:r>
      <w:proofErr w:type="spellStart"/>
      <w:r w:rsidR="00C33B46" w:rsidRPr="002759CB">
        <w:rPr>
          <w:rFonts w:ascii="Times New Roman" w:eastAsia="Times New Roman" w:hAnsi="Times New Roman" w:cs="Times New Roman"/>
          <w:sz w:val="28"/>
          <w:szCs w:val="28"/>
          <w:lang w:eastAsia="ru-RU"/>
        </w:rPr>
        <w:t>Демпстера</w:t>
      </w:r>
      <w:proofErr w:type="spellEnd"/>
      <w:r w:rsidR="00C33B46" w:rsidRPr="002759CB">
        <w:rPr>
          <w:rFonts w:ascii="Times New Roman" w:eastAsia="Times New Roman" w:hAnsi="Times New Roman" w:cs="Times New Roman"/>
          <w:sz w:val="28"/>
          <w:szCs w:val="28"/>
          <w:lang w:eastAsia="ru-RU"/>
        </w:rPr>
        <w:t>-Шафера</w:t>
      </w:r>
      <w:proofErr w:type="gramEnd"/>
      <w:r>
        <w:rPr>
          <w:rFonts w:ascii="Times New Roman" w:hAnsi="Times New Roman" w:cs="Times New Roman"/>
          <w:sz w:val="28"/>
          <w:szCs w:val="28"/>
        </w:rPr>
        <w:t xml:space="preserve"> который позволит нам узнать влажность материала в 4 и 5 камере сушильных установок</w:t>
      </w:r>
      <w:r w:rsidRPr="00800B03">
        <w:rPr>
          <w:rFonts w:ascii="Times New Roman" w:hAnsi="Times New Roman" w:cs="Times New Roman"/>
          <w:sz w:val="28"/>
          <w:szCs w:val="28"/>
        </w:rPr>
        <w:t xml:space="preserve">. </w:t>
      </w:r>
    </w:p>
    <w:p w14:paraId="22BD1EE1" w14:textId="77777777" w:rsidR="00800B03" w:rsidRDefault="00800B03">
      <w:pPr>
        <w:spacing w:line="240" w:lineRule="auto"/>
        <w:ind w:right="0"/>
        <w:jc w:val="left"/>
        <w:rPr>
          <w:rFonts w:ascii="Times New Roman" w:hAnsi="Times New Roman" w:cs="Times New Roman"/>
          <w:sz w:val="28"/>
          <w:szCs w:val="28"/>
        </w:rPr>
      </w:pPr>
      <w:r>
        <w:rPr>
          <w:rFonts w:ascii="Times New Roman" w:hAnsi="Times New Roman" w:cs="Times New Roman"/>
          <w:sz w:val="28"/>
          <w:szCs w:val="28"/>
        </w:rPr>
        <w:br w:type="page"/>
      </w:r>
    </w:p>
    <w:p w14:paraId="4C565842" w14:textId="77777777" w:rsidR="00800B03" w:rsidRDefault="00800B03" w:rsidP="00800B03">
      <w:pPr>
        <w:pStyle w:val="1"/>
        <w:jc w:val="center"/>
        <w:rPr>
          <w:rFonts w:ascii="Times New Roman" w:hAnsi="Times New Roman" w:cs="Times New Roman"/>
          <w:color w:val="auto"/>
        </w:rPr>
      </w:pPr>
      <w:bookmarkStart w:id="44" w:name="_Toc43761511"/>
      <w:bookmarkStart w:id="45" w:name="_Toc44103636"/>
      <w:bookmarkStart w:id="46" w:name="_Toc94200505"/>
      <w:r w:rsidRPr="00880CA4">
        <w:rPr>
          <w:rFonts w:ascii="Times New Roman" w:hAnsi="Times New Roman" w:cs="Times New Roman"/>
          <w:color w:val="auto"/>
        </w:rPr>
        <w:lastRenderedPageBreak/>
        <w:t>СПИСОК ИСПОЛЬЗОВАННЫХ ИСТОЧНИКОВ</w:t>
      </w:r>
      <w:bookmarkEnd w:id="44"/>
      <w:bookmarkEnd w:id="45"/>
      <w:bookmarkEnd w:id="46"/>
    </w:p>
    <w:p w14:paraId="2784BC00" w14:textId="77777777" w:rsidR="00800B03" w:rsidRPr="00C57917" w:rsidRDefault="00800B03" w:rsidP="00800B03">
      <w:r w:rsidRPr="00EA7674">
        <w:tab/>
      </w:r>
    </w:p>
    <w:p w14:paraId="2A2D09E4" w14:textId="77777777" w:rsidR="00800B03" w:rsidRPr="0059536A" w:rsidRDefault="00800B03" w:rsidP="00800B03">
      <w:pPr>
        <w:pStyle w:val="af3"/>
        <w:tabs>
          <w:tab w:val="left" w:pos="426"/>
        </w:tabs>
        <w:ind w:left="397" w:hanging="397"/>
        <w:rPr>
          <w:noProof/>
          <w:sz w:val="28"/>
          <w:szCs w:val="28"/>
        </w:rPr>
      </w:pPr>
      <w:r>
        <w:rPr>
          <w:noProof/>
          <w:sz w:val="28"/>
          <w:szCs w:val="28"/>
        </w:rPr>
        <w:tab/>
      </w:r>
      <w:r>
        <w:rPr>
          <w:noProof/>
          <w:sz w:val="28"/>
          <w:szCs w:val="28"/>
        </w:rPr>
        <w:tab/>
      </w:r>
      <w:r>
        <w:rPr>
          <w:noProof/>
          <w:sz w:val="28"/>
          <w:szCs w:val="28"/>
        </w:rPr>
        <w:tab/>
        <w:t>1</w:t>
      </w:r>
      <w:r w:rsidRPr="00CD253F">
        <w:rPr>
          <w:noProof/>
          <w:sz w:val="28"/>
          <w:szCs w:val="28"/>
        </w:rPr>
        <w:t xml:space="preserve"> </w:t>
      </w:r>
      <w:r w:rsidRPr="00CD253F">
        <w:rPr>
          <w:iCs/>
          <w:noProof/>
          <w:sz w:val="28"/>
          <w:szCs w:val="28"/>
        </w:rPr>
        <w:t xml:space="preserve">Измерители влажности. Классификация по методам измерений. </w:t>
      </w:r>
      <w:r w:rsidRPr="00CD253F">
        <w:rPr>
          <w:noProof/>
          <w:sz w:val="28"/>
          <w:szCs w:val="28"/>
        </w:rPr>
        <w:t xml:space="preserve">/ </w:t>
      </w:r>
      <w:r w:rsidRPr="0059536A">
        <w:rPr>
          <w:noProof/>
          <w:sz w:val="28"/>
          <w:szCs w:val="28"/>
        </w:rPr>
        <w:t>[интернет-ресурс]</w:t>
      </w:r>
      <w:r>
        <w:rPr>
          <w:noProof/>
          <w:sz w:val="28"/>
          <w:szCs w:val="28"/>
        </w:rPr>
        <w:t xml:space="preserve"> </w:t>
      </w:r>
      <w:r w:rsidRPr="00A75117">
        <w:rPr>
          <w:sz w:val="28"/>
          <w:szCs w:val="28"/>
        </w:rPr>
        <w:t>http://dlib.rsl.ru/rsl01004000000/rsl01004239000/rsl01004239604/rsl01004239604.pdf.</w:t>
      </w:r>
      <w:r w:rsidRPr="00745576">
        <w:t xml:space="preserve"> </w:t>
      </w:r>
      <w:r w:rsidRPr="00C8411B">
        <w:rPr>
          <w:noProof/>
          <w:sz w:val="28"/>
          <w:szCs w:val="28"/>
        </w:rPr>
        <w:t>(</w:t>
      </w:r>
      <w:r w:rsidRPr="0059536A">
        <w:rPr>
          <w:noProof/>
          <w:sz w:val="28"/>
          <w:szCs w:val="28"/>
        </w:rPr>
        <w:t xml:space="preserve"> </w:t>
      </w:r>
      <w:r>
        <w:rPr>
          <w:noProof/>
          <w:sz w:val="28"/>
          <w:szCs w:val="28"/>
        </w:rPr>
        <w:t>дата обращения 02</w:t>
      </w:r>
      <w:r w:rsidRPr="00CD253F">
        <w:rPr>
          <w:noProof/>
          <w:sz w:val="28"/>
          <w:szCs w:val="28"/>
        </w:rPr>
        <w:t>.0</w:t>
      </w:r>
      <w:r>
        <w:rPr>
          <w:noProof/>
          <w:sz w:val="28"/>
          <w:szCs w:val="28"/>
        </w:rPr>
        <w:t>5</w:t>
      </w:r>
      <w:r w:rsidRPr="00CD253F">
        <w:rPr>
          <w:noProof/>
          <w:sz w:val="28"/>
          <w:szCs w:val="28"/>
        </w:rPr>
        <w:t>.20</w:t>
      </w:r>
      <w:r>
        <w:rPr>
          <w:noProof/>
          <w:sz w:val="28"/>
          <w:szCs w:val="28"/>
        </w:rPr>
        <w:t>20)</w:t>
      </w:r>
      <w:r w:rsidRPr="00CD253F">
        <w:rPr>
          <w:noProof/>
          <w:sz w:val="28"/>
          <w:szCs w:val="28"/>
        </w:rPr>
        <w:t>.</w:t>
      </w:r>
    </w:p>
    <w:p w14:paraId="1CE14B05" w14:textId="77777777" w:rsidR="00800B03" w:rsidRDefault="00800B03" w:rsidP="00800B03">
      <w:pPr>
        <w:pStyle w:val="af1"/>
      </w:pPr>
      <w:r w:rsidRPr="0059536A">
        <w:t>2</w:t>
      </w:r>
      <w:r>
        <w:t>.</w:t>
      </w:r>
      <w:r>
        <w:tab/>
        <w:t>Н</w:t>
      </w:r>
      <w:r w:rsidRPr="0002406F">
        <w:t xml:space="preserve">ейронная сеть </w:t>
      </w:r>
      <w:r>
        <w:t xml:space="preserve">[интернет-ресурс] </w:t>
      </w:r>
      <w:hyperlink r:id="rId70" w:history="1">
        <w:r w:rsidRPr="0002406F">
          <w:rPr>
            <w:rStyle w:val="a7"/>
            <w:color w:val="auto"/>
          </w:rPr>
          <w:t>https://neurohive.io/ru/osnovy-data-science/osnovy-nejronnyh-setej-algoritmy-obuchaenie-funkcii-aktivacii-i-poteri/</w:t>
        </w:r>
      </w:hyperlink>
      <w:r w:rsidRPr="0002406F">
        <w:rPr>
          <w:color w:val="auto"/>
        </w:rPr>
        <w:t xml:space="preserve"> (</w:t>
      </w:r>
      <w:r>
        <w:t>дата обращения 02.05.20)</w:t>
      </w:r>
    </w:p>
    <w:p w14:paraId="0A07B478" w14:textId="77777777" w:rsidR="00800B03" w:rsidRDefault="00800B03" w:rsidP="00800B03">
      <w:pPr>
        <w:pStyle w:val="af1"/>
      </w:pPr>
      <w:r>
        <w:t>3.</w:t>
      </w:r>
      <w:r>
        <w:tab/>
        <w:t>Группа EKATO – лидер на рынке технологий перемешивания [интернет-ресурс] https://www.ekato.com/ru/ (дата обращения 05.05.20)</w:t>
      </w:r>
    </w:p>
    <w:p w14:paraId="64A3152A" w14:textId="77777777" w:rsidR="00800B03" w:rsidRDefault="00800B03" w:rsidP="00800B03">
      <w:pPr>
        <w:pStyle w:val="af1"/>
      </w:pPr>
      <w:r>
        <w:t>4.</w:t>
      </w:r>
      <w:r>
        <w:tab/>
      </w:r>
      <w:proofErr w:type="spellStart"/>
      <w:r>
        <w:t>Labotek</w:t>
      </w:r>
      <w:proofErr w:type="spellEnd"/>
      <w:r>
        <w:t xml:space="preserve"> сушка пластиковых материалов [интернет-ресурс] https://www.ekato.com/ru/ (дата обращения 05.05.20)</w:t>
      </w:r>
    </w:p>
    <w:p w14:paraId="5F6FE797" w14:textId="77777777" w:rsidR="00800B03" w:rsidRDefault="00800B03" w:rsidP="00800B03">
      <w:pPr>
        <w:pStyle w:val="af1"/>
      </w:pPr>
      <w:r>
        <w:t>5.</w:t>
      </w:r>
      <w:r>
        <w:tab/>
        <w:t xml:space="preserve">Сушильное оборудование </w:t>
      </w:r>
      <w:proofErr w:type="spellStart"/>
      <w:r>
        <w:t>Conair</w:t>
      </w:r>
      <w:proofErr w:type="spellEnd"/>
      <w:r>
        <w:t xml:space="preserve"> [интернет-ресурс] https://www.conairgroup.com/products/drying/ (дата обращения 05.05.20)</w:t>
      </w:r>
    </w:p>
    <w:p w14:paraId="631464F2" w14:textId="58DDD1D7" w:rsidR="00800B03" w:rsidRDefault="00800B03" w:rsidP="00800B03">
      <w:pPr>
        <w:pStyle w:val="af1"/>
      </w:pPr>
      <w:r>
        <w:t>6.</w:t>
      </w:r>
      <w:r>
        <w:tab/>
        <w:t>Артемова С.В., Артемов А.А., Каменская М.А. Методология проектирования интеллектуальной информационно-управляющей системы тепло-технологическими аппаратами. ФГБОУ ВО «ТГТУ», 2017</w:t>
      </w:r>
    </w:p>
    <w:p w14:paraId="50C80E61" w14:textId="77777777" w:rsidR="00800B03" w:rsidRDefault="00800B03">
      <w:pPr>
        <w:spacing w:line="240" w:lineRule="auto"/>
        <w:ind w:right="0"/>
        <w:jc w:val="left"/>
        <w:rPr>
          <w:rFonts w:ascii="Times New Roman" w:eastAsia="Times New Roman" w:hAnsi="Times New Roman" w:cs="Times New Roman"/>
          <w:color w:val="000000"/>
          <w:sz w:val="28"/>
          <w:szCs w:val="28"/>
          <w:lang w:eastAsia="ru-RU"/>
        </w:rPr>
      </w:pPr>
      <w:r>
        <w:br w:type="page"/>
      </w:r>
    </w:p>
    <w:p w14:paraId="4BB0CE0E" w14:textId="59DB3166" w:rsidR="00800B03" w:rsidRPr="00800B03" w:rsidRDefault="00800B03" w:rsidP="00800B03">
      <w:pPr>
        <w:pStyle w:val="11"/>
        <w:rPr>
          <w:rFonts w:ascii="Times New Roman" w:hAnsi="Times New Roman" w:cs="Times New Roman"/>
          <w:sz w:val="32"/>
          <w:szCs w:val="32"/>
        </w:rPr>
      </w:pPr>
      <w:bookmarkStart w:id="47" w:name="_Toc94200506"/>
      <w:r w:rsidRPr="00800B03">
        <w:rPr>
          <w:rFonts w:ascii="Times New Roman" w:hAnsi="Times New Roman" w:cs="Times New Roman"/>
          <w:sz w:val="32"/>
          <w:szCs w:val="32"/>
        </w:rPr>
        <w:lastRenderedPageBreak/>
        <w:t>ПРИЛОЕЖИНИЕ А</w:t>
      </w:r>
      <w:bookmarkEnd w:id="47"/>
    </w:p>
    <w:p w14:paraId="4D599A01" w14:textId="57AEEA06" w:rsidR="00AC7C00" w:rsidRPr="00800B03" w:rsidRDefault="00800B03" w:rsidP="00AC7C00">
      <w:pPr>
        <w:ind w:right="-1" w:firstLine="709"/>
        <w:rPr>
          <w:rFonts w:ascii="Times New Roman" w:hAnsi="Times New Roman" w:cs="Times New Roman"/>
          <w:sz w:val="28"/>
          <w:szCs w:val="28"/>
          <w:lang w:val="en-US"/>
        </w:rPr>
      </w:pPr>
      <w:r>
        <w:rPr>
          <w:rFonts w:ascii="Times New Roman" w:hAnsi="Times New Roman" w:cs="Times New Roman"/>
          <w:sz w:val="28"/>
          <w:szCs w:val="28"/>
        </w:rPr>
        <w:t xml:space="preserve">В отдельном </w:t>
      </w:r>
      <w:proofErr w:type="spellStart"/>
      <w:r>
        <w:rPr>
          <w:rFonts w:ascii="Times New Roman" w:hAnsi="Times New Roman" w:cs="Times New Roman"/>
          <w:sz w:val="28"/>
          <w:szCs w:val="28"/>
          <w:lang w:val="en-US"/>
        </w:rPr>
        <w:t>exel</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файле</w:t>
      </w:r>
    </w:p>
    <w:p w14:paraId="00DDC5CB" w14:textId="14A7371F" w:rsidR="00C75AAB" w:rsidRPr="00AC7C00" w:rsidRDefault="00C75AAB" w:rsidP="00AC7C00">
      <w:pPr>
        <w:overflowPunct w:val="0"/>
        <w:autoSpaceDE w:val="0"/>
        <w:autoSpaceDN w:val="0"/>
        <w:adjustRightInd w:val="0"/>
        <w:spacing w:line="240" w:lineRule="auto"/>
        <w:ind w:right="-1"/>
        <w:jc w:val="center"/>
        <w:textAlignment w:val="baseline"/>
        <w:rPr>
          <w:rFonts w:ascii="Times New Roman" w:eastAsia="Times New Roman" w:hAnsi="Times New Roman" w:cs="Times New Roman"/>
          <w:sz w:val="28"/>
          <w:szCs w:val="28"/>
        </w:rPr>
      </w:pPr>
    </w:p>
    <w:sectPr w:rsidR="00C75AAB" w:rsidRPr="00AC7C00" w:rsidSect="008F4EC6">
      <w:footerReference w:type="default" r:id="rId71"/>
      <w:pgSz w:w="11906" w:h="16838"/>
      <w:pgMar w:top="1134" w:right="567"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6AD1" w14:textId="77777777" w:rsidR="00EC157A" w:rsidRDefault="00EC157A">
      <w:pPr>
        <w:spacing w:line="240" w:lineRule="auto"/>
      </w:pPr>
      <w:r>
        <w:separator/>
      </w:r>
    </w:p>
  </w:endnote>
  <w:endnote w:type="continuationSeparator" w:id="0">
    <w:p w14:paraId="459506A8" w14:textId="77777777" w:rsidR="00EC157A" w:rsidRDefault="00EC1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226"/>
      <w:docPartObj>
        <w:docPartGallery w:val="Page Numbers (Bottom of Page)"/>
        <w:docPartUnique/>
      </w:docPartObj>
    </w:sdtPr>
    <w:sdtEndPr>
      <w:rPr>
        <w:rFonts w:ascii="Times New Roman" w:hAnsi="Times New Roman" w:cs="Times New Roman"/>
        <w:sz w:val="28"/>
        <w:szCs w:val="28"/>
      </w:rPr>
    </w:sdtEndPr>
    <w:sdtContent>
      <w:p w14:paraId="6563C420" w14:textId="77777777" w:rsidR="008F4EC6" w:rsidRPr="004350D9" w:rsidRDefault="008F4EC6" w:rsidP="008F4EC6">
        <w:pPr>
          <w:pStyle w:val="a5"/>
          <w:jc w:val="center"/>
          <w:rPr>
            <w:rFonts w:ascii="Times New Roman" w:hAnsi="Times New Roman" w:cs="Times New Roman"/>
            <w:sz w:val="28"/>
            <w:szCs w:val="28"/>
          </w:rPr>
        </w:pPr>
        <w:r w:rsidRPr="00C12E67">
          <w:rPr>
            <w:rFonts w:ascii="Times New Roman" w:hAnsi="Times New Roman" w:cs="Times New Roman"/>
            <w:sz w:val="28"/>
            <w:szCs w:val="28"/>
          </w:rPr>
          <w:fldChar w:fldCharType="begin"/>
        </w:r>
        <w:r w:rsidRPr="00C12E67">
          <w:rPr>
            <w:rFonts w:ascii="Times New Roman" w:hAnsi="Times New Roman" w:cs="Times New Roman"/>
            <w:sz w:val="28"/>
            <w:szCs w:val="28"/>
          </w:rPr>
          <w:instrText>PAGE   \* MERGEFORMAT</w:instrText>
        </w:r>
        <w:r w:rsidRPr="00C12E67">
          <w:rPr>
            <w:rFonts w:ascii="Times New Roman" w:hAnsi="Times New Roman" w:cs="Times New Roman"/>
            <w:sz w:val="28"/>
            <w:szCs w:val="28"/>
          </w:rPr>
          <w:fldChar w:fldCharType="separate"/>
        </w:r>
        <w:r w:rsidR="00E2778D">
          <w:rPr>
            <w:rFonts w:ascii="Times New Roman" w:hAnsi="Times New Roman" w:cs="Times New Roman"/>
            <w:noProof/>
            <w:sz w:val="28"/>
            <w:szCs w:val="28"/>
          </w:rPr>
          <w:t>16</w:t>
        </w:r>
        <w:r w:rsidRPr="00C12E67">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870D" w14:textId="77777777" w:rsidR="00EC157A" w:rsidRDefault="00EC157A">
      <w:pPr>
        <w:spacing w:line="240" w:lineRule="auto"/>
      </w:pPr>
      <w:r>
        <w:separator/>
      </w:r>
    </w:p>
  </w:footnote>
  <w:footnote w:type="continuationSeparator" w:id="0">
    <w:p w14:paraId="0BD0026D" w14:textId="77777777" w:rsidR="00EC157A" w:rsidRDefault="00EC15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D63"/>
    <w:multiLevelType w:val="hybridMultilevel"/>
    <w:tmpl w:val="DA323F02"/>
    <w:lvl w:ilvl="0" w:tplc="4FAC000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5734D04"/>
    <w:multiLevelType w:val="hybridMultilevel"/>
    <w:tmpl w:val="B3E4C8D0"/>
    <w:lvl w:ilvl="0" w:tplc="C5D65A0E">
      <w:start w:val="1"/>
      <w:numFmt w:val="bullet"/>
      <w:lvlText w:val="−"/>
      <w:lvlJc w:val="left"/>
      <w:pPr>
        <w:ind w:left="1429" w:hanging="360"/>
      </w:pPr>
      <w:rPr>
        <w:rFonts w:ascii="Times New Roman" w:hAnsi="Times New Roman" w:cs="Times New Roman" w:hint="default"/>
        <w:b w:val="0"/>
        <w:i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5645ED"/>
    <w:multiLevelType w:val="hybridMultilevel"/>
    <w:tmpl w:val="77463C32"/>
    <w:lvl w:ilvl="0" w:tplc="C5D65A0E">
      <w:start w:val="1"/>
      <w:numFmt w:val="bullet"/>
      <w:lvlText w:val="−"/>
      <w:lvlJc w:val="left"/>
      <w:pPr>
        <w:tabs>
          <w:tab w:val="num" w:pos="1134"/>
        </w:tabs>
        <w:ind w:left="1134" w:hanging="283"/>
      </w:pPr>
      <w:rPr>
        <w:rFonts w:ascii="Times New Roman" w:hAnsi="Times New Roman" w:cs="Times New Roman" w:hint="default"/>
        <w:b w:val="0"/>
        <w:i w:val="0"/>
        <w:sz w:val="28"/>
        <w:szCs w:val="28"/>
      </w:rPr>
    </w:lvl>
    <w:lvl w:ilvl="1" w:tplc="04190003">
      <w:start w:val="1"/>
      <w:numFmt w:val="bullet"/>
      <w:lvlText w:val="o"/>
      <w:lvlJc w:val="left"/>
      <w:pPr>
        <w:tabs>
          <w:tab w:val="num" w:pos="502"/>
        </w:tabs>
        <w:ind w:left="502" w:hanging="360"/>
      </w:pPr>
      <w:rPr>
        <w:rFonts w:ascii="Courier New" w:hAnsi="Courier New" w:cs="Courier New" w:hint="default"/>
      </w:rPr>
    </w:lvl>
    <w:lvl w:ilvl="2" w:tplc="04190005" w:tentative="1">
      <w:start w:val="1"/>
      <w:numFmt w:val="bullet"/>
      <w:lvlText w:val=""/>
      <w:lvlJc w:val="left"/>
      <w:pPr>
        <w:tabs>
          <w:tab w:val="num" w:pos="2302"/>
        </w:tabs>
        <w:ind w:left="2302" w:hanging="360"/>
      </w:pPr>
      <w:rPr>
        <w:rFonts w:ascii="Wingdings" w:hAnsi="Wingdings" w:hint="default"/>
      </w:rPr>
    </w:lvl>
    <w:lvl w:ilvl="3" w:tplc="04190001" w:tentative="1">
      <w:start w:val="1"/>
      <w:numFmt w:val="bullet"/>
      <w:lvlText w:val=""/>
      <w:lvlJc w:val="left"/>
      <w:pPr>
        <w:tabs>
          <w:tab w:val="num" w:pos="3022"/>
        </w:tabs>
        <w:ind w:left="3022" w:hanging="360"/>
      </w:pPr>
      <w:rPr>
        <w:rFonts w:ascii="Symbol" w:hAnsi="Symbol" w:hint="default"/>
      </w:rPr>
    </w:lvl>
    <w:lvl w:ilvl="4" w:tplc="04190003" w:tentative="1">
      <w:start w:val="1"/>
      <w:numFmt w:val="bullet"/>
      <w:lvlText w:val="o"/>
      <w:lvlJc w:val="left"/>
      <w:pPr>
        <w:tabs>
          <w:tab w:val="num" w:pos="3742"/>
        </w:tabs>
        <w:ind w:left="3742" w:hanging="360"/>
      </w:pPr>
      <w:rPr>
        <w:rFonts w:ascii="Courier New" w:hAnsi="Courier New" w:cs="Courier New" w:hint="default"/>
      </w:rPr>
    </w:lvl>
    <w:lvl w:ilvl="5" w:tplc="04190005" w:tentative="1">
      <w:start w:val="1"/>
      <w:numFmt w:val="bullet"/>
      <w:lvlText w:val=""/>
      <w:lvlJc w:val="left"/>
      <w:pPr>
        <w:tabs>
          <w:tab w:val="num" w:pos="4462"/>
        </w:tabs>
        <w:ind w:left="4462" w:hanging="360"/>
      </w:pPr>
      <w:rPr>
        <w:rFonts w:ascii="Wingdings" w:hAnsi="Wingdings" w:hint="default"/>
      </w:rPr>
    </w:lvl>
    <w:lvl w:ilvl="6" w:tplc="04190001" w:tentative="1">
      <w:start w:val="1"/>
      <w:numFmt w:val="bullet"/>
      <w:lvlText w:val=""/>
      <w:lvlJc w:val="left"/>
      <w:pPr>
        <w:tabs>
          <w:tab w:val="num" w:pos="5182"/>
        </w:tabs>
        <w:ind w:left="5182" w:hanging="360"/>
      </w:pPr>
      <w:rPr>
        <w:rFonts w:ascii="Symbol" w:hAnsi="Symbol" w:hint="default"/>
      </w:rPr>
    </w:lvl>
    <w:lvl w:ilvl="7" w:tplc="04190003" w:tentative="1">
      <w:start w:val="1"/>
      <w:numFmt w:val="bullet"/>
      <w:lvlText w:val="o"/>
      <w:lvlJc w:val="left"/>
      <w:pPr>
        <w:tabs>
          <w:tab w:val="num" w:pos="5902"/>
        </w:tabs>
        <w:ind w:left="5902" w:hanging="360"/>
      </w:pPr>
      <w:rPr>
        <w:rFonts w:ascii="Courier New" w:hAnsi="Courier New" w:cs="Courier New" w:hint="default"/>
      </w:rPr>
    </w:lvl>
    <w:lvl w:ilvl="8" w:tplc="04190005" w:tentative="1">
      <w:start w:val="1"/>
      <w:numFmt w:val="bullet"/>
      <w:lvlText w:val=""/>
      <w:lvlJc w:val="left"/>
      <w:pPr>
        <w:tabs>
          <w:tab w:val="num" w:pos="6622"/>
        </w:tabs>
        <w:ind w:left="6622" w:hanging="360"/>
      </w:pPr>
      <w:rPr>
        <w:rFonts w:ascii="Wingdings" w:hAnsi="Wingdings" w:hint="default"/>
      </w:rPr>
    </w:lvl>
  </w:abstractNum>
  <w:abstractNum w:abstractNumId="3" w15:restartNumberingAfterBreak="0">
    <w:nsid w:val="34CC4234"/>
    <w:multiLevelType w:val="hybridMultilevel"/>
    <w:tmpl w:val="E75AFF58"/>
    <w:lvl w:ilvl="0" w:tplc="CEC294C0">
      <w:start w:val="1"/>
      <w:numFmt w:val="bullet"/>
      <w:lvlText w:val=""/>
      <w:lvlJc w:val="left"/>
      <w:pPr>
        <w:tabs>
          <w:tab w:val="num" w:pos="360"/>
        </w:tabs>
        <w:ind w:left="360" w:hanging="360"/>
      </w:pPr>
      <w:rPr>
        <w:rFonts w:ascii="Symbol" w:hAnsi="Symbol" w:hint="default"/>
      </w:rPr>
    </w:lvl>
    <w:lvl w:ilvl="1" w:tplc="898E94D0">
      <w:start w:val="2"/>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45C2702E"/>
    <w:multiLevelType w:val="hybridMultilevel"/>
    <w:tmpl w:val="65804CFA"/>
    <w:lvl w:ilvl="0" w:tplc="D3B8E00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64040EB"/>
    <w:multiLevelType w:val="hybridMultilevel"/>
    <w:tmpl w:val="87EE5AA4"/>
    <w:lvl w:ilvl="0" w:tplc="A5BC8BA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53872F5E"/>
    <w:multiLevelType w:val="hybridMultilevel"/>
    <w:tmpl w:val="F7ECDFCC"/>
    <w:lvl w:ilvl="0" w:tplc="1C926A2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43B1C4A"/>
    <w:multiLevelType w:val="hybridMultilevel"/>
    <w:tmpl w:val="DEA27B06"/>
    <w:lvl w:ilvl="0" w:tplc="C5D65A0E">
      <w:start w:val="1"/>
      <w:numFmt w:val="bullet"/>
      <w:lvlText w:val="−"/>
      <w:lvlJc w:val="left"/>
      <w:pPr>
        <w:ind w:left="1428"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572B4758"/>
    <w:multiLevelType w:val="hybridMultilevel"/>
    <w:tmpl w:val="9788D820"/>
    <w:lvl w:ilvl="0" w:tplc="A5BC8BA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632B2AF7"/>
    <w:multiLevelType w:val="hybridMultilevel"/>
    <w:tmpl w:val="10CE0508"/>
    <w:lvl w:ilvl="0" w:tplc="CEC294C0">
      <w:start w:val="1"/>
      <w:numFmt w:val="bullet"/>
      <w:lvlText w:val=""/>
      <w:lvlJc w:val="left"/>
      <w:pPr>
        <w:tabs>
          <w:tab w:val="num" w:pos="360"/>
        </w:tabs>
        <w:ind w:left="36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636D1A2E"/>
    <w:multiLevelType w:val="hybridMultilevel"/>
    <w:tmpl w:val="733C2C00"/>
    <w:lvl w:ilvl="0" w:tplc="EF342D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B810ABC"/>
    <w:multiLevelType w:val="hybridMultilevel"/>
    <w:tmpl w:val="F8C0695E"/>
    <w:lvl w:ilvl="0" w:tplc="0BBCA17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3A6566"/>
    <w:multiLevelType w:val="hybridMultilevel"/>
    <w:tmpl w:val="67F49012"/>
    <w:lvl w:ilvl="0" w:tplc="CEC294C0">
      <w:start w:val="1"/>
      <w:numFmt w:val="bullet"/>
      <w:lvlText w:val=""/>
      <w:lvlJc w:val="left"/>
      <w:pPr>
        <w:tabs>
          <w:tab w:val="num" w:pos="1069"/>
        </w:tabs>
        <w:ind w:left="1069" w:hanging="360"/>
      </w:pPr>
      <w:rPr>
        <w:rFonts w:ascii="Symbol" w:hAnsi="Symbol" w:hint="default"/>
      </w:rPr>
    </w:lvl>
    <w:lvl w:ilvl="1" w:tplc="8AA09D1A">
      <w:start w:val="1"/>
      <w:numFmt w:val="decimal"/>
      <w:lvlText w:val="%2)"/>
      <w:lvlJc w:val="left"/>
      <w:pPr>
        <w:tabs>
          <w:tab w:val="num" w:pos="1789"/>
        </w:tabs>
        <w:ind w:left="1789" w:hanging="360"/>
      </w:pPr>
      <w:rPr>
        <w:rFonts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3" w15:restartNumberingAfterBreak="0">
    <w:nsid w:val="71813440"/>
    <w:multiLevelType w:val="multilevel"/>
    <w:tmpl w:val="36BE61E4"/>
    <w:lvl w:ilvl="0">
      <w:start w:val="1"/>
      <w:numFmt w:val="decimal"/>
      <w:lvlText w:val="%1"/>
      <w:lvlJc w:val="left"/>
      <w:pPr>
        <w:ind w:left="1429"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15:restartNumberingAfterBreak="0">
    <w:nsid w:val="7D393E71"/>
    <w:multiLevelType w:val="hybridMultilevel"/>
    <w:tmpl w:val="6A54B5E0"/>
    <w:lvl w:ilvl="0" w:tplc="F8683634">
      <w:start w:val="3"/>
      <w:numFmt w:val="lowerLetter"/>
      <w:lvlText w:val="%1."/>
      <w:lvlJc w:val="left"/>
      <w:pPr>
        <w:ind w:left="178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4"/>
  </w:num>
  <w:num w:numId="3">
    <w:abstractNumId w:val="13"/>
  </w:num>
  <w:num w:numId="4">
    <w:abstractNumId w:val="5"/>
  </w:num>
  <w:num w:numId="5">
    <w:abstractNumId w:val="6"/>
  </w:num>
  <w:num w:numId="6">
    <w:abstractNumId w:val="8"/>
  </w:num>
  <w:num w:numId="7">
    <w:abstractNumId w:val="11"/>
  </w:num>
  <w:num w:numId="8">
    <w:abstractNumId w:val="10"/>
  </w:num>
  <w:num w:numId="9">
    <w:abstractNumId w:val="0"/>
  </w:num>
  <w:num w:numId="10">
    <w:abstractNumId w:val="2"/>
  </w:num>
  <w:num w:numId="11">
    <w:abstractNumId w:val="9"/>
  </w:num>
  <w:num w:numId="12">
    <w:abstractNumId w:val="3"/>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EC"/>
    <w:rsid w:val="00003386"/>
    <w:rsid w:val="00053BAA"/>
    <w:rsid w:val="00057030"/>
    <w:rsid w:val="00071A8E"/>
    <w:rsid w:val="00091CCB"/>
    <w:rsid w:val="000C4D5A"/>
    <w:rsid w:val="000C6B54"/>
    <w:rsid w:val="000D528A"/>
    <w:rsid w:val="000D7FB1"/>
    <w:rsid w:val="000E529D"/>
    <w:rsid w:val="000E5F54"/>
    <w:rsid w:val="000E76B8"/>
    <w:rsid w:val="000F0785"/>
    <w:rsid w:val="00103E36"/>
    <w:rsid w:val="001235D6"/>
    <w:rsid w:val="001243C4"/>
    <w:rsid w:val="00134484"/>
    <w:rsid w:val="0013512D"/>
    <w:rsid w:val="001463A7"/>
    <w:rsid w:val="001501D4"/>
    <w:rsid w:val="001864F9"/>
    <w:rsid w:val="001A2883"/>
    <w:rsid w:val="001B135C"/>
    <w:rsid w:val="001C1FBB"/>
    <w:rsid w:val="001C3629"/>
    <w:rsid w:val="001E5FE6"/>
    <w:rsid w:val="001F1468"/>
    <w:rsid w:val="002240A4"/>
    <w:rsid w:val="002315C7"/>
    <w:rsid w:val="0023645B"/>
    <w:rsid w:val="00243FCC"/>
    <w:rsid w:val="0025445A"/>
    <w:rsid w:val="00286BBB"/>
    <w:rsid w:val="00287B7B"/>
    <w:rsid w:val="002909C7"/>
    <w:rsid w:val="00294376"/>
    <w:rsid w:val="00295BF6"/>
    <w:rsid w:val="00295CC6"/>
    <w:rsid w:val="002A10AB"/>
    <w:rsid w:val="002B0224"/>
    <w:rsid w:val="002B220A"/>
    <w:rsid w:val="002B7399"/>
    <w:rsid w:val="002C6836"/>
    <w:rsid w:val="002D02DB"/>
    <w:rsid w:val="002D048A"/>
    <w:rsid w:val="002D7F5B"/>
    <w:rsid w:val="002E7CB0"/>
    <w:rsid w:val="002F0BC5"/>
    <w:rsid w:val="002F5CAE"/>
    <w:rsid w:val="003013AC"/>
    <w:rsid w:val="003069EB"/>
    <w:rsid w:val="0031567E"/>
    <w:rsid w:val="00322111"/>
    <w:rsid w:val="00322570"/>
    <w:rsid w:val="00324964"/>
    <w:rsid w:val="00347467"/>
    <w:rsid w:val="0035273B"/>
    <w:rsid w:val="00370453"/>
    <w:rsid w:val="00373DCE"/>
    <w:rsid w:val="00381C24"/>
    <w:rsid w:val="00391EDC"/>
    <w:rsid w:val="003B637D"/>
    <w:rsid w:val="003C3ECE"/>
    <w:rsid w:val="003C55A8"/>
    <w:rsid w:val="003C6CED"/>
    <w:rsid w:val="003D7C0C"/>
    <w:rsid w:val="003E75A5"/>
    <w:rsid w:val="003F38CA"/>
    <w:rsid w:val="00400D50"/>
    <w:rsid w:val="00417937"/>
    <w:rsid w:val="004271F1"/>
    <w:rsid w:val="00433057"/>
    <w:rsid w:val="00435C71"/>
    <w:rsid w:val="00444877"/>
    <w:rsid w:val="00450766"/>
    <w:rsid w:val="00453632"/>
    <w:rsid w:val="00454312"/>
    <w:rsid w:val="004619FD"/>
    <w:rsid w:val="00491581"/>
    <w:rsid w:val="00493ED7"/>
    <w:rsid w:val="004A2C6D"/>
    <w:rsid w:val="004B6B92"/>
    <w:rsid w:val="004C6879"/>
    <w:rsid w:val="004C76CA"/>
    <w:rsid w:val="004D2037"/>
    <w:rsid w:val="004D2AE2"/>
    <w:rsid w:val="004E2C03"/>
    <w:rsid w:val="004E4A2A"/>
    <w:rsid w:val="004E4EFF"/>
    <w:rsid w:val="005050A5"/>
    <w:rsid w:val="00551866"/>
    <w:rsid w:val="005601DC"/>
    <w:rsid w:val="00571493"/>
    <w:rsid w:val="00592880"/>
    <w:rsid w:val="00595EE2"/>
    <w:rsid w:val="00596469"/>
    <w:rsid w:val="005A5DCD"/>
    <w:rsid w:val="005B1C2D"/>
    <w:rsid w:val="005C2041"/>
    <w:rsid w:val="005C47FC"/>
    <w:rsid w:val="005C6C55"/>
    <w:rsid w:val="005D3DC9"/>
    <w:rsid w:val="005E02F5"/>
    <w:rsid w:val="005E1C0C"/>
    <w:rsid w:val="005F2D67"/>
    <w:rsid w:val="00604F4B"/>
    <w:rsid w:val="00617701"/>
    <w:rsid w:val="00622D2D"/>
    <w:rsid w:val="00627D2F"/>
    <w:rsid w:val="0063203E"/>
    <w:rsid w:val="0063268E"/>
    <w:rsid w:val="00635B77"/>
    <w:rsid w:val="0064489F"/>
    <w:rsid w:val="00645B6B"/>
    <w:rsid w:val="00650AA8"/>
    <w:rsid w:val="006533E2"/>
    <w:rsid w:val="00666128"/>
    <w:rsid w:val="00672809"/>
    <w:rsid w:val="00684518"/>
    <w:rsid w:val="006A2FC3"/>
    <w:rsid w:val="006A5943"/>
    <w:rsid w:val="006A618D"/>
    <w:rsid w:val="006A61D2"/>
    <w:rsid w:val="006A67D4"/>
    <w:rsid w:val="006D052E"/>
    <w:rsid w:val="006F387C"/>
    <w:rsid w:val="007006E6"/>
    <w:rsid w:val="00705BA8"/>
    <w:rsid w:val="00720BF8"/>
    <w:rsid w:val="0072493D"/>
    <w:rsid w:val="00725448"/>
    <w:rsid w:val="00753701"/>
    <w:rsid w:val="00756DB5"/>
    <w:rsid w:val="00762D31"/>
    <w:rsid w:val="007729C2"/>
    <w:rsid w:val="00773F1D"/>
    <w:rsid w:val="007907DF"/>
    <w:rsid w:val="007A3BB7"/>
    <w:rsid w:val="007A43F5"/>
    <w:rsid w:val="007A57FA"/>
    <w:rsid w:val="007B3F6D"/>
    <w:rsid w:val="007C08E2"/>
    <w:rsid w:val="007C1C24"/>
    <w:rsid w:val="007C2363"/>
    <w:rsid w:val="007C597D"/>
    <w:rsid w:val="007D403F"/>
    <w:rsid w:val="007E0769"/>
    <w:rsid w:val="007E332E"/>
    <w:rsid w:val="007E7F20"/>
    <w:rsid w:val="00800B03"/>
    <w:rsid w:val="00801E13"/>
    <w:rsid w:val="00806D91"/>
    <w:rsid w:val="00822B76"/>
    <w:rsid w:val="008332D6"/>
    <w:rsid w:val="00836AF3"/>
    <w:rsid w:val="00842C40"/>
    <w:rsid w:val="0084428D"/>
    <w:rsid w:val="0084448E"/>
    <w:rsid w:val="008519C9"/>
    <w:rsid w:val="00863B8A"/>
    <w:rsid w:val="008669A0"/>
    <w:rsid w:val="00871634"/>
    <w:rsid w:val="0088018F"/>
    <w:rsid w:val="00885854"/>
    <w:rsid w:val="00890742"/>
    <w:rsid w:val="008A38DA"/>
    <w:rsid w:val="008B2D75"/>
    <w:rsid w:val="008C4A84"/>
    <w:rsid w:val="008D09EC"/>
    <w:rsid w:val="008D168D"/>
    <w:rsid w:val="008D29B9"/>
    <w:rsid w:val="008D2AEC"/>
    <w:rsid w:val="008F1775"/>
    <w:rsid w:val="008F4090"/>
    <w:rsid w:val="008F4EC6"/>
    <w:rsid w:val="008F568A"/>
    <w:rsid w:val="00904CF5"/>
    <w:rsid w:val="00906922"/>
    <w:rsid w:val="009249E4"/>
    <w:rsid w:val="0092772E"/>
    <w:rsid w:val="00932613"/>
    <w:rsid w:val="00945AAB"/>
    <w:rsid w:val="00966EF1"/>
    <w:rsid w:val="00977A9C"/>
    <w:rsid w:val="00981B6C"/>
    <w:rsid w:val="0098427F"/>
    <w:rsid w:val="00987A28"/>
    <w:rsid w:val="009952FE"/>
    <w:rsid w:val="009B1887"/>
    <w:rsid w:val="009D3A44"/>
    <w:rsid w:val="009E6803"/>
    <w:rsid w:val="00A110C1"/>
    <w:rsid w:val="00A12C4C"/>
    <w:rsid w:val="00A14CDE"/>
    <w:rsid w:val="00A17BAE"/>
    <w:rsid w:val="00A26436"/>
    <w:rsid w:val="00A27AA5"/>
    <w:rsid w:val="00A27D34"/>
    <w:rsid w:val="00A31189"/>
    <w:rsid w:val="00A44FA4"/>
    <w:rsid w:val="00A523FC"/>
    <w:rsid w:val="00A62F31"/>
    <w:rsid w:val="00A674AF"/>
    <w:rsid w:val="00A761E0"/>
    <w:rsid w:val="00A80EBE"/>
    <w:rsid w:val="00A93991"/>
    <w:rsid w:val="00A951D9"/>
    <w:rsid w:val="00AA31A5"/>
    <w:rsid w:val="00AA52E4"/>
    <w:rsid w:val="00AB1E79"/>
    <w:rsid w:val="00AC2188"/>
    <w:rsid w:val="00AC57A8"/>
    <w:rsid w:val="00AC7B33"/>
    <w:rsid w:val="00AC7C00"/>
    <w:rsid w:val="00AD22DB"/>
    <w:rsid w:val="00AE66E0"/>
    <w:rsid w:val="00AF7BC1"/>
    <w:rsid w:val="00B03868"/>
    <w:rsid w:val="00B05951"/>
    <w:rsid w:val="00B15A16"/>
    <w:rsid w:val="00B5345D"/>
    <w:rsid w:val="00B70AC2"/>
    <w:rsid w:val="00B76F42"/>
    <w:rsid w:val="00B83E62"/>
    <w:rsid w:val="00BB5416"/>
    <w:rsid w:val="00BC2E4B"/>
    <w:rsid w:val="00BC6421"/>
    <w:rsid w:val="00BF20CE"/>
    <w:rsid w:val="00C07110"/>
    <w:rsid w:val="00C17D27"/>
    <w:rsid w:val="00C22E21"/>
    <w:rsid w:val="00C33B46"/>
    <w:rsid w:val="00C41229"/>
    <w:rsid w:val="00C46104"/>
    <w:rsid w:val="00C74D98"/>
    <w:rsid w:val="00C75AAB"/>
    <w:rsid w:val="00C86CB9"/>
    <w:rsid w:val="00C95C1E"/>
    <w:rsid w:val="00CB55E4"/>
    <w:rsid w:val="00CC5413"/>
    <w:rsid w:val="00CE41E3"/>
    <w:rsid w:val="00CF7494"/>
    <w:rsid w:val="00D00384"/>
    <w:rsid w:val="00D01F7F"/>
    <w:rsid w:val="00D1317D"/>
    <w:rsid w:val="00D25000"/>
    <w:rsid w:val="00D25E69"/>
    <w:rsid w:val="00D33B08"/>
    <w:rsid w:val="00D3529A"/>
    <w:rsid w:val="00D363FD"/>
    <w:rsid w:val="00D61A45"/>
    <w:rsid w:val="00D63A23"/>
    <w:rsid w:val="00D66DE9"/>
    <w:rsid w:val="00D73A16"/>
    <w:rsid w:val="00D77E39"/>
    <w:rsid w:val="00D845A6"/>
    <w:rsid w:val="00D87F10"/>
    <w:rsid w:val="00DC14B4"/>
    <w:rsid w:val="00DD17FE"/>
    <w:rsid w:val="00DD2AFE"/>
    <w:rsid w:val="00DD3913"/>
    <w:rsid w:val="00DD4967"/>
    <w:rsid w:val="00DE062D"/>
    <w:rsid w:val="00DE34F1"/>
    <w:rsid w:val="00DE53DC"/>
    <w:rsid w:val="00DF54B2"/>
    <w:rsid w:val="00E04BDB"/>
    <w:rsid w:val="00E115AC"/>
    <w:rsid w:val="00E22546"/>
    <w:rsid w:val="00E2778D"/>
    <w:rsid w:val="00E3193A"/>
    <w:rsid w:val="00E3572E"/>
    <w:rsid w:val="00E37338"/>
    <w:rsid w:val="00E442F3"/>
    <w:rsid w:val="00E47E68"/>
    <w:rsid w:val="00E525D5"/>
    <w:rsid w:val="00E60AC8"/>
    <w:rsid w:val="00E64363"/>
    <w:rsid w:val="00E668D4"/>
    <w:rsid w:val="00E813B4"/>
    <w:rsid w:val="00E867B9"/>
    <w:rsid w:val="00E93C40"/>
    <w:rsid w:val="00EA3B58"/>
    <w:rsid w:val="00EA56B4"/>
    <w:rsid w:val="00EC0FFC"/>
    <w:rsid w:val="00EC157A"/>
    <w:rsid w:val="00EC5890"/>
    <w:rsid w:val="00ED2B0C"/>
    <w:rsid w:val="00ED7895"/>
    <w:rsid w:val="00ED7F35"/>
    <w:rsid w:val="00EE0DA8"/>
    <w:rsid w:val="00EF0465"/>
    <w:rsid w:val="00EF0E28"/>
    <w:rsid w:val="00EF3544"/>
    <w:rsid w:val="00EF36C5"/>
    <w:rsid w:val="00EF3B6F"/>
    <w:rsid w:val="00F060A9"/>
    <w:rsid w:val="00F15C33"/>
    <w:rsid w:val="00F20A96"/>
    <w:rsid w:val="00F21A9D"/>
    <w:rsid w:val="00F228DC"/>
    <w:rsid w:val="00F22EC3"/>
    <w:rsid w:val="00F26A04"/>
    <w:rsid w:val="00F4132D"/>
    <w:rsid w:val="00F44CE4"/>
    <w:rsid w:val="00F74159"/>
    <w:rsid w:val="00F75E43"/>
    <w:rsid w:val="00F777C8"/>
    <w:rsid w:val="00F802B4"/>
    <w:rsid w:val="00F95613"/>
    <w:rsid w:val="00FA1B49"/>
    <w:rsid w:val="00FA3C05"/>
    <w:rsid w:val="00FA3EED"/>
    <w:rsid w:val="00FA4641"/>
    <w:rsid w:val="00FB4DCE"/>
    <w:rsid w:val="00FB65BA"/>
    <w:rsid w:val="00FD5F16"/>
    <w:rsid w:val="00FE1F56"/>
    <w:rsid w:val="00FE2A46"/>
    <w:rsid w:val="00FE4049"/>
    <w:rsid w:val="00FE6695"/>
    <w:rsid w:val="00FE7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E03BE6"/>
  <w15:docId w15:val="{F1FFB8B2-1EEB-47C9-904A-CB5B8F11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9EC"/>
    <w:pPr>
      <w:spacing w:line="360" w:lineRule="auto"/>
      <w:ind w:right="851"/>
      <w:jc w:val="both"/>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FA3E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semiHidden/>
    <w:unhideWhenUsed/>
    <w:qFormat/>
    <w:rsid w:val="00E04B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rsid w:val="00A17B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_РЛ1_Заголовок раздела"/>
    <w:basedOn w:val="a"/>
    <w:next w:val="12"/>
    <w:link w:val="1Char"/>
    <w:qFormat/>
    <w:rsid w:val="006533E2"/>
    <w:pPr>
      <w:pageBreakBefore/>
      <w:widowControl w:val="0"/>
      <w:suppressAutoHyphens/>
      <w:spacing w:before="120" w:after="120"/>
      <w:ind w:firstLine="709"/>
      <w:outlineLvl w:val="0"/>
    </w:pPr>
    <w:rPr>
      <w:b/>
      <w:bCs/>
      <w:sz w:val="28"/>
      <w:szCs w:val="28"/>
    </w:rPr>
  </w:style>
  <w:style w:type="character" w:customStyle="1" w:styleId="1Char">
    <w:name w:val="_РЛ1_Заголовок раздела Char"/>
    <w:link w:val="11"/>
    <w:locked/>
    <w:rsid w:val="006533E2"/>
    <w:rPr>
      <w:b/>
      <w:bCs/>
      <w:sz w:val="28"/>
      <w:szCs w:val="28"/>
    </w:rPr>
  </w:style>
  <w:style w:type="paragraph" w:customStyle="1" w:styleId="13">
    <w:name w:val="_РЛ1_Заголовок подраздела"/>
    <w:basedOn w:val="11"/>
    <w:next w:val="a"/>
    <w:qFormat/>
    <w:rsid w:val="006533E2"/>
    <w:pPr>
      <w:outlineLvl w:val="1"/>
    </w:pPr>
  </w:style>
  <w:style w:type="paragraph" w:customStyle="1" w:styleId="14">
    <w:name w:val="_РЛ1_Заголовок таблицы"/>
    <w:basedOn w:val="a"/>
    <w:qFormat/>
    <w:rsid w:val="006533E2"/>
    <w:pPr>
      <w:keepNext/>
      <w:keepLines/>
      <w:spacing w:before="120"/>
    </w:pPr>
    <w:rPr>
      <w:sz w:val="28"/>
      <w:szCs w:val="24"/>
    </w:rPr>
  </w:style>
  <w:style w:type="paragraph" w:customStyle="1" w:styleId="12">
    <w:name w:val="_РЛ1_Параграф"/>
    <w:basedOn w:val="a"/>
    <w:link w:val="1Char0"/>
    <w:qFormat/>
    <w:rsid w:val="006533E2"/>
    <w:pPr>
      <w:ind w:firstLine="709"/>
    </w:pPr>
    <w:rPr>
      <w:sz w:val="28"/>
      <w:szCs w:val="28"/>
    </w:rPr>
  </w:style>
  <w:style w:type="character" w:customStyle="1" w:styleId="1Char0">
    <w:name w:val="_РЛ1_Параграф Char"/>
    <w:link w:val="12"/>
    <w:locked/>
    <w:rsid w:val="006533E2"/>
    <w:rPr>
      <w:sz w:val="28"/>
      <w:szCs w:val="28"/>
    </w:rPr>
  </w:style>
  <w:style w:type="paragraph" w:customStyle="1" w:styleId="15">
    <w:name w:val="_РЛ1_Определения Введение Заключение Список"/>
    <w:basedOn w:val="1"/>
    <w:qFormat/>
    <w:rsid w:val="006533E2"/>
    <w:pPr>
      <w:keepNext w:val="0"/>
      <w:keepLines w:val="0"/>
      <w:pageBreakBefore/>
      <w:widowControl w:val="0"/>
      <w:suppressAutoHyphens/>
      <w:spacing w:before="0" w:after="120"/>
      <w:jc w:val="center"/>
    </w:pPr>
    <w:rPr>
      <w:rFonts w:ascii="Times New Roman" w:eastAsia="Times New Roman" w:hAnsi="Times New Roman" w:cs="Times New Roman"/>
      <w:bCs w:val="0"/>
      <w:caps/>
      <w:color w:val="auto"/>
    </w:rPr>
  </w:style>
  <w:style w:type="character" w:customStyle="1" w:styleId="10">
    <w:name w:val="Заголовок 1 Знак"/>
    <w:basedOn w:val="a0"/>
    <w:link w:val="1"/>
    <w:uiPriority w:val="9"/>
    <w:rsid w:val="00FA3EED"/>
    <w:rPr>
      <w:rFonts w:asciiTheme="majorHAnsi" w:eastAsiaTheme="majorEastAsia" w:hAnsiTheme="majorHAnsi" w:cstheme="majorBidi"/>
      <w:b/>
      <w:bCs/>
      <w:color w:val="365F91" w:themeColor="accent1" w:themeShade="BF"/>
      <w:sz w:val="28"/>
      <w:szCs w:val="28"/>
    </w:rPr>
  </w:style>
  <w:style w:type="paragraph" w:customStyle="1" w:styleId="16">
    <w:name w:val="_РЛ1_Реферат и содержание"/>
    <w:basedOn w:val="a"/>
    <w:qFormat/>
    <w:rsid w:val="006533E2"/>
    <w:pPr>
      <w:pageBreakBefore/>
      <w:spacing w:after="120"/>
      <w:jc w:val="center"/>
    </w:pPr>
    <w:rPr>
      <w:b/>
      <w:sz w:val="28"/>
      <w:szCs w:val="24"/>
    </w:rPr>
  </w:style>
  <w:style w:type="paragraph" w:customStyle="1" w:styleId="17">
    <w:name w:val="_РЛ1_Рисунок"/>
    <w:basedOn w:val="a"/>
    <w:next w:val="a"/>
    <w:link w:val="1Char1"/>
    <w:qFormat/>
    <w:rsid w:val="006533E2"/>
    <w:pPr>
      <w:keepNext/>
      <w:keepLines/>
      <w:spacing w:before="120" w:after="120"/>
      <w:jc w:val="center"/>
    </w:pPr>
    <w:rPr>
      <w:sz w:val="28"/>
      <w:szCs w:val="28"/>
    </w:rPr>
  </w:style>
  <w:style w:type="character" w:customStyle="1" w:styleId="1Char1">
    <w:name w:val="_РЛ1_Рисунок Char"/>
    <w:link w:val="17"/>
    <w:locked/>
    <w:rsid w:val="006533E2"/>
    <w:rPr>
      <w:sz w:val="28"/>
      <w:szCs w:val="28"/>
    </w:rPr>
  </w:style>
  <w:style w:type="paragraph" w:customStyle="1" w:styleId="18">
    <w:name w:val="_РЛ1_Рисунок в таблице"/>
    <w:basedOn w:val="17"/>
    <w:qFormat/>
    <w:rsid w:val="006533E2"/>
    <w:pPr>
      <w:keepLines w:val="0"/>
      <w:spacing w:before="0" w:after="0" w:line="240" w:lineRule="auto"/>
    </w:pPr>
  </w:style>
  <w:style w:type="paragraph" w:customStyle="1" w:styleId="19">
    <w:name w:val="_РЛ1_Рисунок пояснение"/>
    <w:basedOn w:val="17"/>
    <w:next w:val="12"/>
    <w:link w:val="1Char2"/>
    <w:qFormat/>
    <w:rsid w:val="006533E2"/>
    <w:pPr>
      <w:keepNext w:val="0"/>
      <w:spacing w:before="0"/>
    </w:pPr>
  </w:style>
  <w:style w:type="character" w:customStyle="1" w:styleId="1Char2">
    <w:name w:val="_РЛ1_Рисунок пояснение Char"/>
    <w:link w:val="19"/>
    <w:locked/>
    <w:rsid w:val="006533E2"/>
    <w:rPr>
      <w:sz w:val="28"/>
      <w:szCs w:val="28"/>
    </w:rPr>
  </w:style>
  <w:style w:type="paragraph" w:customStyle="1" w:styleId="1a">
    <w:name w:val="_РЛ1_Рисунок пояснение в таблице"/>
    <w:basedOn w:val="19"/>
    <w:next w:val="a"/>
    <w:qFormat/>
    <w:rsid w:val="006533E2"/>
    <w:pPr>
      <w:spacing w:after="0" w:line="240" w:lineRule="auto"/>
    </w:pPr>
  </w:style>
  <w:style w:type="paragraph" w:customStyle="1" w:styleId="1b">
    <w:name w:val="_РЛ1_Текст таблицы"/>
    <w:basedOn w:val="a"/>
    <w:qFormat/>
    <w:rsid w:val="006533E2"/>
    <w:rPr>
      <w:sz w:val="24"/>
      <w:szCs w:val="24"/>
    </w:rPr>
  </w:style>
  <w:style w:type="paragraph" w:customStyle="1" w:styleId="1c">
    <w:name w:val="_РЛ1_Строка заголовков таблицы"/>
    <w:basedOn w:val="1b"/>
    <w:qFormat/>
    <w:rsid w:val="006533E2"/>
    <w:rPr>
      <w:b/>
    </w:rPr>
  </w:style>
  <w:style w:type="paragraph" w:customStyle="1" w:styleId="1d">
    <w:name w:val="_РЛ1_ТИТ_ГОД"/>
    <w:basedOn w:val="12"/>
    <w:next w:val="12"/>
    <w:qFormat/>
    <w:rsid w:val="006533E2"/>
    <w:pPr>
      <w:spacing w:line="240" w:lineRule="auto"/>
      <w:ind w:firstLine="0"/>
      <w:jc w:val="center"/>
    </w:pPr>
  </w:style>
  <w:style w:type="paragraph" w:customStyle="1" w:styleId="1e">
    <w:name w:val="_РЛ1_ТИТ_Минобразования"/>
    <w:basedOn w:val="a"/>
    <w:qFormat/>
    <w:rsid w:val="006533E2"/>
    <w:pPr>
      <w:suppressAutoHyphens/>
      <w:jc w:val="center"/>
    </w:pPr>
  </w:style>
  <w:style w:type="paragraph" w:customStyle="1" w:styleId="1f">
    <w:name w:val="_РЛ1_ТИТ_Отчет"/>
    <w:basedOn w:val="a"/>
    <w:next w:val="a"/>
    <w:qFormat/>
    <w:rsid w:val="006533E2"/>
    <w:pPr>
      <w:suppressAutoHyphens/>
      <w:spacing w:before="120" w:after="120"/>
      <w:jc w:val="center"/>
    </w:pPr>
    <w:rPr>
      <w:b/>
      <w:spacing w:val="40"/>
      <w:sz w:val="28"/>
      <w:szCs w:val="24"/>
    </w:rPr>
  </w:style>
  <w:style w:type="paragraph" w:customStyle="1" w:styleId="1f0">
    <w:name w:val="_РЛ1_ТИТ_Факультет и кафедра"/>
    <w:basedOn w:val="a"/>
    <w:next w:val="a"/>
    <w:qFormat/>
    <w:rsid w:val="006533E2"/>
    <w:pPr>
      <w:suppressAutoHyphens/>
      <w:spacing w:before="120" w:after="240"/>
      <w:contextualSpacing/>
      <w:jc w:val="center"/>
    </w:pPr>
    <w:rPr>
      <w:sz w:val="28"/>
      <w:szCs w:val="24"/>
      <w:u w:val="single"/>
    </w:rPr>
  </w:style>
  <w:style w:type="paragraph" w:customStyle="1" w:styleId="1f1">
    <w:name w:val="_РЛ1_Формула"/>
    <w:basedOn w:val="a"/>
    <w:next w:val="a"/>
    <w:qFormat/>
    <w:rsid w:val="006533E2"/>
    <w:pPr>
      <w:tabs>
        <w:tab w:val="center" w:pos="4678"/>
        <w:tab w:val="right" w:pos="9356"/>
      </w:tabs>
      <w:ind w:firstLine="720"/>
    </w:pPr>
    <w:rPr>
      <w:sz w:val="28"/>
      <w:szCs w:val="28"/>
      <w:lang w:eastAsia="zh-CN"/>
    </w:rPr>
  </w:style>
  <w:style w:type="paragraph" w:customStyle="1" w:styleId="1f2">
    <w:name w:val="_РЛ1_Оглавление"/>
    <w:basedOn w:val="a"/>
    <w:link w:val="1f3"/>
    <w:qFormat/>
    <w:rsid w:val="006533E2"/>
    <w:pPr>
      <w:tabs>
        <w:tab w:val="left" w:leader="dot" w:pos="8998"/>
      </w:tabs>
      <w:ind w:right="680"/>
    </w:pPr>
    <w:rPr>
      <w:bCs/>
      <w:sz w:val="28"/>
    </w:rPr>
  </w:style>
  <w:style w:type="character" w:customStyle="1" w:styleId="1f3">
    <w:name w:val="_РЛ1_Оглавление Знак"/>
    <w:basedOn w:val="a0"/>
    <w:link w:val="1f2"/>
    <w:rsid w:val="006533E2"/>
    <w:rPr>
      <w:bCs/>
      <w:sz w:val="28"/>
    </w:rPr>
  </w:style>
  <w:style w:type="paragraph" w:styleId="a3">
    <w:name w:val="List Paragraph"/>
    <w:basedOn w:val="a"/>
    <w:qFormat/>
    <w:rsid w:val="008D09EC"/>
    <w:pPr>
      <w:ind w:left="720"/>
      <w:contextualSpacing/>
    </w:pPr>
  </w:style>
  <w:style w:type="paragraph" w:customStyle="1" w:styleId="a4">
    <w:name w:val="Чертежный"/>
    <w:rsid w:val="008D09EC"/>
    <w:pPr>
      <w:jc w:val="both"/>
    </w:pPr>
    <w:rPr>
      <w:rFonts w:ascii="ISOCPEUR" w:hAnsi="ISOCPEUR"/>
      <w:i/>
      <w:sz w:val="28"/>
      <w:lang w:val="uk-UA"/>
    </w:rPr>
  </w:style>
  <w:style w:type="paragraph" w:styleId="a5">
    <w:name w:val="footer"/>
    <w:basedOn w:val="a"/>
    <w:link w:val="a6"/>
    <w:uiPriority w:val="99"/>
    <w:unhideWhenUsed/>
    <w:rsid w:val="008D09EC"/>
    <w:pPr>
      <w:tabs>
        <w:tab w:val="center" w:pos="4677"/>
        <w:tab w:val="right" w:pos="9355"/>
      </w:tabs>
      <w:spacing w:line="240" w:lineRule="auto"/>
    </w:pPr>
  </w:style>
  <w:style w:type="character" w:customStyle="1" w:styleId="a6">
    <w:name w:val="Нижний колонтитул Знак"/>
    <w:basedOn w:val="a0"/>
    <w:link w:val="a5"/>
    <w:uiPriority w:val="99"/>
    <w:rsid w:val="008D09EC"/>
    <w:rPr>
      <w:rFonts w:asciiTheme="minorHAnsi" w:eastAsiaTheme="minorHAnsi" w:hAnsiTheme="minorHAnsi" w:cstheme="minorBidi"/>
      <w:sz w:val="22"/>
      <w:szCs w:val="22"/>
      <w:lang w:eastAsia="en-US"/>
    </w:rPr>
  </w:style>
  <w:style w:type="character" w:styleId="a7">
    <w:name w:val="Hyperlink"/>
    <w:basedOn w:val="a0"/>
    <w:uiPriority w:val="99"/>
    <w:unhideWhenUsed/>
    <w:rsid w:val="008D09EC"/>
    <w:rPr>
      <w:color w:val="0000FF" w:themeColor="hyperlink"/>
      <w:u w:val="single"/>
    </w:rPr>
  </w:style>
  <w:style w:type="paragraph" w:styleId="a8">
    <w:name w:val="TOC Heading"/>
    <w:basedOn w:val="1"/>
    <w:next w:val="a"/>
    <w:uiPriority w:val="39"/>
    <w:unhideWhenUsed/>
    <w:qFormat/>
    <w:rsid w:val="008D09EC"/>
    <w:pPr>
      <w:keepNext w:val="0"/>
      <w:keepLines w:val="0"/>
      <w:spacing w:before="0" w:line="259" w:lineRule="auto"/>
      <w:ind w:left="1429"/>
      <w:outlineLvl w:val="9"/>
    </w:pPr>
    <w:rPr>
      <w:rFonts w:eastAsia="Times New Roman" w:cs="Times New Roman"/>
      <w:b w:val="0"/>
      <w:bCs w:val="0"/>
      <w:sz w:val="32"/>
    </w:rPr>
  </w:style>
  <w:style w:type="paragraph" w:styleId="1f4">
    <w:name w:val="toc 1"/>
    <w:basedOn w:val="a"/>
    <w:next w:val="a"/>
    <w:autoRedefine/>
    <w:uiPriority w:val="39"/>
    <w:unhideWhenUsed/>
    <w:rsid w:val="008D09EC"/>
    <w:pPr>
      <w:tabs>
        <w:tab w:val="left" w:pos="440"/>
        <w:tab w:val="right" w:leader="dot" w:pos="10195"/>
      </w:tabs>
      <w:ind w:right="0"/>
      <w:jc w:val="left"/>
    </w:pPr>
    <w:rPr>
      <w:rFonts w:ascii="Times New Roman" w:eastAsiaTheme="minorEastAsia" w:hAnsi="Times New Roman" w:cs="Times New Roman"/>
      <w:noProof/>
      <w:sz w:val="28"/>
      <w:szCs w:val="28"/>
      <w:lang w:eastAsia="ru-RU"/>
    </w:rPr>
  </w:style>
  <w:style w:type="paragraph" w:styleId="a9">
    <w:name w:val="Subtitle"/>
    <w:basedOn w:val="a"/>
    <w:next w:val="a"/>
    <w:link w:val="aa"/>
    <w:uiPriority w:val="11"/>
    <w:qFormat/>
    <w:rsid w:val="008D09EC"/>
    <w:pPr>
      <w:numPr>
        <w:ilvl w:val="1"/>
      </w:numPr>
      <w:spacing w:after="160"/>
    </w:pPr>
    <w:rPr>
      <w:rFonts w:eastAsiaTheme="minorEastAsia"/>
      <w:color w:val="5A5A5A" w:themeColor="text1" w:themeTint="A5"/>
      <w:spacing w:val="15"/>
    </w:rPr>
  </w:style>
  <w:style w:type="character" w:customStyle="1" w:styleId="aa">
    <w:name w:val="Подзаголовок Знак"/>
    <w:basedOn w:val="a0"/>
    <w:link w:val="a9"/>
    <w:uiPriority w:val="11"/>
    <w:rsid w:val="008D09EC"/>
    <w:rPr>
      <w:rFonts w:asciiTheme="minorHAnsi" w:eastAsiaTheme="minorEastAsia" w:hAnsiTheme="minorHAnsi" w:cstheme="minorBidi"/>
      <w:color w:val="5A5A5A" w:themeColor="text1" w:themeTint="A5"/>
      <w:spacing w:val="15"/>
      <w:sz w:val="22"/>
      <w:szCs w:val="22"/>
      <w:lang w:eastAsia="en-US"/>
    </w:rPr>
  </w:style>
  <w:style w:type="paragraph" w:styleId="ab">
    <w:name w:val="Balloon Text"/>
    <w:basedOn w:val="a"/>
    <w:link w:val="ac"/>
    <w:uiPriority w:val="99"/>
    <w:semiHidden/>
    <w:unhideWhenUsed/>
    <w:rsid w:val="007C1C24"/>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7C1C24"/>
    <w:rPr>
      <w:rFonts w:ascii="Tahoma" w:eastAsiaTheme="minorHAnsi" w:hAnsi="Tahoma" w:cs="Tahoma"/>
      <w:sz w:val="16"/>
      <w:szCs w:val="16"/>
      <w:lang w:eastAsia="en-US"/>
    </w:rPr>
  </w:style>
  <w:style w:type="table" w:styleId="ad">
    <w:name w:val="Table Grid"/>
    <w:basedOn w:val="a1"/>
    <w:rsid w:val="00295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0C6B54"/>
    <w:pPr>
      <w:tabs>
        <w:tab w:val="center" w:pos="4677"/>
        <w:tab w:val="right" w:pos="9355"/>
      </w:tabs>
      <w:spacing w:line="240" w:lineRule="auto"/>
    </w:pPr>
  </w:style>
  <w:style w:type="character" w:customStyle="1" w:styleId="af">
    <w:name w:val="Верхний колонтитул Знак"/>
    <w:basedOn w:val="a0"/>
    <w:link w:val="ae"/>
    <w:uiPriority w:val="99"/>
    <w:rsid w:val="000C6B54"/>
    <w:rPr>
      <w:rFonts w:asciiTheme="minorHAnsi" w:eastAsiaTheme="minorHAnsi" w:hAnsiTheme="minorHAnsi" w:cstheme="minorBidi"/>
      <w:sz w:val="22"/>
      <w:szCs w:val="22"/>
      <w:lang w:eastAsia="en-US"/>
    </w:rPr>
  </w:style>
  <w:style w:type="paragraph" w:styleId="af0">
    <w:name w:val="caption"/>
    <w:basedOn w:val="a"/>
    <w:next w:val="a"/>
    <w:qFormat/>
    <w:rsid w:val="00C17D27"/>
    <w:pPr>
      <w:spacing w:after="200" w:line="240" w:lineRule="auto"/>
      <w:ind w:right="0"/>
      <w:jc w:val="left"/>
    </w:pPr>
    <w:rPr>
      <w:rFonts w:ascii="Calibri" w:eastAsia="Times New Roman" w:hAnsi="Calibri" w:cs="Times New Roman"/>
      <w:b/>
      <w:bCs/>
      <w:color w:val="4F81BD"/>
      <w:sz w:val="18"/>
      <w:szCs w:val="18"/>
      <w:lang w:eastAsia="ru-RU"/>
    </w:rPr>
  </w:style>
  <w:style w:type="character" w:customStyle="1" w:styleId="20">
    <w:name w:val="Заголовок 2 Знак"/>
    <w:basedOn w:val="a0"/>
    <w:link w:val="2"/>
    <w:semiHidden/>
    <w:rsid w:val="00E04BDB"/>
    <w:rPr>
      <w:rFonts w:asciiTheme="majorHAnsi" w:eastAsiaTheme="majorEastAsia" w:hAnsiTheme="majorHAnsi" w:cstheme="majorBidi"/>
      <w:color w:val="365F91" w:themeColor="accent1" w:themeShade="BF"/>
      <w:sz w:val="26"/>
      <w:szCs w:val="26"/>
      <w:lang w:eastAsia="en-US"/>
    </w:rPr>
  </w:style>
  <w:style w:type="paragraph" w:customStyle="1" w:styleId="af1">
    <w:name w:val="МОСКАЛ"/>
    <w:basedOn w:val="a"/>
    <w:link w:val="af2"/>
    <w:qFormat/>
    <w:rsid w:val="00E04BDB"/>
    <w:pPr>
      <w:shd w:val="clear" w:color="auto" w:fill="FFFFFF"/>
      <w:ind w:right="0" w:firstLine="709"/>
    </w:pPr>
    <w:rPr>
      <w:rFonts w:ascii="Times New Roman" w:eastAsia="Times New Roman" w:hAnsi="Times New Roman" w:cs="Times New Roman"/>
      <w:color w:val="000000"/>
      <w:sz w:val="28"/>
      <w:szCs w:val="28"/>
      <w:lang w:eastAsia="ru-RU"/>
    </w:rPr>
  </w:style>
  <w:style w:type="character" w:customStyle="1" w:styleId="af2">
    <w:name w:val="МОСКАЛ Знак"/>
    <w:link w:val="af1"/>
    <w:rsid w:val="00E04BDB"/>
    <w:rPr>
      <w:color w:val="000000"/>
      <w:sz w:val="28"/>
      <w:szCs w:val="28"/>
      <w:shd w:val="clear" w:color="auto" w:fill="FFFFFF"/>
    </w:rPr>
  </w:style>
  <w:style w:type="paragraph" w:styleId="21">
    <w:name w:val="toc 2"/>
    <w:basedOn w:val="a"/>
    <w:next w:val="a"/>
    <w:autoRedefine/>
    <w:uiPriority w:val="39"/>
    <w:unhideWhenUsed/>
    <w:rsid w:val="00E04BDB"/>
    <w:pPr>
      <w:spacing w:after="100"/>
      <w:ind w:left="220" w:right="0" w:firstLine="709"/>
    </w:pPr>
  </w:style>
  <w:style w:type="character" w:customStyle="1" w:styleId="30">
    <w:name w:val="Заголовок 3 Знак"/>
    <w:basedOn w:val="a0"/>
    <w:link w:val="3"/>
    <w:semiHidden/>
    <w:rsid w:val="00A17BAE"/>
    <w:rPr>
      <w:rFonts w:asciiTheme="majorHAnsi" w:eastAsiaTheme="majorEastAsia" w:hAnsiTheme="majorHAnsi" w:cstheme="majorBidi"/>
      <w:color w:val="243F60" w:themeColor="accent1" w:themeShade="7F"/>
      <w:sz w:val="24"/>
      <w:szCs w:val="24"/>
      <w:lang w:eastAsia="en-US"/>
    </w:rPr>
  </w:style>
  <w:style w:type="paragraph" w:styleId="31">
    <w:name w:val="toc 3"/>
    <w:basedOn w:val="a"/>
    <w:next w:val="a"/>
    <w:autoRedefine/>
    <w:uiPriority w:val="39"/>
    <w:unhideWhenUsed/>
    <w:rsid w:val="002E7CB0"/>
    <w:pPr>
      <w:spacing w:after="100"/>
      <w:ind w:left="440"/>
    </w:pPr>
  </w:style>
  <w:style w:type="paragraph" w:styleId="af3">
    <w:name w:val="Bibliography"/>
    <w:basedOn w:val="a"/>
    <w:next w:val="a"/>
    <w:uiPriority w:val="37"/>
    <w:semiHidden/>
    <w:unhideWhenUsed/>
    <w:rsid w:val="0080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0412">
      <w:bodyDiv w:val="1"/>
      <w:marLeft w:val="0"/>
      <w:marRight w:val="0"/>
      <w:marTop w:val="0"/>
      <w:marBottom w:val="0"/>
      <w:divBdr>
        <w:top w:val="none" w:sz="0" w:space="0" w:color="auto"/>
        <w:left w:val="none" w:sz="0" w:space="0" w:color="auto"/>
        <w:bottom w:val="none" w:sz="0" w:space="0" w:color="auto"/>
        <w:right w:val="none" w:sz="0" w:space="0" w:color="auto"/>
      </w:divBdr>
      <w:divsChild>
        <w:div w:id="508645038">
          <w:marLeft w:val="0"/>
          <w:marRight w:val="0"/>
          <w:marTop w:val="0"/>
          <w:marBottom w:val="0"/>
          <w:divBdr>
            <w:top w:val="none" w:sz="0" w:space="0" w:color="auto"/>
            <w:left w:val="none" w:sz="0" w:space="0" w:color="auto"/>
            <w:bottom w:val="none" w:sz="0" w:space="0" w:color="auto"/>
            <w:right w:val="none" w:sz="0" w:space="0" w:color="auto"/>
          </w:divBdr>
          <w:divsChild>
            <w:div w:id="2030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4806">
      <w:bodyDiv w:val="1"/>
      <w:marLeft w:val="0"/>
      <w:marRight w:val="0"/>
      <w:marTop w:val="0"/>
      <w:marBottom w:val="0"/>
      <w:divBdr>
        <w:top w:val="none" w:sz="0" w:space="0" w:color="auto"/>
        <w:left w:val="none" w:sz="0" w:space="0" w:color="auto"/>
        <w:bottom w:val="none" w:sz="0" w:space="0" w:color="auto"/>
        <w:right w:val="none" w:sz="0" w:space="0" w:color="auto"/>
      </w:divBdr>
    </w:div>
    <w:div w:id="819425537">
      <w:bodyDiv w:val="1"/>
      <w:marLeft w:val="0"/>
      <w:marRight w:val="0"/>
      <w:marTop w:val="0"/>
      <w:marBottom w:val="0"/>
      <w:divBdr>
        <w:top w:val="none" w:sz="0" w:space="0" w:color="auto"/>
        <w:left w:val="none" w:sz="0" w:space="0" w:color="auto"/>
        <w:bottom w:val="none" w:sz="0" w:space="0" w:color="auto"/>
        <w:right w:val="none" w:sz="0" w:space="0" w:color="auto"/>
      </w:divBdr>
    </w:div>
    <w:div w:id="857348018">
      <w:bodyDiv w:val="1"/>
      <w:marLeft w:val="0"/>
      <w:marRight w:val="0"/>
      <w:marTop w:val="0"/>
      <w:marBottom w:val="0"/>
      <w:divBdr>
        <w:top w:val="none" w:sz="0" w:space="0" w:color="auto"/>
        <w:left w:val="none" w:sz="0" w:space="0" w:color="auto"/>
        <w:bottom w:val="none" w:sz="0" w:space="0" w:color="auto"/>
        <w:right w:val="none" w:sz="0" w:space="0" w:color="auto"/>
      </w:divBdr>
    </w:div>
    <w:div w:id="920942839">
      <w:bodyDiv w:val="1"/>
      <w:marLeft w:val="0"/>
      <w:marRight w:val="0"/>
      <w:marTop w:val="0"/>
      <w:marBottom w:val="0"/>
      <w:divBdr>
        <w:top w:val="none" w:sz="0" w:space="0" w:color="auto"/>
        <w:left w:val="none" w:sz="0" w:space="0" w:color="auto"/>
        <w:bottom w:val="none" w:sz="0" w:space="0" w:color="auto"/>
        <w:right w:val="none" w:sz="0" w:space="0" w:color="auto"/>
      </w:divBdr>
    </w:div>
    <w:div w:id="1013144402">
      <w:bodyDiv w:val="1"/>
      <w:marLeft w:val="0"/>
      <w:marRight w:val="0"/>
      <w:marTop w:val="0"/>
      <w:marBottom w:val="0"/>
      <w:divBdr>
        <w:top w:val="none" w:sz="0" w:space="0" w:color="auto"/>
        <w:left w:val="none" w:sz="0" w:space="0" w:color="auto"/>
        <w:bottom w:val="none" w:sz="0" w:space="0" w:color="auto"/>
        <w:right w:val="none" w:sz="0" w:space="0" w:color="auto"/>
      </w:divBdr>
      <w:divsChild>
        <w:div w:id="1517306766">
          <w:marLeft w:val="0"/>
          <w:marRight w:val="0"/>
          <w:marTop w:val="0"/>
          <w:marBottom w:val="0"/>
          <w:divBdr>
            <w:top w:val="none" w:sz="0" w:space="0" w:color="auto"/>
            <w:left w:val="none" w:sz="0" w:space="0" w:color="auto"/>
            <w:bottom w:val="none" w:sz="0" w:space="0" w:color="auto"/>
            <w:right w:val="none" w:sz="0" w:space="0" w:color="auto"/>
          </w:divBdr>
          <w:divsChild>
            <w:div w:id="14104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191">
      <w:bodyDiv w:val="1"/>
      <w:marLeft w:val="0"/>
      <w:marRight w:val="0"/>
      <w:marTop w:val="0"/>
      <w:marBottom w:val="0"/>
      <w:divBdr>
        <w:top w:val="none" w:sz="0" w:space="0" w:color="auto"/>
        <w:left w:val="none" w:sz="0" w:space="0" w:color="auto"/>
        <w:bottom w:val="none" w:sz="0" w:space="0" w:color="auto"/>
        <w:right w:val="none" w:sz="0" w:space="0" w:color="auto"/>
      </w:divBdr>
      <w:divsChild>
        <w:div w:id="512184531">
          <w:marLeft w:val="0"/>
          <w:marRight w:val="0"/>
          <w:marTop w:val="0"/>
          <w:marBottom w:val="0"/>
          <w:divBdr>
            <w:top w:val="none" w:sz="0" w:space="0" w:color="auto"/>
            <w:left w:val="none" w:sz="0" w:space="0" w:color="auto"/>
            <w:bottom w:val="none" w:sz="0" w:space="0" w:color="auto"/>
            <w:right w:val="none" w:sz="0" w:space="0" w:color="auto"/>
          </w:divBdr>
          <w:divsChild>
            <w:div w:id="1757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094">
      <w:bodyDiv w:val="1"/>
      <w:marLeft w:val="0"/>
      <w:marRight w:val="0"/>
      <w:marTop w:val="0"/>
      <w:marBottom w:val="0"/>
      <w:divBdr>
        <w:top w:val="none" w:sz="0" w:space="0" w:color="auto"/>
        <w:left w:val="none" w:sz="0" w:space="0" w:color="auto"/>
        <w:bottom w:val="none" w:sz="0" w:space="0" w:color="auto"/>
        <w:right w:val="none" w:sz="0" w:space="0" w:color="auto"/>
      </w:divBdr>
      <w:divsChild>
        <w:div w:id="946348520">
          <w:marLeft w:val="0"/>
          <w:marRight w:val="0"/>
          <w:marTop w:val="0"/>
          <w:marBottom w:val="0"/>
          <w:divBdr>
            <w:top w:val="none" w:sz="0" w:space="0" w:color="auto"/>
            <w:left w:val="none" w:sz="0" w:space="0" w:color="auto"/>
            <w:bottom w:val="none" w:sz="0" w:space="0" w:color="auto"/>
            <w:right w:val="none" w:sz="0" w:space="0" w:color="auto"/>
          </w:divBdr>
          <w:divsChild>
            <w:div w:id="5983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027">
      <w:bodyDiv w:val="1"/>
      <w:marLeft w:val="0"/>
      <w:marRight w:val="0"/>
      <w:marTop w:val="0"/>
      <w:marBottom w:val="0"/>
      <w:divBdr>
        <w:top w:val="none" w:sz="0" w:space="0" w:color="auto"/>
        <w:left w:val="none" w:sz="0" w:space="0" w:color="auto"/>
        <w:bottom w:val="none" w:sz="0" w:space="0" w:color="auto"/>
        <w:right w:val="none" w:sz="0" w:space="0" w:color="auto"/>
      </w:divBdr>
    </w:div>
    <w:div w:id="20936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image" Target="media/image39.wmf"/><Relationship Id="rId50" Type="http://schemas.openxmlformats.org/officeDocument/2006/relationships/image" Target="media/image42.wmf"/><Relationship Id="rId55" Type="http://schemas.openxmlformats.org/officeDocument/2006/relationships/image" Target="media/image47.wmf"/><Relationship Id="rId63" Type="http://schemas.openxmlformats.org/officeDocument/2006/relationships/image" Target="media/image55.png"/><Relationship Id="rId68" Type="http://schemas.openxmlformats.org/officeDocument/2006/relationships/oleObject" Target="embeddings/oleObject3.bin"/><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21.wmf"/><Relationship Id="rId11" Type="http://schemas.openxmlformats.org/officeDocument/2006/relationships/image" Target="media/image4.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wmf"/><Relationship Id="rId53" Type="http://schemas.openxmlformats.org/officeDocument/2006/relationships/image" Target="media/image45.wmf"/><Relationship Id="rId58" Type="http://schemas.openxmlformats.org/officeDocument/2006/relationships/image" Target="media/image50.wmf"/><Relationship Id="rId66" Type="http://schemas.openxmlformats.org/officeDocument/2006/relationships/image" Target="media/image57.e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image" Target="media/image49.wmf"/><Relationship Id="rId61" Type="http://schemas.openxmlformats.org/officeDocument/2006/relationships/image" Target="media/image53.w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60" Type="http://schemas.openxmlformats.org/officeDocument/2006/relationships/image" Target="media/image52.wmf"/><Relationship Id="rId65" Type="http://schemas.openxmlformats.org/officeDocument/2006/relationships/oleObject" Target="embeddings/oleObject2.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image" Target="media/image40.wmf"/><Relationship Id="rId56" Type="http://schemas.openxmlformats.org/officeDocument/2006/relationships/image" Target="media/image48.wmf"/><Relationship Id="rId64" Type="http://schemas.openxmlformats.org/officeDocument/2006/relationships/image" Target="media/image56.wmf"/><Relationship Id="rId69" Type="http://schemas.openxmlformats.org/officeDocument/2006/relationships/oleObject" Target="embeddings/oleObject4.bin"/><Relationship Id="rId8" Type="http://schemas.openxmlformats.org/officeDocument/2006/relationships/image" Target="media/image1.png"/><Relationship Id="rId51" Type="http://schemas.openxmlformats.org/officeDocument/2006/relationships/image" Target="media/image43.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e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image" Target="media/image38.wmf"/><Relationship Id="rId59" Type="http://schemas.openxmlformats.org/officeDocument/2006/relationships/image" Target="media/image51.wmf"/><Relationship Id="rId67" Type="http://schemas.openxmlformats.org/officeDocument/2006/relationships/image" Target="media/image58.wmf"/><Relationship Id="rId20" Type="http://schemas.openxmlformats.org/officeDocument/2006/relationships/image" Target="media/image12.wmf"/><Relationship Id="rId41" Type="http://schemas.openxmlformats.org/officeDocument/2006/relationships/image" Target="media/image33.wmf"/><Relationship Id="rId54" Type="http://schemas.openxmlformats.org/officeDocument/2006/relationships/image" Target="media/image46.wmf"/><Relationship Id="rId62" Type="http://schemas.openxmlformats.org/officeDocument/2006/relationships/image" Target="media/image54.wmf"/><Relationship Id="rId70" Type="http://schemas.openxmlformats.org/officeDocument/2006/relationships/hyperlink" Target="https://neurohive.io/ru/osnovy-data-science/osnovy-nejronnyh-setej-algoritmy-obuchaenie-funkcii-aktivacii-i-poteri/"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erova_DA\Desktop\Normal2%20-%20&#1082;&#1086;&#1087;&#1080;&#1103;.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BC33D-DE10-4C12-93B9-742ABB83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Normal2 - копия.dotm</Template>
  <TotalTime>1</TotalTime>
  <Pages>26</Pages>
  <Words>4416</Words>
  <Characters>25177</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Mike Zweig</cp:lastModifiedBy>
  <cp:revision>2</cp:revision>
  <cp:lastPrinted>2021-09-10T06:51:00Z</cp:lastPrinted>
  <dcterms:created xsi:type="dcterms:W3CDTF">2022-01-27T15:30:00Z</dcterms:created>
  <dcterms:modified xsi:type="dcterms:W3CDTF">2022-01-27T15:30:00Z</dcterms:modified>
</cp:coreProperties>
</file>