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887EC" w14:textId="77777777" w:rsidR="00493245" w:rsidRDefault="00493245" w:rsidP="00493245">
      <w:pPr>
        <w:rPr>
          <w:b/>
          <w:bCs/>
        </w:rPr>
      </w:pPr>
      <w:r w:rsidRPr="006D3973">
        <w:rPr>
          <w:b/>
          <w:bCs/>
        </w:rPr>
        <w:t xml:space="preserve">STEP </w:t>
      </w:r>
      <w:r>
        <w:rPr>
          <w:b/>
          <w:bCs/>
        </w:rPr>
        <w:t>5 – Determination of UCAs</w:t>
      </w:r>
    </w:p>
    <w:p w14:paraId="1F031AB7" w14:textId="77777777" w:rsidR="00493245" w:rsidRPr="004C607B" w:rsidRDefault="00493245" w:rsidP="00493245">
      <w:pPr>
        <w:rPr>
          <w:color w:val="7030A0"/>
        </w:rPr>
      </w:pPr>
      <w:r w:rsidRPr="004C607B">
        <w:rPr>
          <w:color w:val="7030A0"/>
        </w:rPr>
        <w:t>Start at bottom of control structure, this process will do the following, but most will be behind the scenes and the user will be guided without necessarily being aware of the following:</w:t>
      </w:r>
    </w:p>
    <w:p w14:paraId="552497E0" w14:textId="77777777" w:rsidR="00493245" w:rsidRDefault="00493245" w:rsidP="00493245">
      <w:pPr>
        <w:numPr>
          <w:ilvl w:val="0"/>
          <w:numId w:val="2"/>
        </w:numPr>
        <w:rPr>
          <w:color w:val="7030A0"/>
        </w:rPr>
      </w:pPr>
      <w:r>
        <w:rPr>
          <w:color w:val="7030A0"/>
        </w:rPr>
        <w:t>Identify hardware and electro-mechanical failures and unsafe interactions</w:t>
      </w:r>
    </w:p>
    <w:p w14:paraId="77E34B75" w14:textId="77777777" w:rsidR="00493245" w:rsidRPr="004C607B" w:rsidRDefault="00493245" w:rsidP="00493245">
      <w:pPr>
        <w:numPr>
          <w:ilvl w:val="0"/>
          <w:numId w:val="2"/>
        </w:numPr>
        <w:rPr>
          <w:color w:val="7030A0"/>
        </w:rPr>
      </w:pPr>
      <w:r w:rsidRPr="004C607B">
        <w:rPr>
          <w:color w:val="7030A0"/>
        </w:rPr>
        <w:t>Identify UCAs in control structure</w:t>
      </w:r>
    </w:p>
    <w:p w14:paraId="65D2B499" w14:textId="77777777" w:rsidR="00493245" w:rsidRPr="004C607B" w:rsidRDefault="00493245" w:rsidP="00493245">
      <w:pPr>
        <w:numPr>
          <w:ilvl w:val="0"/>
          <w:numId w:val="2"/>
        </w:numPr>
        <w:rPr>
          <w:color w:val="7030A0"/>
        </w:rPr>
      </w:pPr>
      <w:r w:rsidRPr="004C607B">
        <w:rPr>
          <w:color w:val="7030A0"/>
        </w:rPr>
        <w:t>Identify UCCA for teaming control – macro scale</w:t>
      </w:r>
    </w:p>
    <w:p w14:paraId="5F673D67" w14:textId="77777777" w:rsidR="00493245" w:rsidRPr="004C607B" w:rsidRDefault="00493245" w:rsidP="00493245">
      <w:pPr>
        <w:numPr>
          <w:ilvl w:val="0"/>
          <w:numId w:val="2"/>
        </w:numPr>
        <w:rPr>
          <w:color w:val="7030A0"/>
        </w:rPr>
      </w:pPr>
      <w:r w:rsidRPr="004C607B">
        <w:rPr>
          <w:color w:val="7030A0"/>
        </w:rPr>
        <w:t>Identify UCA/UCCAs based on role divisions</w:t>
      </w:r>
    </w:p>
    <w:p w14:paraId="16AB80DF" w14:textId="77777777" w:rsidR="00493245" w:rsidRPr="004C607B" w:rsidRDefault="00493245" w:rsidP="00493245">
      <w:pPr>
        <w:numPr>
          <w:ilvl w:val="0"/>
          <w:numId w:val="2"/>
        </w:numPr>
        <w:rPr>
          <w:color w:val="7030A0"/>
        </w:rPr>
      </w:pPr>
      <w:r w:rsidRPr="004C607B">
        <w:rPr>
          <w:color w:val="7030A0"/>
        </w:rPr>
        <w:t>Identify UCA/UCCAs for organizations</w:t>
      </w:r>
    </w:p>
    <w:p w14:paraId="4C7BA66E" w14:textId="77777777" w:rsidR="00493245" w:rsidRPr="00F814A8" w:rsidRDefault="00493245" w:rsidP="00493245">
      <w:pPr>
        <w:ind w:left="360"/>
        <w:rPr>
          <w:b/>
          <w:bCs/>
        </w:rPr>
      </w:pPr>
      <w:r w:rsidRPr="00F814A8">
        <w:rPr>
          <w:b/>
          <w:bCs/>
        </w:rPr>
        <w:t>Hardware and Electro-Mechanical Component Analysis</w:t>
      </w:r>
    </w:p>
    <w:p w14:paraId="3EACA560" w14:textId="77777777" w:rsidR="00493245" w:rsidRDefault="00493245" w:rsidP="00493245">
      <w:pPr>
        <w:ind w:left="360"/>
      </w:pPr>
      <w:proofErr w:type="gramStart"/>
      <w:r>
        <w:t>Analyst</w:t>
      </w:r>
      <w:proofErr w:type="gramEnd"/>
      <w:r>
        <w:t xml:space="preserve"> should consider the hardware and electro-mechanical failures.  This will be further developed as part of causal </w:t>
      </w:r>
      <w:proofErr w:type="gramStart"/>
      <w:r>
        <w:t>scenarios</w:t>
      </w:r>
      <w:proofErr w:type="gramEnd"/>
      <w:r>
        <w:t xml:space="preserve"> but some preliminary evaluation can occur here.</w:t>
      </w:r>
    </w:p>
    <w:p w14:paraId="00511E6F" w14:textId="77777777" w:rsidR="00493245" w:rsidRPr="00227FD8" w:rsidRDefault="00493245" w:rsidP="00493245">
      <w:pPr>
        <w:pStyle w:val="ListParagraph"/>
        <w:numPr>
          <w:ilvl w:val="0"/>
          <w:numId w:val="8"/>
        </w:numPr>
        <w:rPr>
          <w:color w:val="7030A0"/>
        </w:rPr>
      </w:pPr>
      <w:r w:rsidRPr="00227FD8">
        <w:rPr>
          <w:color w:val="7030A0"/>
        </w:rPr>
        <w:t>Probability assessments for hardware and electro-mechanical components (import if known).</w:t>
      </w:r>
    </w:p>
    <w:p w14:paraId="43093189" w14:textId="77777777" w:rsidR="00493245" w:rsidRPr="00227FD8" w:rsidRDefault="00493245" w:rsidP="00493245">
      <w:pPr>
        <w:pStyle w:val="ListParagraph"/>
        <w:numPr>
          <w:ilvl w:val="0"/>
          <w:numId w:val="8"/>
        </w:numPr>
        <w:rPr>
          <w:color w:val="7030A0"/>
        </w:rPr>
      </w:pPr>
      <w:r w:rsidRPr="00227FD8">
        <w:rPr>
          <w:color w:val="7030A0"/>
        </w:rPr>
        <w:t>Consider combinations of failures or interactions that can create a hazard:</w:t>
      </w:r>
    </w:p>
    <w:p w14:paraId="52BE2ADD" w14:textId="77777777" w:rsidR="00493245" w:rsidRPr="00227FD8" w:rsidRDefault="00493245" w:rsidP="00493245">
      <w:pPr>
        <w:pStyle w:val="ListParagraph"/>
        <w:numPr>
          <w:ilvl w:val="1"/>
          <w:numId w:val="8"/>
        </w:numPr>
        <w:rPr>
          <w:color w:val="7030A0"/>
        </w:rPr>
      </w:pPr>
      <w:r w:rsidRPr="00227FD8">
        <w:rPr>
          <w:color w:val="7030A0"/>
        </w:rPr>
        <w:t>One engine fails catastrophically and that then sends shrapnel that damages other components.</w:t>
      </w:r>
    </w:p>
    <w:p w14:paraId="647F3D32" w14:textId="77777777" w:rsidR="00493245" w:rsidRPr="00227FD8" w:rsidRDefault="00493245" w:rsidP="00493245">
      <w:pPr>
        <w:pStyle w:val="ListParagraph"/>
        <w:numPr>
          <w:ilvl w:val="1"/>
          <w:numId w:val="8"/>
        </w:numPr>
        <w:rPr>
          <w:color w:val="7030A0"/>
        </w:rPr>
      </w:pPr>
      <w:r w:rsidRPr="00227FD8">
        <w:rPr>
          <w:color w:val="7030A0"/>
        </w:rPr>
        <w:t>A design that results in one component mechanically blocking another component</w:t>
      </w:r>
    </w:p>
    <w:p w14:paraId="005B8A00" w14:textId="77777777" w:rsidR="00493245" w:rsidRPr="00227FD8" w:rsidRDefault="00493245" w:rsidP="00493245">
      <w:pPr>
        <w:pStyle w:val="ListParagraph"/>
        <w:numPr>
          <w:ilvl w:val="1"/>
          <w:numId w:val="8"/>
        </w:numPr>
        <w:rPr>
          <w:color w:val="7030A0"/>
        </w:rPr>
      </w:pPr>
      <w:r w:rsidRPr="00227FD8">
        <w:rPr>
          <w:color w:val="7030A0"/>
        </w:rPr>
        <w:t>Factors that can affect all components (fuel contamination).</w:t>
      </w:r>
    </w:p>
    <w:p w14:paraId="52C9C584" w14:textId="77777777" w:rsidR="00493245" w:rsidRPr="00227FD8" w:rsidRDefault="00493245" w:rsidP="00493245">
      <w:pPr>
        <w:pStyle w:val="ListParagraph"/>
        <w:rPr>
          <w:color w:val="7030A0"/>
        </w:rPr>
      </w:pPr>
    </w:p>
    <w:p w14:paraId="21AB368B" w14:textId="77777777" w:rsidR="00493245" w:rsidRPr="00227FD8" w:rsidRDefault="00493245" w:rsidP="00493245">
      <w:pPr>
        <w:pStyle w:val="NormalWeb"/>
        <w:ind w:left="360"/>
        <w:rPr>
          <w:color w:val="7030A0"/>
        </w:rPr>
      </w:pPr>
      <w:r w:rsidRPr="00227FD8">
        <w:rPr>
          <w:rStyle w:val="Strong"/>
          <w:rFonts w:eastAsiaTheme="majorEastAsia"/>
          <w:color w:val="7030A0"/>
        </w:rPr>
        <w:t>1. System &amp; Component Overview</w:t>
      </w:r>
      <w:r w:rsidRPr="00227FD8">
        <w:rPr>
          <w:color w:val="7030A0"/>
        </w:rPr>
        <w:br/>
      </w:r>
      <w:r w:rsidRPr="00227FD8">
        <w:rPr>
          <w:rFonts w:ascii="Segoe UI Symbol" w:hAnsi="Segoe UI Symbol" w:cs="Segoe UI Symbol"/>
          <w:color w:val="7030A0"/>
        </w:rPr>
        <w:t>☐</w:t>
      </w:r>
      <w:r w:rsidRPr="00227FD8">
        <w:rPr>
          <w:color w:val="7030A0"/>
        </w:rPr>
        <w:t xml:space="preserve"> Review key documentation (schematics, block diagrams, spec sheets)</w:t>
      </w:r>
      <w:r w:rsidRPr="00227FD8">
        <w:rPr>
          <w:color w:val="7030A0"/>
        </w:rPr>
        <w:br/>
      </w:r>
      <w:r w:rsidRPr="00227FD8">
        <w:rPr>
          <w:rFonts w:ascii="Segoe UI Symbol" w:hAnsi="Segoe UI Symbol" w:cs="Segoe UI Symbol"/>
          <w:color w:val="7030A0"/>
        </w:rPr>
        <w:t>☐</w:t>
      </w:r>
      <w:r w:rsidRPr="00227FD8">
        <w:rPr>
          <w:color w:val="7030A0"/>
        </w:rPr>
        <w:t xml:space="preserve"> List all major components (motors, gearboxes, sensors, actuators, controllers, wiring)</w:t>
      </w:r>
    </w:p>
    <w:p w14:paraId="40582F57" w14:textId="77777777" w:rsidR="00493245" w:rsidRPr="00227FD8" w:rsidRDefault="00493245" w:rsidP="00493245">
      <w:pPr>
        <w:pStyle w:val="NormalWeb"/>
        <w:ind w:left="360"/>
        <w:rPr>
          <w:color w:val="7030A0"/>
        </w:rPr>
      </w:pPr>
      <w:r w:rsidRPr="00227FD8">
        <w:rPr>
          <w:rStyle w:val="Strong"/>
          <w:rFonts w:eastAsiaTheme="majorEastAsia"/>
          <w:color w:val="7030A0"/>
        </w:rPr>
        <w:t>2. Failure Mode Brainstorm</w:t>
      </w:r>
      <w:r w:rsidRPr="00227FD8">
        <w:rPr>
          <w:color w:val="7030A0"/>
        </w:rPr>
        <w:br/>
      </w:r>
      <w:r w:rsidRPr="00227FD8">
        <w:rPr>
          <w:rFonts w:ascii="Segoe UI Symbol" w:hAnsi="Segoe UI Symbol" w:cs="Segoe UI Symbol"/>
          <w:color w:val="7030A0"/>
        </w:rPr>
        <w:t>☐</w:t>
      </w:r>
      <w:r w:rsidRPr="00227FD8">
        <w:rPr>
          <w:color w:val="7030A0"/>
        </w:rPr>
        <w:t xml:space="preserve"> For each component, note common failure types:</w:t>
      </w:r>
      <w:r w:rsidRPr="00227FD8">
        <w:rPr>
          <w:color w:val="7030A0"/>
        </w:rPr>
        <w:br/>
        <w:t>  • Mechanical wear (bearings, belts, gears)</w:t>
      </w:r>
      <w:r w:rsidRPr="00227FD8">
        <w:rPr>
          <w:color w:val="7030A0"/>
        </w:rPr>
        <w:br/>
        <w:t>  • Electrical faults (shorts, opens, insulation breakdown)</w:t>
      </w:r>
      <w:r w:rsidRPr="00227FD8">
        <w:rPr>
          <w:color w:val="7030A0"/>
        </w:rPr>
        <w:br/>
        <w:t>  • Sensor drift or dropout</w:t>
      </w:r>
      <w:r w:rsidRPr="00227FD8">
        <w:rPr>
          <w:color w:val="7030A0"/>
        </w:rPr>
        <w:br/>
        <w:t>  • Control electronics/software glitches</w:t>
      </w:r>
    </w:p>
    <w:p w14:paraId="121CE2F7" w14:textId="77777777" w:rsidR="00493245" w:rsidRPr="00227FD8" w:rsidRDefault="00493245" w:rsidP="00493245">
      <w:pPr>
        <w:pStyle w:val="NormalWeb"/>
        <w:ind w:left="360"/>
        <w:rPr>
          <w:color w:val="7030A0"/>
        </w:rPr>
      </w:pPr>
      <w:r w:rsidRPr="00227FD8">
        <w:rPr>
          <w:rStyle w:val="Strong"/>
          <w:rFonts w:eastAsiaTheme="majorEastAsia"/>
          <w:color w:val="7030A0"/>
        </w:rPr>
        <w:t>3. Unsafe Interaction Scan</w:t>
      </w:r>
      <w:r w:rsidRPr="00227FD8">
        <w:rPr>
          <w:color w:val="7030A0"/>
        </w:rPr>
        <w:br/>
      </w:r>
      <w:r w:rsidRPr="00227FD8">
        <w:rPr>
          <w:rFonts w:ascii="Segoe UI Symbol" w:hAnsi="Segoe UI Symbol" w:cs="Segoe UI Symbol"/>
          <w:color w:val="7030A0"/>
        </w:rPr>
        <w:t>☐</w:t>
      </w:r>
      <w:r w:rsidRPr="00227FD8">
        <w:rPr>
          <w:color w:val="7030A0"/>
        </w:rPr>
        <w:t xml:space="preserve"> Identify critical interfaces where two or more elements meet (e.g. motor-coupling, sensor-actuator loop)</w:t>
      </w:r>
      <w:r w:rsidRPr="00227FD8">
        <w:rPr>
          <w:color w:val="7030A0"/>
        </w:rPr>
        <w:br/>
      </w:r>
      <w:r w:rsidRPr="00227FD8">
        <w:rPr>
          <w:rFonts w:ascii="Segoe UI Symbol" w:hAnsi="Segoe UI Symbol" w:cs="Segoe UI Symbol"/>
          <w:color w:val="7030A0"/>
        </w:rPr>
        <w:t>☐</w:t>
      </w:r>
      <w:r w:rsidRPr="00227FD8">
        <w:rPr>
          <w:color w:val="7030A0"/>
        </w:rPr>
        <w:t xml:space="preserve"> Consider how one component’s failure could drive another into a hazardous state (e.g. stalled motor → gearbox overload → housing rupture)</w:t>
      </w:r>
    </w:p>
    <w:p w14:paraId="793BE6B5" w14:textId="77777777" w:rsidR="00493245" w:rsidRPr="00227FD8" w:rsidRDefault="00493245" w:rsidP="00493245">
      <w:pPr>
        <w:rPr>
          <w:b/>
          <w:bCs/>
        </w:rPr>
      </w:pPr>
      <w:proofErr w:type="gramStart"/>
      <w:r w:rsidRPr="00227FD8">
        <w:rPr>
          <w:b/>
          <w:bCs/>
        </w:rPr>
        <w:t>User</w:t>
      </w:r>
      <w:proofErr w:type="gramEnd"/>
      <w:r w:rsidRPr="00227FD8">
        <w:rPr>
          <w:b/>
          <w:bCs/>
        </w:rPr>
        <w:t xml:space="preserve"> should document the findings for each hardware or electro-mechanical component.</w:t>
      </w:r>
    </w:p>
    <w:p w14:paraId="0A0EAAD0" w14:textId="77777777" w:rsidR="00493245" w:rsidRDefault="00493245" w:rsidP="00493245"/>
    <w:p w14:paraId="6FBBA72E" w14:textId="77777777" w:rsidR="00493245" w:rsidRPr="004C607B" w:rsidRDefault="00493245" w:rsidP="00493245">
      <w:pPr>
        <w:rPr>
          <w:i/>
          <w:iCs/>
          <w:color w:val="00B0F0"/>
        </w:rPr>
      </w:pPr>
      <w:r w:rsidRPr="004C607B">
        <w:rPr>
          <w:i/>
          <w:iCs/>
          <w:color w:val="00B0F0"/>
        </w:rPr>
        <w:t xml:space="preserve">Control actions from previous step are provided to the user starting at the bottom of the control structure, then branching out as necessary for items on the same level – moving from left to right across that </w:t>
      </w:r>
      <w:proofErr w:type="gramStart"/>
      <w:r w:rsidRPr="004C607B">
        <w:rPr>
          <w:i/>
          <w:iCs/>
          <w:color w:val="00B0F0"/>
        </w:rPr>
        <w:t>layer, but</w:t>
      </w:r>
      <w:proofErr w:type="gramEnd"/>
      <w:r w:rsidRPr="004C607B">
        <w:rPr>
          <w:i/>
          <w:iCs/>
          <w:color w:val="00B0F0"/>
        </w:rPr>
        <w:t xml:space="preserve"> does </w:t>
      </w:r>
      <w:r w:rsidRPr="004C607B">
        <w:rPr>
          <w:b/>
          <w:bCs/>
          <w:i/>
          <w:iCs/>
          <w:color w:val="00B0F0"/>
        </w:rPr>
        <w:t>NOT</w:t>
      </w:r>
      <w:r w:rsidRPr="004C607B">
        <w:rPr>
          <w:i/>
          <w:iCs/>
          <w:color w:val="00B0F0"/>
        </w:rPr>
        <w:t xml:space="preserve"> consider the ROLES or SHARING of controls.  The user does not need to see the control structure here, but the system must ensure that each control previously identified for each controller is presented. </w:t>
      </w:r>
    </w:p>
    <w:p w14:paraId="0D0983B4" w14:textId="77777777" w:rsidR="00493245" w:rsidRPr="004C607B" w:rsidRDefault="00493245" w:rsidP="00493245">
      <w:pPr>
        <w:rPr>
          <w:i/>
          <w:iCs/>
          <w:color w:val="00B0F0"/>
        </w:rPr>
      </w:pPr>
      <w:proofErr w:type="gramStart"/>
      <w:r w:rsidRPr="004C607B">
        <w:rPr>
          <w:i/>
          <w:iCs/>
          <w:color w:val="00B0F0"/>
        </w:rPr>
        <w:t>User</w:t>
      </w:r>
      <w:proofErr w:type="gramEnd"/>
      <w:r w:rsidRPr="004C607B">
        <w:rPr>
          <w:i/>
          <w:iCs/>
          <w:color w:val="00B0F0"/>
        </w:rPr>
        <w:t xml:space="preserve"> can add additional control actions at this step if they realize they missed one.</w:t>
      </w:r>
    </w:p>
    <w:p w14:paraId="410E4AC3" w14:textId="77777777" w:rsidR="00493245" w:rsidRPr="004C607B" w:rsidRDefault="00493245" w:rsidP="00493245">
      <w:pPr>
        <w:rPr>
          <w:b/>
          <w:bCs/>
          <w:color w:val="00B0F0"/>
        </w:rPr>
      </w:pPr>
      <w:r w:rsidRPr="004C607B">
        <w:rPr>
          <w:b/>
          <w:bCs/>
          <w:color w:val="00B0F0"/>
        </w:rPr>
        <w:t xml:space="preserve">At each stage the user should be reminded to eliminate items that are outside the scope of the investigation.  For example, if applying brakes was listed as a possible control action but the investigation only involves what happens in flight, then brakes should be excluded.  The following is incorporated as a reminder each time a UCA is created. The user has the option to exclude </w:t>
      </w:r>
      <w:proofErr w:type="gramStart"/>
      <w:r w:rsidRPr="004C607B">
        <w:rPr>
          <w:b/>
          <w:bCs/>
          <w:color w:val="00B0F0"/>
        </w:rPr>
        <w:t>it, or</w:t>
      </w:r>
      <w:proofErr w:type="gramEnd"/>
      <w:r w:rsidRPr="004C607B">
        <w:rPr>
          <w:b/>
          <w:bCs/>
          <w:color w:val="00B0F0"/>
        </w:rPr>
        <w:t xml:space="preserve"> add it back later if necessary.</w:t>
      </w:r>
    </w:p>
    <w:p w14:paraId="5C56E16C" w14:textId="77777777" w:rsidR="00493245" w:rsidRPr="004C607B" w:rsidRDefault="00493245" w:rsidP="00493245">
      <w:pPr>
        <w:rPr>
          <w:color w:val="00B0F0"/>
        </w:rPr>
      </w:pPr>
      <w:r w:rsidRPr="004C607B">
        <w:rPr>
          <w:color w:val="00B0F0"/>
        </w:rPr>
        <w:t xml:space="preserve">Tool presents each control action previously identified in step 4 in turn, moving across </w:t>
      </w:r>
      <w:proofErr w:type="gramStart"/>
      <w:r w:rsidRPr="004C607B">
        <w:rPr>
          <w:color w:val="00B0F0"/>
        </w:rPr>
        <w:t>all of</w:t>
      </w:r>
      <w:proofErr w:type="gramEnd"/>
      <w:r w:rsidRPr="004C607B">
        <w:rPr>
          <w:color w:val="00B0F0"/>
        </w:rPr>
        <w:t xml:space="preserve"> the lowest </w:t>
      </w:r>
      <w:proofErr w:type="gramStart"/>
      <w:r w:rsidRPr="004C607B">
        <w:rPr>
          <w:color w:val="00B0F0"/>
        </w:rPr>
        <w:t>level</w:t>
      </w:r>
      <w:proofErr w:type="gramEnd"/>
      <w:r w:rsidRPr="004C607B">
        <w:rPr>
          <w:color w:val="00B0F0"/>
        </w:rPr>
        <w:t xml:space="preserve"> of controls.  </w:t>
      </w:r>
    </w:p>
    <w:p w14:paraId="0C12CA1F" w14:textId="77777777" w:rsidR="00493245" w:rsidRPr="004C607B" w:rsidRDefault="00493245" w:rsidP="00493245">
      <w:pPr>
        <w:rPr>
          <w:color w:val="00B0F0"/>
        </w:rPr>
      </w:pPr>
      <w:r w:rsidRPr="004C607B">
        <w:rPr>
          <w:color w:val="00B0F0"/>
        </w:rPr>
        <w:t>USER is asked to consider if there is any way that the control action can be unsafe considering each of the following ways that a control action can be unsafe, is there any context where the control action can be unsafe:</w:t>
      </w:r>
    </w:p>
    <w:p w14:paraId="47E0D197" w14:textId="77777777" w:rsidR="00493245" w:rsidRPr="004C607B" w:rsidRDefault="00493245" w:rsidP="00493245">
      <w:pPr>
        <w:numPr>
          <w:ilvl w:val="1"/>
          <w:numId w:val="1"/>
        </w:numPr>
        <w:rPr>
          <w:color w:val="00B0F0"/>
        </w:rPr>
      </w:pPr>
      <w:r w:rsidRPr="004C607B">
        <w:rPr>
          <w:color w:val="00B0F0"/>
        </w:rPr>
        <w:t xml:space="preserve">Not providing </w:t>
      </w:r>
      <w:proofErr w:type="gramStart"/>
      <w:r w:rsidRPr="004C607B">
        <w:rPr>
          <w:color w:val="00B0F0"/>
        </w:rPr>
        <w:t>the control</w:t>
      </w:r>
      <w:proofErr w:type="gramEnd"/>
      <w:r w:rsidRPr="004C607B">
        <w:rPr>
          <w:color w:val="00B0F0"/>
        </w:rPr>
        <w:t xml:space="preserve"> action leads to a hazard.</w:t>
      </w:r>
    </w:p>
    <w:p w14:paraId="16D56EE4" w14:textId="77777777" w:rsidR="00493245" w:rsidRPr="004C607B" w:rsidRDefault="00493245" w:rsidP="00493245">
      <w:pPr>
        <w:numPr>
          <w:ilvl w:val="1"/>
          <w:numId w:val="1"/>
        </w:numPr>
        <w:rPr>
          <w:color w:val="00B0F0"/>
        </w:rPr>
      </w:pPr>
      <w:r w:rsidRPr="004C607B">
        <w:rPr>
          <w:color w:val="00B0F0"/>
        </w:rPr>
        <w:t xml:space="preserve">Providing the control action leads to a hazard (this includes not providing enough or providing too much, for example, a driver might provide too much gas or not enough </w:t>
      </w:r>
      <w:proofErr w:type="gramStart"/>
      <w:r w:rsidRPr="004C607B">
        <w:rPr>
          <w:color w:val="00B0F0"/>
        </w:rPr>
        <w:t>gas</w:t>
      </w:r>
      <w:proofErr w:type="gramEnd"/>
      <w:r w:rsidRPr="004C607B">
        <w:rPr>
          <w:color w:val="00B0F0"/>
        </w:rPr>
        <w:t xml:space="preserve"> or a pilot might add too much elevator or not enough.</w:t>
      </w:r>
    </w:p>
    <w:p w14:paraId="150BDCEC" w14:textId="77777777" w:rsidR="00493245" w:rsidRPr="004C607B" w:rsidRDefault="00493245" w:rsidP="00493245">
      <w:pPr>
        <w:numPr>
          <w:ilvl w:val="1"/>
          <w:numId w:val="1"/>
        </w:numPr>
        <w:rPr>
          <w:color w:val="00B0F0"/>
        </w:rPr>
      </w:pPr>
      <w:r w:rsidRPr="004C607B">
        <w:rPr>
          <w:color w:val="00B0F0"/>
        </w:rPr>
        <w:t>Providing a potentially safe control action but too early, too late, or in the wrong order (think of a driver turning left, right, left instead of right, left, right, as an example of the wrong order).</w:t>
      </w:r>
    </w:p>
    <w:p w14:paraId="03271724" w14:textId="77777777" w:rsidR="00493245" w:rsidRPr="004C607B" w:rsidRDefault="00493245" w:rsidP="00493245">
      <w:pPr>
        <w:numPr>
          <w:ilvl w:val="1"/>
          <w:numId w:val="1"/>
        </w:numPr>
        <w:rPr>
          <w:color w:val="00B0F0"/>
        </w:rPr>
      </w:pPr>
      <w:r w:rsidRPr="004C607B">
        <w:rPr>
          <w:color w:val="00B0F0"/>
        </w:rPr>
        <w:t>The control action lasts too long or is stopped too soon (for continuous control</w:t>
      </w:r>
    </w:p>
    <w:p w14:paraId="0DAF658C" w14:textId="77777777" w:rsidR="00493245" w:rsidRDefault="00493245" w:rsidP="00493245">
      <w:r w:rsidRPr="00685B74">
        <w:t>Each UCA consists of five parts</w:t>
      </w:r>
      <w:r>
        <w:t xml:space="preserve"> (source, type, control action, context and link to hazard</w:t>
      </w:r>
      <w:r w:rsidRPr="00685B74">
        <w:t xml:space="preserve"> – </w:t>
      </w:r>
      <w:r>
        <w:t>tool</w:t>
      </w:r>
      <w:r w:rsidRPr="00685B74">
        <w:t xml:space="preserve"> to constrain the user such that they complete the UCA correctly. Tagging is automated</w:t>
      </w:r>
      <w:r>
        <w:t xml:space="preserve">, UCAs numbered in the order they are analyzed. </w:t>
      </w:r>
      <w:proofErr w:type="gramStart"/>
      <w:r>
        <w:t>Following</w:t>
      </w:r>
      <w:proofErr w:type="gramEnd"/>
      <w:r>
        <w:t xml:space="preserve"> is how a completed UCA should look, without the labels on the second line:</w:t>
      </w:r>
    </w:p>
    <w:p w14:paraId="1CD75872" w14:textId="77777777" w:rsidR="00493245" w:rsidRDefault="00493245" w:rsidP="00493245">
      <w:r w:rsidRPr="00685B74">
        <w:rPr>
          <w:noProof/>
        </w:rPr>
        <w:drawing>
          <wp:inline distT="0" distB="0" distL="0" distR="0" wp14:anchorId="4A7EAC79" wp14:editId="78AB7240">
            <wp:extent cx="5943600" cy="487045"/>
            <wp:effectExtent l="0" t="0" r="0" b="8255"/>
            <wp:docPr id="1004566326" name="Picture 4">
              <a:extLst xmlns:a="http://schemas.openxmlformats.org/drawingml/2006/main">
                <a:ext uri="{FF2B5EF4-FFF2-40B4-BE49-F238E27FC236}">
                  <a16:creationId xmlns:a16="http://schemas.microsoft.com/office/drawing/2014/main" id="{740DD3A9-E2EC-D60C-8CFA-D9CF117D8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DD3A9-E2EC-D60C-8CFA-D9CF117D878A}"/>
                        </a:ext>
                      </a:extLst>
                    </pic:cNvPr>
                    <pic:cNvPicPr>
                      <a:picLocks noChangeAspect="1"/>
                    </pic:cNvPicPr>
                  </pic:nvPicPr>
                  <pic:blipFill>
                    <a:blip r:embed="rId5"/>
                    <a:stretch>
                      <a:fillRect/>
                    </a:stretch>
                  </pic:blipFill>
                  <pic:spPr>
                    <a:xfrm>
                      <a:off x="0" y="0"/>
                      <a:ext cx="5943600" cy="487045"/>
                    </a:xfrm>
                    <a:prstGeom prst="rect">
                      <a:avLst/>
                    </a:prstGeom>
                  </pic:spPr>
                </pic:pic>
              </a:graphicData>
            </a:graphic>
          </wp:inline>
        </w:drawing>
      </w:r>
    </w:p>
    <w:p w14:paraId="0C68DAD2" w14:textId="77777777" w:rsidR="00493245" w:rsidRDefault="00493245" w:rsidP="00493245">
      <w:r>
        <w:t xml:space="preserve">The UCAs are numbered in order, UCA-1, 2, etc.  </w:t>
      </w:r>
    </w:p>
    <w:p w14:paraId="2D9F4FC1" w14:textId="77777777" w:rsidR="00493245" w:rsidRDefault="00493245" w:rsidP="00493245">
      <w:r>
        <w:t>Expanding on the second line, these are the parts that comprise a UCA</w:t>
      </w:r>
    </w:p>
    <w:p w14:paraId="53C3720F" w14:textId="77777777" w:rsidR="00493245" w:rsidRDefault="00493245" w:rsidP="00493245">
      <w:r>
        <w:lastRenderedPageBreak/>
        <w:t xml:space="preserve">&lt;source controller&gt; &lt;control action&gt; &lt;type, e.g. provides, not provides, too soon/late, too long/short&gt; &lt;context – circumstances that would make this </w:t>
      </w:r>
      <w:proofErr w:type="gramStart"/>
      <w:r>
        <w:t>lead</w:t>
      </w:r>
      <w:proofErr w:type="gramEnd"/>
      <w:r>
        <w:t xml:space="preserve"> to one of the hazards – but not the “why”</w:t>
      </w:r>
      <w:proofErr w:type="gramStart"/>
      <w:r>
        <w:t>&gt;  &lt;</w:t>
      </w:r>
      <w:proofErr w:type="gramEnd"/>
      <w:r>
        <w:t xml:space="preserve">link to at least one of the hazards&gt;.  </w:t>
      </w:r>
    </w:p>
    <w:p w14:paraId="0BFB8637" w14:textId="77777777" w:rsidR="00493245" w:rsidRDefault="00493245" w:rsidP="00493245">
      <w:r>
        <w:t>The parts of the UCA are completed as follows:</w:t>
      </w:r>
    </w:p>
    <w:p w14:paraId="4B589A83" w14:textId="77777777" w:rsidR="00493245" w:rsidRDefault="00493245" w:rsidP="00493245">
      <w:r>
        <w:t>UCA is automatically numbered in the order that it was created, UCA-1, 2, 3, etc.</w:t>
      </w:r>
    </w:p>
    <w:p w14:paraId="212C65B7" w14:textId="77777777" w:rsidR="00493245" w:rsidRDefault="00493245" w:rsidP="00493245">
      <w:pPr>
        <w:pStyle w:val="ListParagraph"/>
        <w:numPr>
          <w:ilvl w:val="0"/>
          <w:numId w:val="5"/>
        </w:numPr>
      </w:pPr>
      <w:r>
        <w:t xml:space="preserve">The system should automatically NUMBER the UCAs as in UCA-1, UCA-2, etc. and automatically connect each one to the Hazard that the user identified.  The system does NOT allow the user to complete the UCA unless each part is complete.  </w:t>
      </w:r>
    </w:p>
    <w:p w14:paraId="3F46D3F4" w14:textId="77777777" w:rsidR="00493245" w:rsidRDefault="00493245" w:rsidP="00493245">
      <w:r w:rsidRPr="00995FA0">
        <w:rPr>
          <w:b/>
          <w:bCs/>
          <w:i/>
          <w:iCs/>
        </w:rPr>
        <w:t>Source</w:t>
      </w:r>
      <w:r>
        <w:t xml:space="preserve"> and </w:t>
      </w:r>
      <w:r w:rsidRPr="00995FA0">
        <w:rPr>
          <w:b/>
          <w:bCs/>
          <w:i/>
          <w:iCs/>
        </w:rPr>
        <w:t>control action</w:t>
      </w:r>
      <w:r>
        <w:t xml:space="preserve"> were already defined in Step </w:t>
      </w:r>
      <w:proofErr w:type="gramStart"/>
      <w:r>
        <w:t>4</w:t>
      </w:r>
      <w:proofErr w:type="gramEnd"/>
      <w:r>
        <w:t xml:space="preserve"> so these are automatically filled in order. </w:t>
      </w:r>
      <w:proofErr w:type="gramStart"/>
      <w:r>
        <w:t>So</w:t>
      </w:r>
      <w:proofErr w:type="gramEnd"/>
      <w:r>
        <w:t xml:space="preserve"> at this point the following is displayed to the user with items to be completed shown in red.  (as an </w:t>
      </w:r>
      <w:proofErr w:type="gramStart"/>
      <w:r>
        <w:t>example</w:t>
      </w:r>
      <w:proofErr w:type="gramEnd"/>
      <w:r>
        <w:t xml:space="preserve"> for the pilot-flying (PF) as the controller and “increase thrust” as one of the previously listed controls):</w:t>
      </w:r>
    </w:p>
    <w:p w14:paraId="1B3E1381" w14:textId="77777777" w:rsidR="00493245" w:rsidRPr="001D7428" w:rsidRDefault="00493245" w:rsidP="00493245">
      <w:pPr>
        <w:rPr>
          <w:b/>
          <w:bCs/>
        </w:rPr>
      </w:pPr>
      <w:r w:rsidRPr="001D7428">
        <w:rPr>
          <w:b/>
          <w:bCs/>
        </w:rPr>
        <w:t xml:space="preserve"> UCA-1 PF &lt;</w:t>
      </w:r>
      <w:r w:rsidRPr="001D7428">
        <w:rPr>
          <w:b/>
          <w:bCs/>
          <w:color w:val="FF0000"/>
        </w:rPr>
        <w:t>TYPE</w:t>
      </w:r>
      <w:r w:rsidRPr="001D7428">
        <w:rPr>
          <w:b/>
          <w:bCs/>
        </w:rPr>
        <w:t xml:space="preserve">&gt; increase thrust </w:t>
      </w:r>
      <w:r>
        <w:rPr>
          <w:b/>
          <w:bCs/>
        </w:rPr>
        <w:t>&lt;</w:t>
      </w:r>
      <w:r w:rsidRPr="00EF39E8">
        <w:rPr>
          <w:b/>
          <w:bCs/>
          <w:color w:val="FF0000"/>
        </w:rPr>
        <w:t>CONTEXT</w:t>
      </w:r>
      <w:r>
        <w:rPr>
          <w:b/>
          <w:bCs/>
        </w:rPr>
        <w:t>&gt; &lt;</w:t>
      </w:r>
      <w:r w:rsidRPr="00EF39E8">
        <w:rPr>
          <w:b/>
          <w:bCs/>
          <w:color w:val="FF0000"/>
        </w:rPr>
        <w:t>LINK TO HAZARDS</w:t>
      </w:r>
      <w:r>
        <w:rPr>
          <w:b/>
          <w:bCs/>
        </w:rPr>
        <w:t>&gt;</w:t>
      </w:r>
    </w:p>
    <w:p w14:paraId="377F09DD" w14:textId="77777777" w:rsidR="00493245" w:rsidRPr="004C607B" w:rsidRDefault="00493245" w:rsidP="00493245">
      <w:pPr>
        <w:rPr>
          <w:color w:val="00B0F0"/>
        </w:rPr>
      </w:pPr>
      <w:r w:rsidRPr="004C607B">
        <w:rPr>
          <w:color w:val="00B0F0"/>
        </w:rPr>
        <w:t xml:space="preserve">The system prompts each TYPE of UCA in turn, asking if there is a way that each of these might lead to one of the </w:t>
      </w:r>
      <w:r w:rsidRPr="004C607B">
        <w:rPr>
          <w:b/>
          <w:bCs/>
          <w:color w:val="00B0F0"/>
        </w:rPr>
        <w:t>previously identified</w:t>
      </w:r>
      <w:r w:rsidRPr="004C607B">
        <w:rPr>
          <w:color w:val="00B0F0"/>
        </w:rPr>
        <w:t xml:space="preserve"> hazards, asking </w:t>
      </w:r>
    </w:p>
    <w:p w14:paraId="1FAA4080" w14:textId="77777777" w:rsidR="00493245" w:rsidRPr="004C607B" w:rsidRDefault="00493245" w:rsidP="00493245">
      <w:pPr>
        <w:rPr>
          <w:b/>
          <w:bCs/>
          <w:color w:val="7030A0"/>
        </w:rPr>
      </w:pPr>
      <w:r w:rsidRPr="004C607B">
        <w:rPr>
          <w:b/>
          <w:bCs/>
          <w:color w:val="7030A0"/>
        </w:rPr>
        <w:t>“Would the following result in one of the previously identified hazards?”:</w:t>
      </w:r>
    </w:p>
    <w:p w14:paraId="6179207A" w14:textId="77777777" w:rsidR="00493245" w:rsidRPr="004C607B" w:rsidRDefault="00493245" w:rsidP="00493245">
      <w:pPr>
        <w:rPr>
          <w:color w:val="7030A0"/>
        </w:rPr>
      </w:pPr>
      <w:r w:rsidRPr="004C607B">
        <w:rPr>
          <w:b/>
          <w:bCs/>
          <w:color w:val="7030A0"/>
        </w:rPr>
        <w:t>NOT PROVIDING</w:t>
      </w:r>
      <w:r w:rsidRPr="004C607B">
        <w:rPr>
          <w:color w:val="7030A0"/>
        </w:rPr>
        <w:t xml:space="preserve"> </w:t>
      </w:r>
      <w:r>
        <w:t>[</w:t>
      </w:r>
      <w:r w:rsidRPr="004C607B">
        <w:rPr>
          <w:b/>
          <w:bCs/>
          <w:color w:val="EE0000"/>
        </w:rPr>
        <w:t>fill in control action identified in Step 4</w:t>
      </w:r>
      <w:r w:rsidRPr="001D7428">
        <w:rPr>
          <w:b/>
          <w:bCs/>
        </w:rPr>
        <w:t>]</w:t>
      </w:r>
      <w:r>
        <w:t xml:space="preserve"> </w:t>
      </w:r>
      <w:r w:rsidRPr="004C607B">
        <w:rPr>
          <w:color w:val="7030A0"/>
        </w:rPr>
        <w:t xml:space="preserve">can be unsafe? </w:t>
      </w:r>
      <w:r>
        <w:t>YES/NO –</w:t>
      </w:r>
      <w:r w:rsidRPr="000A7A9C">
        <w:rPr>
          <w:color w:val="00B0F0"/>
        </w:rPr>
        <w:t xml:space="preserve"> </w:t>
      </w:r>
      <w:r w:rsidRPr="004C607B">
        <w:rPr>
          <w:color w:val="00B0F0"/>
        </w:rPr>
        <w:t>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7EDFC813" w14:textId="77777777" w:rsidR="00493245" w:rsidRPr="004C607B" w:rsidRDefault="00493245" w:rsidP="00493245">
      <w:pPr>
        <w:rPr>
          <w:color w:val="7030A0"/>
        </w:rPr>
      </w:pPr>
      <w:r w:rsidRPr="004C607B">
        <w:rPr>
          <w:b/>
          <w:bCs/>
          <w:color w:val="7030A0"/>
        </w:rPr>
        <w:t>PROVIDING</w:t>
      </w:r>
      <w:r>
        <w:t xml:space="preserve"> [</w:t>
      </w:r>
      <w:r w:rsidRPr="004C607B">
        <w:rPr>
          <w:b/>
          <w:bCs/>
          <w:color w:val="EE0000"/>
        </w:rPr>
        <w:t>fill in control action identified in Step 4</w:t>
      </w:r>
      <w:r>
        <w:t xml:space="preserve">] </w:t>
      </w:r>
      <w:r w:rsidRPr="004C607B">
        <w:rPr>
          <w:color w:val="7030A0"/>
        </w:rPr>
        <w:t xml:space="preserve">can be unsafe (consider providing but not enough or too much)? YES/NO </w:t>
      </w:r>
      <w:r>
        <w:t xml:space="preserve">- </w:t>
      </w:r>
      <w:r w:rsidRPr="004C607B">
        <w:rPr>
          <w:color w:val="00B0F0"/>
        </w:rPr>
        <w:t>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6A0B8659" w14:textId="77777777" w:rsidR="00493245" w:rsidRPr="004C607B" w:rsidRDefault="00493245" w:rsidP="00493245">
      <w:pPr>
        <w:rPr>
          <w:color w:val="7030A0"/>
        </w:rPr>
      </w:pPr>
      <w:r w:rsidRPr="004C607B">
        <w:rPr>
          <w:b/>
          <w:bCs/>
          <w:color w:val="7030A0"/>
        </w:rPr>
        <w:t>PROVIDING</w:t>
      </w:r>
      <w:r>
        <w:t xml:space="preserve"> [</w:t>
      </w:r>
      <w:r w:rsidRPr="004C607B">
        <w:rPr>
          <w:b/>
          <w:bCs/>
          <w:color w:val="EE0000"/>
        </w:rPr>
        <w:t xml:space="preserve">fill in control action identified in Step </w:t>
      </w:r>
      <w:r>
        <w:rPr>
          <w:b/>
          <w:bCs/>
        </w:rPr>
        <w:t>4</w:t>
      </w:r>
      <w:r>
        <w:t xml:space="preserve">] </w:t>
      </w:r>
      <w:r w:rsidRPr="004C607B">
        <w:rPr>
          <w:b/>
          <w:bCs/>
          <w:color w:val="7030A0"/>
        </w:rPr>
        <w:t>TOO EARLY</w:t>
      </w:r>
      <w:r w:rsidRPr="004C607B">
        <w:rPr>
          <w:color w:val="7030A0"/>
        </w:rPr>
        <w:t xml:space="preserve"> can be unsafe? YES/NO </w:t>
      </w:r>
      <w:r w:rsidRPr="004C607B">
        <w:rPr>
          <w:color w:val="00B0F0"/>
        </w:rPr>
        <w:t>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572DF180" w14:textId="77777777" w:rsidR="00493245" w:rsidRPr="004C607B" w:rsidRDefault="00493245" w:rsidP="00493245">
      <w:pPr>
        <w:rPr>
          <w:color w:val="7030A0"/>
        </w:rPr>
      </w:pPr>
      <w:r w:rsidRPr="004C607B">
        <w:rPr>
          <w:b/>
          <w:bCs/>
          <w:color w:val="7030A0"/>
        </w:rPr>
        <w:t>PROVIDING</w:t>
      </w:r>
      <w:r>
        <w:t xml:space="preserve"> [</w:t>
      </w:r>
      <w:r w:rsidRPr="004C607B">
        <w:rPr>
          <w:b/>
          <w:bCs/>
          <w:color w:val="EE0000"/>
        </w:rPr>
        <w:t>fill in control action identified in Step 4</w:t>
      </w:r>
      <w:r>
        <w:t xml:space="preserve">] </w:t>
      </w:r>
      <w:r w:rsidRPr="004C607B">
        <w:rPr>
          <w:b/>
          <w:bCs/>
          <w:color w:val="7030A0"/>
        </w:rPr>
        <w:t>TOO LATE</w:t>
      </w:r>
      <w:r w:rsidRPr="004C607B">
        <w:rPr>
          <w:color w:val="7030A0"/>
        </w:rPr>
        <w:t xml:space="preserve"> can be unsafe? </w:t>
      </w:r>
      <w:r>
        <w:t xml:space="preserve">YES/NO </w:t>
      </w:r>
      <w:r w:rsidRPr="004C607B">
        <w:rPr>
          <w:color w:val="00B0F0"/>
        </w:rPr>
        <w:t>- 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1896AE4B" w14:textId="77777777" w:rsidR="00493245" w:rsidRPr="004C607B" w:rsidRDefault="00493245" w:rsidP="00493245">
      <w:pPr>
        <w:rPr>
          <w:color w:val="7030A0"/>
        </w:rPr>
      </w:pPr>
      <w:r w:rsidRPr="004C607B">
        <w:rPr>
          <w:b/>
          <w:bCs/>
          <w:color w:val="7030A0"/>
        </w:rPr>
        <w:t>PROVIDING</w:t>
      </w:r>
      <w:r>
        <w:t xml:space="preserve"> [</w:t>
      </w:r>
      <w:r w:rsidRPr="004C607B">
        <w:rPr>
          <w:b/>
          <w:bCs/>
          <w:color w:val="EE0000"/>
        </w:rPr>
        <w:t>fill in control action identified in Step 4</w:t>
      </w:r>
      <w:r>
        <w:t xml:space="preserve">] </w:t>
      </w:r>
      <w:r w:rsidRPr="004C607B">
        <w:rPr>
          <w:b/>
          <w:bCs/>
          <w:color w:val="7030A0"/>
        </w:rPr>
        <w:t>IN THE WRONG ORDER</w:t>
      </w:r>
      <w:r w:rsidRPr="004C607B">
        <w:rPr>
          <w:color w:val="7030A0"/>
        </w:rPr>
        <w:t xml:space="preserve"> can be unsafe? </w:t>
      </w:r>
      <w:r>
        <w:t xml:space="preserve">YES/NO - </w:t>
      </w:r>
      <w:r w:rsidRPr="004C607B">
        <w:rPr>
          <w:color w:val="00B0F0"/>
        </w:rPr>
        <w:t>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67A93136" w14:textId="77777777" w:rsidR="00493245" w:rsidRPr="004C607B" w:rsidRDefault="00493245" w:rsidP="00493245">
      <w:pPr>
        <w:rPr>
          <w:color w:val="7030A0"/>
        </w:rPr>
      </w:pPr>
      <w:r w:rsidRPr="004C607B">
        <w:rPr>
          <w:b/>
          <w:bCs/>
          <w:color w:val="7030A0"/>
        </w:rPr>
        <w:t>PROVIDING</w:t>
      </w:r>
      <w:r>
        <w:t xml:space="preserve"> [</w:t>
      </w:r>
      <w:r w:rsidRPr="004C607B">
        <w:rPr>
          <w:b/>
          <w:bCs/>
          <w:color w:val="EE0000"/>
        </w:rPr>
        <w:t>fill in control action identified in Step 4</w:t>
      </w:r>
      <w:r>
        <w:t xml:space="preserve">] </w:t>
      </w:r>
      <w:r w:rsidRPr="004C607B">
        <w:rPr>
          <w:color w:val="7030A0"/>
        </w:rPr>
        <w:t xml:space="preserve">for </w:t>
      </w:r>
      <w:r w:rsidRPr="004C607B">
        <w:rPr>
          <w:b/>
          <w:bCs/>
          <w:color w:val="7030A0"/>
        </w:rPr>
        <w:t>TOO LONG A PERIOD OF TIME</w:t>
      </w:r>
      <w:r w:rsidRPr="004C607B">
        <w:rPr>
          <w:color w:val="7030A0"/>
        </w:rPr>
        <w:t>? YES/NO -</w:t>
      </w:r>
      <w:r>
        <w:t xml:space="preserve"> </w:t>
      </w:r>
      <w:r w:rsidRPr="004C607B">
        <w:rPr>
          <w:color w:val="00B0F0"/>
        </w:rPr>
        <w:t>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60D1C6C6" w14:textId="77777777" w:rsidR="00493245" w:rsidRPr="004C607B" w:rsidRDefault="00493245" w:rsidP="00493245">
      <w:pPr>
        <w:rPr>
          <w:color w:val="7030A0"/>
        </w:rPr>
      </w:pPr>
      <w:r w:rsidRPr="004C607B">
        <w:rPr>
          <w:b/>
          <w:bCs/>
          <w:color w:val="7030A0"/>
        </w:rPr>
        <w:lastRenderedPageBreak/>
        <w:t>PROVIDING</w:t>
      </w:r>
      <w:r>
        <w:t xml:space="preserve"> [</w:t>
      </w:r>
      <w:r w:rsidRPr="004C607B">
        <w:rPr>
          <w:b/>
          <w:bCs/>
          <w:color w:val="EE0000"/>
        </w:rPr>
        <w:t>fill in control action identified in Step 4</w:t>
      </w:r>
      <w:r>
        <w:t xml:space="preserve">] </w:t>
      </w:r>
      <w:r w:rsidRPr="004C607B">
        <w:rPr>
          <w:b/>
          <w:bCs/>
          <w:color w:val="7030A0"/>
        </w:rPr>
        <w:t>TOO SHORT A PERIOD OF TIME</w:t>
      </w:r>
      <w:r w:rsidRPr="004C607B">
        <w:rPr>
          <w:color w:val="7030A0"/>
        </w:rPr>
        <w:t xml:space="preserve"> can be unsafe? YES/NO</w:t>
      </w:r>
      <w:r>
        <w:t xml:space="preserve"> - </w:t>
      </w:r>
      <w:r w:rsidRPr="004C607B">
        <w:rPr>
          <w:color w:val="00B0F0"/>
        </w:rPr>
        <w:t>if YES</w:t>
      </w:r>
      <w:r w:rsidRPr="004C607B">
        <w:rPr>
          <w:color w:val="7030A0"/>
        </w:rPr>
        <w:t xml:space="preserve">, </w:t>
      </w:r>
      <w:r>
        <w:rPr>
          <w:color w:val="7030A0"/>
        </w:rPr>
        <w:t>[</w:t>
      </w:r>
      <w:r w:rsidRPr="00F44B84">
        <w:rPr>
          <w:i/>
          <w:iCs/>
          <w:color w:val="00B050"/>
        </w:rPr>
        <w:t>under what conditions will that lead to one of the hazards</w:t>
      </w:r>
      <w:r w:rsidRPr="00F44B84">
        <w:rPr>
          <w:color w:val="7030A0"/>
        </w:rPr>
        <w:t>]</w:t>
      </w:r>
      <w:r w:rsidRPr="004C607B">
        <w:rPr>
          <w:i/>
          <w:iCs/>
          <w:color w:val="7030A0"/>
        </w:rPr>
        <w:t xml:space="preserve"> and which hazard will it lead to</w:t>
      </w:r>
      <w:r w:rsidRPr="004C607B">
        <w:rPr>
          <w:color w:val="7030A0"/>
        </w:rPr>
        <w:t xml:space="preserve"> (</w:t>
      </w:r>
      <w:r w:rsidRPr="00F44B84">
        <w:rPr>
          <w:color w:val="EE0000"/>
        </w:rPr>
        <w:t>H-1, H-2, etc</w:t>
      </w:r>
      <w:r w:rsidRPr="004C607B">
        <w:rPr>
          <w:color w:val="7030A0"/>
        </w:rPr>
        <w:t>.)</w:t>
      </w:r>
    </w:p>
    <w:p w14:paraId="6AC371D1" w14:textId="77777777" w:rsidR="00493245" w:rsidRPr="00F44B84" w:rsidRDefault="00493245" w:rsidP="00493245">
      <w:pPr>
        <w:pStyle w:val="ListParagraph"/>
        <w:numPr>
          <w:ilvl w:val="0"/>
          <w:numId w:val="5"/>
        </w:numPr>
        <w:rPr>
          <w:color w:val="00B0F0"/>
        </w:rPr>
      </w:pPr>
      <w:r w:rsidRPr="00F44B84">
        <w:rPr>
          <w:color w:val="00B0F0"/>
        </w:rPr>
        <w:t xml:space="preserve">The tool should provide a </w:t>
      </w:r>
      <w:proofErr w:type="gramStart"/>
      <w:r w:rsidRPr="00F44B84">
        <w:rPr>
          <w:color w:val="00B0F0"/>
        </w:rPr>
        <w:t>PULL DOWN</w:t>
      </w:r>
      <w:proofErr w:type="gramEnd"/>
      <w:r w:rsidRPr="00F44B84">
        <w:rPr>
          <w:color w:val="00B0F0"/>
        </w:rPr>
        <w:t xml:space="preserve"> menu of the previously listed hazards so the user can select as many as apply to each hazard.  At least ONE must be selected.  If NONE </w:t>
      </w:r>
      <w:proofErr w:type="gramStart"/>
      <w:r w:rsidRPr="00F44B84">
        <w:rPr>
          <w:color w:val="00B0F0"/>
        </w:rPr>
        <w:t>are</w:t>
      </w:r>
      <w:proofErr w:type="gramEnd"/>
      <w:r w:rsidRPr="00F44B84">
        <w:rPr>
          <w:color w:val="00B0F0"/>
        </w:rPr>
        <w:t xml:space="preserve"> possible, the USER is prompted to consider adding </w:t>
      </w:r>
      <w:proofErr w:type="gramStart"/>
      <w:r w:rsidRPr="00F44B84">
        <w:rPr>
          <w:color w:val="00B0F0"/>
        </w:rPr>
        <w:t>an additional</w:t>
      </w:r>
      <w:proofErr w:type="gramEnd"/>
      <w:r w:rsidRPr="00F44B84">
        <w:rPr>
          <w:color w:val="00B0F0"/>
        </w:rPr>
        <w:t xml:space="preserve"> hazard.</w:t>
      </w:r>
    </w:p>
    <w:p w14:paraId="66F26199" w14:textId="77777777" w:rsidR="00493245" w:rsidRDefault="00493245" w:rsidP="00493245">
      <w:pPr>
        <w:rPr>
          <w:color w:val="FF0000"/>
        </w:rPr>
      </w:pPr>
      <w:r>
        <w:rPr>
          <w:color w:val="FF0000"/>
        </w:rPr>
        <w:t>In this way each UCA is identified at the basic level. UCAs that have been completed are not displayed, however the user can always pull them up to review them.</w:t>
      </w:r>
    </w:p>
    <w:p w14:paraId="7B972264" w14:textId="77777777" w:rsidR="00493245" w:rsidRPr="008A207C" w:rsidRDefault="00493245" w:rsidP="00493245">
      <w:pPr>
        <w:rPr>
          <w:b/>
          <w:bCs/>
          <w:color w:val="7030A0"/>
        </w:rPr>
      </w:pPr>
      <w:r w:rsidRPr="008A207C">
        <w:rPr>
          <w:b/>
          <w:bCs/>
          <w:color w:val="7030A0"/>
        </w:rPr>
        <w:t>Simultaneous Control Actions –</w:t>
      </w:r>
      <w:r w:rsidRPr="008A207C">
        <w:rPr>
          <w:b/>
          <w:bCs/>
          <w:color w:val="7030A0"/>
          <w:u w:val="single"/>
        </w:rPr>
        <w:t xml:space="preserve"> Single</w:t>
      </w:r>
      <w:r w:rsidRPr="008A207C">
        <w:rPr>
          <w:b/>
          <w:bCs/>
          <w:color w:val="7030A0"/>
        </w:rPr>
        <w:t xml:space="preserve"> Controller</w:t>
      </w:r>
    </w:p>
    <w:p w14:paraId="700F412C" w14:textId="77777777" w:rsidR="00493245" w:rsidRDefault="00493245" w:rsidP="00493245">
      <w:pPr>
        <w:rPr>
          <w:color w:val="FF0000"/>
        </w:rPr>
      </w:pPr>
      <w:r w:rsidRPr="00B426FA">
        <w:rPr>
          <w:color w:val="7030A0"/>
        </w:rPr>
        <w:t>Consider UCCAs with a single controller.  An example is an aircraft pilot with control over pitch, roll, yaw, flaps/slats/spoilers/brakes and thrust.  Some of these are more than one control and should be included if applicable</w:t>
      </w:r>
      <w:r>
        <w:rPr>
          <w:color w:val="FF0000"/>
        </w:rPr>
        <w:t>.  USER should be prompted for:</w:t>
      </w:r>
    </w:p>
    <w:p w14:paraId="14443617" w14:textId="77777777" w:rsidR="00493245" w:rsidRPr="00B426FA" w:rsidRDefault="00493245" w:rsidP="00493245">
      <w:pPr>
        <w:pStyle w:val="ListParagraph"/>
        <w:numPr>
          <w:ilvl w:val="0"/>
          <w:numId w:val="7"/>
        </w:numPr>
      </w:pPr>
      <w:r w:rsidRPr="00B426FA">
        <w:t>Engines [moving thrust separately can be a UCA]</w:t>
      </w:r>
    </w:p>
    <w:p w14:paraId="17DBC2A3" w14:textId="77777777" w:rsidR="00493245" w:rsidRPr="00B426FA" w:rsidRDefault="00493245" w:rsidP="00493245">
      <w:pPr>
        <w:pStyle w:val="ListParagraph"/>
        <w:numPr>
          <w:ilvl w:val="0"/>
          <w:numId w:val="7"/>
        </w:numPr>
      </w:pPr>
      <w:r w:rsidRPr="00B426FA">
        <w:t>Brakes [differential wheel braking can be a UCA]</w:t>
      </w:r>
    </w:p>
    <w:p w14:paraId="64C6961E" w14:textId="77777777" w:rsidR="00493245" w:rsidRPr="00B426FA" w:rsidRDefault="00493245" w:rsidP="00493245">
      <w:pPr>
        <w:pStyle w:val="ListParagraph"/>
        <w:numPr>
          <w:ilvl w:val="0"/>
          <w:numId w:val="7"/>
        </w:numPr>
      </w:pPr>
      <w:r w:rsidRPr="00B426FA">
        <w:t>Other</w:t>
      </w:r>
    </w:p>
    <w:p w14:paraId="3179F1DD" w14:textId="77777777" w:rsidR="00493245" w:rsidRPr="00B426FA" w:rsidRDefault="00493245" w:rsidP="00493245">
      <w:pPr>
        <w:rPr>
          <w:color w:val="7030A0"/>
        </w:rPr>
      </w:pPr>
      <w:r w:rsidRPr="00B426FA">
        <w:rPr>
          <w:color w:val="7030A0"/>
        </w:rPr>
        <w:t xml:space="preserve">Independently one of these may be safe, but when conducted in combination with other control actions it can be unsafe.  As an example, increased pitch can be unsafe when thrust is not increased. </w:t>
      </w:r>
    </w:p>
    <w:p w14:paraId="2E407384" w14:textId="77777777" w:rsidR="00493245" w:rsidRDefault="00493245" w:rsidP="00493245">
      <w:pPr>
        <w:rPr>
          <w:color w:val="FF0000"/>
        </w:rPr>
      </w:pPr>
      <w:proofErr w:type="spellStart"/>
      <w:r w:rsidRPr="00B426FA">
        <w:rPr>
          <w:b/>
          <w:bCs/>
          <w:i/>
          <w:iCs/>
        </w:rPr>
        <w:t>Cx</w:t>
      </w:r>
      <w:proofErr w:type="spellEnd"/>
      <w:r w:rsidRPr="00B426FA">
        <w:rPr>
          <w:b/>
          <w:bCs/>
          <w:i/>
          <w:iCs/>
        </w:rPr>
        <w:t xml:space="preserve"> is the controller</w:t>
      </w:r>
      <w:r w:rsidRPr="00B426FA">
        <w:rPr>
          <w:b/>
          <w:bCs/>
        </w:rPr>
        <w:t>.</w:t>
      </w:r>
      <w:r w:rsidRPr="00B426FA">
        <w:t xml:space="preserve"> </w:t>
      </w:r>
      <w:r>
        <w:rPr>
          <w:i/>
          <w:iCs/>
        </w:rPr>
        <w:t>Control actions are listed here as u1, u2, u3…</w:t>
      </w:r>
      <w:proofErr w:type="spellStart"/>
      <w:r>
        <w:rPr>
          <w:i/>
          <w:iCs/>
        </w:rPr>
        <w:t>uN.but</w:t>
      </w:r>
      <w:proofErr w:type="spellEnd"/>
      <w:r>
        <w:rPr>
          <w:i/>
          <w:iCs/>
        </w:rPr>
        <w:t xml:space="preserve"> are replaced with the actual control actions developed in Step 4 in the UCCA. Tool should INPUT the name of the controller and then list each Control Action identified from Step 4.</w:t>
      </w:r>
    </w:p>
    <w:p w14:paraId="799C6CAF" w14:textId="77777777" w:rsidR="00493245" w:rsidRPr="005735A0" w:rsidRDefault="00493245" w:rsidP="00493245">
      <w:pPr>
        <w:numPr>
          <w:ilvl w:val="0"/>
          <w:numId w:val="3"/>
        </w:numPr>
      </w:pPr>
      <w:proofErr w:type="spellStart"/>
      <w:r w:rsidRPr="00B426FA">
        <w:rPr>
          <w:i/>
          <w:iCs/>
          <w:color w:val="EE0000"/>
        </w:rPr>
        <w:t>Cx</w:t>
      </w:r>
      <w:proofErr w:type="spellEnd"/>
      <w:r>
        <w:rPr>
          <w:i/>
          <w:iCs/>
        </w:rPr>
        <w:t xml:space="preserve"> </w:t>
      </w:r>
      <w:r w:rsidRPr="005735A0">
        <w:rPr>
          <w:b/>
          <w:bCs/>
        </w:rPr>
        <w:t xml:space="preserve">does not provide </w:t>
      </w:r>
      <w:r>
        <w:rPr>
          <w:b/>
          <w:bCs/>
        </w:rPr>
        <w:t>{</w:t>
      </w:r>
      <w:r w:rsidRPr="00B426FA">
        <w:rPr>
          <w:rFonts w:ascii="Cambria Math" w:hAnsi="Cambria Math" w:cs="Cambria Math"/>
          <w:color w:val="EE0000"/>
        </w:rPr>
        <w:t>𝑢</w:t>
      </w:r>
      <w:r w:rsidRPr="00B426FA">
        <w:rPr>
          <w:color w:val="EE0000"/>
        </w:rPr>
        <w:t xml:space="preserve">1, </w:t>
      </w:r>
      <w:r w:rsidRPr="00B426FA">
        <w:rPr>
          <w:rFonts w:ascii="Cambria Math" w:hAnsi="Cambria Math" w:cs="Cambria Math"/>
          <w:color w:val="EE0000"/>
        </w:rPr>
        <w:t>𝑢</w:t>
      </w:r>
      <w:r w:rsidRPr="00B426FA">
        <w:rPr>
          <w:color w:val="EE0000"/>
        </w:rPr>
        <w:t xml:space="preserve">2, </w:t>
      </w:r>
      <w:r w:rsidRPr="00B426FA">
        <w:rPr>
          <w:rFonts w:ascii="Cambria Math" w:hAnsi="Cambria Math" w:cs="Cambria Math"/>
          <w:color w:val="EE0000"/>
        </w:rPr>
        <w:t>𝑢</w:t>
      </w:r>
      <w:r w:rsidRPr="00B426FA">
        <w:rPr>
          <w:color w:val="EE0000"/>
        </w:rPr>
        <w:t>3…n</w:t>
      </w:r>
      <w:r>
        <w:t>}</w:t>
      </w:r>
      <w:r w:rsidRPr="005735A0">
        <w:rPr>
          <w:b/>
          <w:bCs/>
        </w:rPr>
        <w:t xml:space="preserve"> </w:t>
      </w:r>
      <w:r>
        <w:rPr>
          <w:b/>
          <w:bCs/>
        </w:rPr>
        <w:t xml:space="preserve">and </w:t>
      </w:r>
      <w:r w:rsidRPr="005735A0">
        <w:rPr>
          <w:b/>
          <w:bCs/>
        </w:rPr>
        <w:t xml:space="preserve">does not provide </w:t>
      </w:r>
      <w:r w:rsidRPr="005735A0">
        <w:t>{</w:t>
      </w:r>
      <w:r w:rsidRPr="00B426FA">
        <w:rPr>
          <w:i/>
          <w:iCs/>
          <w:color w:val="EE0000"/>
        </w:rPr>
        <w:t>u</w:t>
      </w:r>
      <w:r w:rsidRPr="00B426FA">
        <w:rPr>
          <w:color w:val="EE0000"/>
        </w:rPr>
        <w:t xml:space="preserve">1, </w:t>
      </w:r>
      <w:r w:rsidRPr="00B426FA">
        <w:rPr>
          <w:rFonts w:ascii="Cambria Math" w:hAnsi="Cambria Math" w:cs="Cambria Math"/>
          <w:color w:val="EE0000"/>
        </w:rPr>
        <w:t>𝑢</w:t>
      </w:r>
      <w:r w:rsidRPr="00B426FA">
        <w:rPr>
          <w:color w:val="EE0000"/>
        </w:rPr>
        <w:t xml:space="preserve">2, </w:t>
      </w:r>
      <w:r w:rsidRPr="00B426FA">
        <w:rPr>
          <w:rFonts w:ascii="Cambria Math" w:hAnsi="Cambria Math" w:cs="Cambria Math"/>
          <w:color w:val="EE0000"/>
        </w:rPr>
        <w:t>𝑢</w:t>
      </w:r>
      <w:r w:rsidRPr="00B426FA">
        <w:rPr>
          <w:color w:val="EE0000"/>
        </w:rPr>
        <w:t>3…n</w:t>
      </w:r>
      <w:r w:rsidRPr="005735A0">
        <w:t xml:space="preserve">} when… </w:t>
      </w:r>
      <w:r w:rsidRPr="005735A0">
        <w:rPr>
          <w:i/>
          <w:iCs/>
        </w:rPr>
        <w:t>[</w:t>
      </w:r>
      <w:r w:rsidRPr="00B426FA">
        <w:rPr>
          <w:i/>
          <w:iCs/>
          <w:color w:val="EE0000"/>
        </w:rPr>
        <w:t>H</w:t>
      </w:r>
      <w:proofErr w:type="gramStart"/>
      <w:r w:rsidRPr="00B426FA">
        <w:rPr>
          <w:i/>
          <w:iCs/>
          <w:color w:val="EE0000"/>
        </w:rPr>
        <w:t>1,2</w:t>
      </w:r>
      <w:r>
        <w:rPr>
          <w:i/>
          <w:iCs/>
        </w:rPr>
        <w:t>..</w:t>
      </w:r>
      <w:proofErr w:type="gramEnd"/>
      <w:r w:rsidRPr="005735A0">
        <w:rPr>
          <w:i/>
          <w:iCs/>
        </w:rPr>
        <w:t>]</w:t>
      </w:r>
    </w:p>
    <w:p w14:paraId="01027EB2" w14:textId="77777777" w:rsidR="00493245" w:rsidRPr="005735A0" w:rsidRDefault="00493245" w:rsidP="00493245">
      <w:pPr>
        <w:numPr>
          <w:ilvl w:val="0"/>
          <w:numId w:val="3"/>
        </w:numPr>
      </w:pPr>
      <w:proofErr w:type="spellStart"/>
      <w:r w:rsidRPr="00B426FA">
        <w:rPr>
          <w:i/>
          <w:iCs/>
          <w:color w:val="EE0000"/>
        </w:rPr>
        <w:t>Cx</w:t>
      </w:r>
      <w:proofErr w:type="spellEnd"/>
      <w:r w:rsidRPr="005735A0">
        <w:t xml:space="preserve"> </w:t>
      </w:r>
      <w:r w:rsidRPr="005735A0">
        <w:rPr>
          <w:b/>
          <w:bCs/>
        </w:rPr>
        <w:t xml:space="preserve">does not provide </w:t>
      </w:r>
      <w:r>
        <w:rPr>
          <w:b/>
          <w:bCs/>
        </w:rPr>
        <w:t>{</w:t>
      </w:r>
      <w:r w:rsidRPr="00B426FA">
        <w:rPr>
          <w:rFonts w:ascii="Cambria Math" w:hAnsi="Cambria Math" w:cs="Cambria Math"/>
          <w:color w:val="EE0000"/>
        </w:rPr>
        <w:t>𝑢</w:t>
      </w:r>
      <w:r w:rsidRPr="00B426FA">
        <w:rPr>
          <w:color w:val="EE0000"/>
        </w:rPr>
        <w:t xml:space="preserve">1, </w:t>
      </w:r>
      <w:r w:rsidRPr="00B426FA">
        <w:rPr>
          <w:rFonts w:ascii="Cambria Math" w:hAnsi="Cambria Math" w:cs="Cambria Math"/>
          <w:color w:val="EE0000"/>
        </w:rPr>
        <w:t>𝑢</w:t>
      </w:r>
      <w:r w:rsidRPr="00B426FA">
        <w:rPr>
          <w:color w:val="EE0000"/>
        </w:rPr>
        <w:t xml:space="preserve">2, </w:t>
      </w:r>
      <w:r w:rsidRPr="00B426FA">
        <w:rPr>
          <w:rFonts w:ascii="Cambria Math" w:hAnsi="Cambria Math" w:cs="Cambria Math"/>
          <w:color w:val="EE0000"/>
        </w:rPr>
        <w:t>𝑢</w:t>
      </w:r>
      <w:r w:rsidRPr="00B426FA">
        <w:rPr>
          <w:color w:val="EE0000"/>
        </w:rPr>
        <w:t>3…n</w:t>
      </w:r>
      <w:r>
        <w:t>}</w:t>
      </w:r>
      <w:r w:rsidRPr="005735A0">
        <w:t xml:space="preserve"> and</w:t>
      </w:r>
      <w:r w:rsidRPr="005735A0">
        <w:rPr>
          <w:b/>
          <w:bCs/>
        </w:rPr>
        <w:t xml:space="preserve"> provides </w:t>
      </w:r>
      <w:r>
        <w:rPr>
          <w:b/>
          <w:bCs/>
        </w:rPr>
        <w:t>{</w:t>
      </w:r>
      <w:r w:rsidRPr="00B426FA">
        <w:rPr>
          <w:rFonts w:ascii="Cambria Math" w:hAnsi="Cambria Math" w:cs="Cambria Math"/>
          <w:color w:val="EE0000"/>
        </w:rPr>
        <w:t>𝑢</w:t>
      </w:r>
      <w:r w:rsidRPr="00B426FA">
        <w:rPr>
          <w:color w:val="EE0000"/>
        </w:rPr>
        <w:t xml:space="preserve">1, </w:t>
      </w:r>
      <w:r w:rsidRPr="00B426FA">
        <w:rPr>
          <w:rFonts w:ascii="Cambria Math" w:hAnsi="Cambria Math" w:cs="Cambria Math"/>
          <w:color w:val="EE0000"/>
        </w:rPr>
        <w:t>𝑢</w:t>
      </w:r>
      <w:r w:rsidRPr="00B426FA">
        <w:rPr>
          <w:color w:val="EE0000"/>
        </w:rPr>
        <w:t xml:space="preserve">2, </w:t>
      </w:r>
      <w:r w:rsidRPr="00B426FA">
        <w:rPr>
          <w:rFonts w:ascii="Cambria Math" w:hAnsi="Cambria Math" w:cs="Cambria Math"/>
          <w:color w:val="EE0000"/>
        </w:rPr>
        <w:t>𝑢</w:t>
      </w:r>
      <w:r w:rsidRPr="00B426FA">
        <w:rPr>
          <w:color w:val="EE0000"/>
        </w:rPr>
        <w:t>3…</w:t>
      </w:r>
      <w:proofErr w:type="gramStart"/>
      <w:r w:rsidRPr="00B426FA">
        <w:rPr>
          <w:color w:val="EE0000"/>
        </w:rPr>
        <w:t>n</w:t>
      </w:r>
      <w:r>
        <w:t>}</w:t>
      </w:r>
      <w:r w:rsidRPr="005735A0">
        <w:t>when</w:t>
      </w:r>
      <w:proofErr w:type="gramEnd"/>
      <w:r w:rsidRPr="005735A0">
        <w:t xml:space="preserve">… </w:t>
      </w:r>
      <w:r w:rsidRPr="005735A0">
        <w:rPr>
          <w:i/>
          <w:iCs/>
        </w:rPr>
        <w:t>[</w:t>
      </w:r>
      <w:r w:rsidRPr="00B426FA">
        <w:rPr>
          <w:i/>
          <w:iCs/>
          <w:color w:val="EE0000"/>
        </w:rPr>
        <w:t>H</w:t>
      </w:r>
      <w:r w:rsidRPr="005735A0">
        <w:rPr>
          <w:i/>
          <w:iCs/>
        </w:rPr>
        <w:t>]</w:t>
      </w:r>
    </w:p>
    <w:p w14:paraId="57C335B9" w14:textId="77777777" w:rsidR="00493245" w:rsidRPr="00494409" w:rsidRDefault="00493245" w:rsidP="00493245">
      <w:pPr>
        <w:numPr>
          <w:ilvl w:val="0"/>
          <w:numId w:val="3"/>
        </w:numPr>
      </w:pPr>
      <w:proofErr w:type="spellStart"/>
      <w:r w:rsidRPr="00B426FA">
        <w:rPr>
          <w:i/>
          <w:iCs/>
          <w:color w:val="EE0000"/>
        </w:rPr>
        <w:t>Cx</w:t>
      </w:r>
      <w:proofErr w:type="spellEnd"/>
      <w:r w:rsidRPr="005735A0">
        <w:t xml:space="preserve"> </w:t>
      </w:r>
      <w:r w:rsidRPr="005735A0">
        <w:rPr>
          <w:b/>
          <w:bCs/>
        </w:rPr>
        <w:t xml:space="preserve">provides </w:t>
      </w:r>
      <w:r>
        <w:rPr>
          <w:b/>
          <w:bCs/>
        </w:rPr>
        <w:t>{</w:t>
      </w:r>
      <w:r w:rsidRPr="00B426FA">
        <w:rPr>
          <w:rFonts w:ascii="Cambria Math" w:hAnsi="Cambria Math" w:cs="Cambria Math"/>
          <w:color w:val="EE0000"/>
        </w:rPr>
        <w:t>𝑢</w:t>
      </w:r>
      <w:r w:rsidRPr="00B426FA">
        <w:rPr>
          <w:color w:val="EE0000"/>
        </w:rPr>
        <w:t xml:space="preserve">1, </w:t>
      </w:r>
      <w:r w:rsidRPr="00B426FA">
        <w:rPr>
          <w:rFonts w:ascii="Cambria Math" w:hAnsi="Cambria Math" w:cs="Cambria Math"/>
          <w:color w:val="EE0000"/>
        </w:rPr>
        <w:t>𝑢</w:t>
      </w:r>
      <w:r w:rsidRPr="00B426FA">
        <w:rPr>
          <w:color w:val="EE0000"/>
        </w:rPr>
        <w:t xml:space="preserve">2, </w:t>
      </w:r>
      <w:r w:rsidRPr="00B426FA">
        <w:rPr>
          <w:rFonts w:ascii="Cambria Math" w:hAnsi="Cambria Math" w:cs="Cambria Math"/>
          <w:color w:val="EE0000"/>
        </w:rPr>
        <w:t>𝑢</w:t>
      </w:r>
      <w:r w:rsidRPr="00B426FA">
        <w:rPr>
          <w:color w:val="EE0000"/>
        </w:rPr>
        <w:t>3…n</w:t>
      </w:r>
      <w:r>
        <w:t>}</w:t>
      </w:r>
      <w:r w:rsidRPr="005735A0">
        <w:t xml:space="preserve"> and </w:t>
      </w:r>
      <w:r w:rsidRPr="005735A0">
        <w:rPr>
          <w:b/>
          <w:bCs/>
        </w:rPr>
        <w:t xml:space="preserve">provides </w:t>
      </w:r>
      <w:r>
        <w:rPr>
          <w:b/>
          <w:bCs/>
        </w:rPr>
        <w:t>{</w:t>
      </w:r>
      <w:r w:rsidRPr="00B426FA">
        <w:rPr>
          <w:rFonts w:ascii="Cambria Math" w:hAnsi="Cambria Math" w:cs="Cambria Math"/>
          <w:color w:val="EE0000"/>
        </w:rPr>
        <w:t>𝑢</w:t>
      </w:r>
      <w:r w:rsidRPr="00B426FA">
        <w:rPr>
          <w:color w:val="EE0000"/>
        </w:rPr>
        <w:t xml:space="preserve">1, </w:t>
      </w:r>
      <w:r w:rsidRPr="00B426FA">
        <w:rPr>
          <w:rFonts w:ascii="Cambria Math" w:hAnsi="Cambria Math" w:cs="Cambria Math"/>
          <w:color w:val="EE0000"/>
        </w:rPr>
        <w:t>𝑢</w:t>
      </w:r>
      <w:r w:rsidRPr="00B426FA">
        <w:rPr>
          <w:color w:val="EE0000"/>
        </w:rPr>
        <w:t xml:space="preserve">2, </w:t>
      </w:r>
      <w:r w:rsidRPr="00B426FA">
        <w:rPr>
          <w:rFonts w:ascii="Cambria Math" w:hAnsi="Cambria Math" w:cs="Cambria Math"/>
          <w:color w:val="EE0000"/>
        </w:rPr>
        <w:t>𝑢</w:t>
      </w:r>
      <w:r w:rsidRPr="00B426FA">
        <w:rPr>
          <w:color w:val="EE0000"/>
        </w:rPr>
        <w:t>3…</w:t>
      </w:r>
      <w:proofErr w:type="gramStart"/>
      <w:r w:rsidRPr="00B426FA">
        <w:rPr>
          <w:color w:val="EE0000"/>
        </w:rPr>
        <w:t>n</w:t>
      </w:r>
      <w:r>
        <w:t>}</w:t>
      </w:r>
      <w:r w:rsidRPr="005735A0">
        <w:t>when</w:t>
      </w:r>
      <w:proofErr w:type="gramEnd"/>
      <w:r w:rsidRPr="005735A0">
        <w:t xml:space="preserve">… </w:t>
      </w:r>
      <w:r w:rsidRPr="005735A0">
        <w:rPr>
          <w:i/>
          <w:iCs/>
        </w:rPr>
        <w:t>[</w:t>
      </w:r>
      <w:r w:rsidRPr="00B426FA">
        <w:rPr>
          <w:i/>
          <w:iCs/>
          <w:color w:val="EE0000"/>
        </w:rPr>
        <w:t>H</w:t>
      </w:r>
      <w:r w:rsidRPr="005735A0">
        <w:rPr>
          <w:i/>
          <w:iCs/>
        </w:rPr>
        <w:t>]</w:t>
      </w:r>
    </w:p>
    <w:p w14:paraId="76F0E9D9" w14:textId="77777777" w:rsidR="00493245" w:rsidRPr="005735A0" w:rsidRDefault="00493245" w:rsidP="00493245">
      <w:pPr>
        <w:numPr>
          <w:ilvl w:val="0"/>
          <w:numId w:val="3"/>
        </w:numPr>
      </w:pPr>
      <w:proofErr w:type="spellStart"/>
      <w:r w:rsidRPr="008A207C">
        <w:rPr>
          <w:i/>
          <w:iCs/>
          <w:color w:val="EE0000"/>
        </w:rPr>
        <w:t>Cx</w:t>
      </w:r>
      <w:proofErr w:type="spellEnd"/>
      <w:r w:rsidRPr="005735A0">
        <w:t xml:space="preserve"> </w:t>
      </w:r>
      <w:r w:rsidRPr="005735A0">
        <w:rPr>
          <w:b/>
          <w:bCs/>
        </w:rPr>
        <w:t xml:space="preserve">starts providing </w:t>
      </w:r>
      <w:r>
        <w:rPr>
          <w:b/>
          <w:bCs/>
        </w:rPr>
        <w:t>{</w:t>
      </w:r>
      <w:r w:rsidRPr="008A207C">
        <w:rPr>
          <w:rFonts w:ascii="Cambria Math" w:hAnsi="Cambria Math" w:cs="Cambria Math"/>
          <w:color w:val="EE0000"/>
        </w:rPr>
        <w:t>𝑢</w:t>
      </w:r>
      <w:r w:rsidRPr="008A207C">
        <w:rPr>
          <w:color w:val="EE0000"/>
        </w:rPr>
        <w:t xml:space="preserve">1, </w:t>
      </w:r>
      <w:r w:rsidRPr="008A207C">
        <w:rPr>
          <w:rFonts w:ascii="Cambria Math" w:hAnsi="Cambria Math" w:cs="Cambria Math"/>
          <w:color w:val="EE0000"/>
        </w:rPr>
        <w:t>𝑢</w:t>
      </w:r>
      <w:r w:rsidRPr="008A207C">
        <w:rPr>
          <w:color w:val="EE0000"/>
        </w:rPr>
        <w:t xml:space="preserve">2, </w:t>
      </w:r>
      <w:r w:rsidRPr="008A207C">
        <w:rPr>
          <w:rFonts w:ascii="Cambria Math" w:hAnsi="Cambria Math" w:cs="Cambria Math"/>
          <w:color w:val="EE0000"/>
        </w:rPr>
        <w:t>𝑢</w:t>
      </w:r>
      <w:r w:rsidRPr="008A207C">
        <w:rPr>
          <w:color w:val="EE0000"/>
        </w:rPr>
        <w:t>3…n</w:t>
      </w:r>
      <w:r>
        <w:t>}</w:t>
      </w:r>
      <w:r w:rsidRPr="005735A0">
        <w:t xml:space="preserve"> before </w:t>
      </w:r>
      <w:r w:rsidRPr="005735A0">
        <w:rPr>
          <w:b/>
          <w:bCs/>
        </w:rPr>
        <w:t>start</w:t>
      </w:r>
      <w:r>
        <w:rPr>
          <w:b/>
          <w:bCs/>
        </w:rPr>
        <w:t>ing</w:t>
      </w:r>
      <w:r w:rsidRPr="005735A0">
        <w:rPr>
          <w:b/>
          <w:bCs/>
        </w:rPr>
        <w:t xml:space="preserve"> providing </w:t>
      </w:r>
      <w:r>
        <w:rPr>
          <w:b/>
          <w:bCs/>
        </w:rPr>
        <w:t>{</w:t>
      </w:r>
      <w:r w:rsidRPr="008A207C">
        <w:rPr>
          <w:rFonts w:ascii="Cambria Math" w:hAnsi="Cambria Math" w:cs="Cambria Math"/>
          <w:color w:val="EE0000"/>
        </w:rPr>
        <w:t>𝑢</w:t>
      </w:r>
      <w:r w:rsidRPr="008A207C">
        <w:rPr>
          <w:color w:val="EE0000"/>
        </w:rPr>
        <w:t xml:space="preserve">1, </w:t>
      </w:r>
      <w:r w:rsidRPr="008A207C">
        <w:rPr>
          <w:rFonts w:ascii="Cambria Math" w:hAnsi="Cambria Math" w:cs="Cambria Math"/>
          <w:color w:val="EE0000"/>
        </w:rPr>
        <w:t>𝑢</w:t>
      </w:r>
      <w:r w:rsidRPr="008A207C">
        <w:rPr>
          <w:color w:val="EE0000"/>
        </w:rPr>
        <w:t xml:space="preserve">2, </w:t>
      </w:r>
      <w:r w:rsidRPr="008A207C">
        <w:rPr>
          <w:rFonts w:ascii="Cambria Math" w:hAnsi="Cambria Math" w:cs="Cambria Math"/>
          <w:color w:val="EE0000"/>
        </w:rPr>
        <w:t>𝑢</w:t>
      </w:r>
      <w:r w:rsidRPr="008A207C">
        <w:rPr>
          <w:color w:val="EE0000"/>
        </w:rPr>
        <w:t>3…n</w:t>
      </w:r>
      <w:r>
        <w:t xml:space="preserve">} </w:t>
      </w:r>
      <w:r w:rsidRPr="005735A0">
        <w:t xml:space="preserve">when… </w:t>
      </w:r>
      <w:r w:rsidRPr="005735A0">
        <w:rPr>
          <w:i/>
          <w:iCs/>
        </w:rPr>
        <w:t>[</w:t>
      </w:r>
      <w:r w:rsidRPr="008A207C">
        <w:rPr>
          <w:i/>
          <w:iCs/>
          <w:color w:val="EE0000"/>
        </w:rPr>
        <w:t>H</w:t>
      </w:r>
      <w:r w:rsidRPr="005735A0">
        <w:rPr>
          <w:i/>
          <w:iCs/>
        </w:rPr>
        <w:t>]</w:t>
      </w:r>
    </w:p>
    <w:p w14:paraId="134827DD" w14:textId="77777777" w:rsidR="00493245" w:rsidRPr="005735A0" w:rsidRDefault="00493245" w:rsidP="00493245">
      <w:pPr>
        <w:numPr>
          <w:ilvl w:val="0"/>
          <w:numId w:val="3"/>
        </w:numPr>
      </w:pPr>
      <w:proofErr w:type="spellStart"/>
      <w:r w:rsidRPr="008A207C">
        <w:rPr>
          <w:i/>
          <w:iCs/>
          <w:color w:val="EE0000"/>
        </w:rPr>
        <w:t>Cx</w:t>
      </w:r>
      <w:proofErr w:type="spellEnd"/>
      <w:r w:rsidRPr="005735A0">
        <w:t xml:space="preserve"> </w:t>
      </w:r>
      <w:r w:rsidRPr="005735A0">
        <w:rPr>
          <w:b/>
          <w:bCs/>
        </w:rPr>
        <w:t xml:space="preserve">starts providing </w:t>
      </w:r>
      <w:r>
        <w:rPr>
          <w:b/>
          <w:bCs/>
        </w:rPr>
        <w:t>{</w:t>
      </w:r>
      <w:r w:rsidRPr="008A207C">
        <w:rPr>
          <w:rFonts w:ascii="Cambria Math" w:hAnsi="Cambria Math" w:cs="Cambria Math"/>
          <w:color w:val="EE0000"/>
        </w:rPr>
        <w:t>𝑢</w:t>
      </w:r>
      <w:r w:rsidRPr="008A207C">
        <w:rPr>
          <w:color w:val="EE0000"/>
        </w:rPr>
        <w:t xml:space="preserve">1, </w:t>
      </w:r>
      <w:r w:rsidRPr="008A207C">
        <w:rPr>
          <w:rFonts w:ascii="Cambria Math" w:hAnsi="Cambria Math" w:cs="Cambria Math"/>
          <w:color w:val="EE0000"/>
        </w:rPr>
        <w:t>𝑢</w:t>
      </w:r>
      <w:r w:rsidRPr="008A207C">
        <w:rPr>
          <w:color w:val="EE0000"/>
        </w:rPr>
        <w:t xml:space="preserve">2, </w:t>
      </w:r>
      <w:r w:rsidRPr="008A207C">
        <w:rPr>
          <w:rFonts w:ascii="Cambria Math" w:hAnsi="Cambria Math" w:cs="Cambria Math"/>
          <w:color w:val="EE0000"/>
        </w:rPr>
        <w:t>𝑢</w:t>
      </w:r>
      <w:r w:rsidRPr="008A207C">
        <w:rPr>
          <w:color w:val="EE0000"/>
        </w:rPr>
        <w:t>3…n</w:t>
      </w:r>
      <w:r>
        <w:t>}</w:t>
      </w:r>
      <w:r w:rsidRPr="005735A0">
        <w:t xml:space="preserve"> before </w:t>
      </w:r>
      <w:r w:rsidRPr="005735A0">
        <w:rPr>
          <w:b/>
          <w:bCs/>
        </w:rPr>
        <w:t>end</w:t>
      </w:r>
      <w:r>
        <w:rPr>
          <w:b/>
          <w:bCs/>
        </w:rPr>
        <w:t>ing</w:t>
      </w:r>
      <w:r w:rsidRPr="005735A0">
        <w:rPr>
          <w:b/>
          <w:bCs/>
        </w:rPr>
        <w:t xml:space="preserve"> providing </w:t>
      </w:r>
      <w:r>
        <w:rPr>
          <w:b/>
          <w:bCs/>
        </w:rPr>
        <w:t>{</w:t>
      </w:r>
      <w:r w:rsidRPr="008A207C">
        <w:rPr>
          <w:rFonts w:ascii="Cambria Math" w:hAnsi="Cambria Math" w:cs="Cambria Math"/>
          <w:color w:val="EE0000"/>
        </w:rPr>
        <w:t>𝑢</w:t>
      </w:r>
      <w:r w:rsidRPr="008A207C">
        <w:rPr>
          <w:color w:val="EE0000"/>
        </w:rPr>
        <w:t xml:space="preserve">1, </w:t>
      </w:r>
      <w:r w:rsidRPr="008A207C">
        <w:rPr>
          <w:rFonts w:ascii="Cambria Math" w:hAnsi="Cambria Math" w:cs="Cambria Math"/>
          <w:color w:val="EE0000"/>
        </w:rPr>
        <w:t>𝑢</w:t>
      </w:r>
      <w:r w:rsidRPr="008A207C">
        <w:rPr>
          <w:color w:val="EE0000"/>
        </w:rPr>
        <w:t xml:space="preserve">2, </w:t>
      </w:r>
      <w:r w:rsidRPr="008A207C">
        <w:rPr>
          <w:rFonts w:ascii="Cambria Math" w:hAnsi="Cambria Math" w:cs="Cambria Math"/>
          <w:color w:val="EE0000"/>
        </w:rPr>
        <w:t>𝑢</w:t>
      </w:r>
      <w:r w:rsidRPr="008A207C">
        <w:rPr>
          <w:color w:val="EE0000"/>
        </w:rPr>
        <w:t>3…n</w:t>
      </w:r>
      <w:r>
        <w:t>}</w:t>
      </w:r>
      <w:r w:rsidRPr="005735A0">
        <w:t xml:space="preserve"> when… </w:t>
      </w:r>
      <w:r w:rsidRPr="005735A0">
        <w:rPr>
          <w:i/>
          <w:iCs/>
        </w:rPr>
        <w:t>[</w:t>
      </w:r>
      <w:r w:rsidRPr="008A207C">
        <w:rPr>
          <w:i/>
          <w:iCs/>
          <w:color w:val="EE0000"/>
        </w:rPr>
        <w:t>H</w:t>
      </w:r>
      <w:r w:rsidRPr="005735A0">
        <w:rPr>
          <w:i/>
          <w:iCs/>
        </w:rPr>
        <w:t>]</w:t>
      </w:r>
    </w:p>
    <w:p w14:paraId="522E10D7" w14:textId="77777777" w:rsidR="00493245" w:rsidRPr="00494409" w:rsidRDefault="00493245" w:rsidP="00493245">
      <w:pPr>
        <w:numPr>
          <w:ilvl w:val="0"/>
          <w:numId w:val="3"/>
        </w:numPr>
      </w:pPr>
      <w:proofErr w:type="spellStart"/>
      <w:r w:rsidRPr="008A207C">
        <w:rPr>
          <w:i/>
          <w:iCs/>
          <w:color w:val="EE0000"/>
        </w:rPr>
        <w:t>Cx</w:t>
      </w:r>
      <w:proofErr w:type="spellEnd"/>
      <w:r w:rsidRPr="005735A0">
        <w:t xml:space="preserve"> </w:t>
      </w:r>
      <w:r w:rsidRPr="005735A0">
        <w:rPr>
          <w:b/>
          <w:bCs/>
        </w:rPr>
        <w:t xml:space="preserve">ends providing </w:t>
      </w:r>
      <w:r>
        <w:rPr>
          <w:b/>
          <w:bCs/>
        </w:rPr>
        <w:t>{</w:t>
      </w:r>
      <w:r w:rsidRPr="008A207C">
        <w:rPr>
          <w:rFonts w:ascii="Cambria Math" w:hAnsi="Cambria Math" w:cs="Cambria Math"/>
          <w:color w:val="EE0000"/>
        </w:rPr>
        <w:t>𝑢</w:t>
      </w:r>
      <w:r w:rsidRPr="008A207C">
        <w:rPr>
          <w:color w:val="EE0000"/>
        </w:rPr>
        <w:t xml:space="preserve">1, </w:t>
      </w:r>
      <w:r w:rsidRPr="008A207C">
        <w:rPr>
          <w:rFonts w:ascii="Cambria Math" w:hAnsi="Cambria Math" w:cs="Cambria Math"/>
          <w:color w:val="EE0000"/>
        </w:rPr>
        <w:t>𝑢</w:t>
      </w:r>
      <w:r w:rsidRPr="008A207C">
        <w:rPr>
          <w:color w:val="EE0000"/>
        </w:rPr>
        <w:t xml:space="preserve">2, </w:t>
      </w:r>
      <w:r w:rsidRPr="008A207C">
        <w:rPr>
          <w:rFonts w:ascii="Cambria Math" w:hAnsi="Cambria Math" w:cs="Cambria Math"/>
          <w:color w:val="EE0000"/>
        </w:rPr>
        <w:t>𝑢</w:t>
      </w:r>
      <w:r w:rsidRPr="008A207C">
        <w:rPr>
          <w:color w:val="EE0000"/>
        </w:rPr>
        <w:t>3…n</w:t>
      </w:r>
      <w:r>
        <w:t>}</w:t>
      </w:r>
      <w:r w:rsidRPr="005735A0">
        <w:t xml:space="preserve"> </w:t>
      </w:r>
      <w:proofErr w:type="gramStart"/>
      <w:r w:rsidRPr="005735A0">
        <w:t>before</w:t>
      </w:r>
      <w:r>
        <w:rPr>
          <w:i/>
          <w:iCs/>
          <w:vertAlign w:val="subscript"/>
        </w:rPr>
        <w:t xml:space="preserve"> </w:t>
      </w:r>
      <w:r w:rsidRPr="005735A0">
        <w:t xml:space="preserve"> </w:t>
      </w:r>
      <w:r w:rsidRPr="005735A0">
        <w:rPr>
          <w:b/>
          <w:bCs/>
        </w:rPr>
        <w:t>end</w:t>
      </w:r>
      <w:r>
        <w:rPr>
          <w:b/>
          <w:bCs/>
        </w:rPr>
        <w:t>ing</w:t>
      </w:r>
      <w:proofErr w:type="gramEnd"/>
      <w:r>
        <w:rPr>
          <w:b/>
          <w:bCs/>
        </w:rPr>
        <w:t xml:space="preserve"> </w:t>
      </w:r>
      <w:r w:rsidRPr="005735A0">
        <w:rPr>
          <w:b/>
          <w:bCs/>
        </w:rPr>
        <w:t xml:space="preserve">providing </w:t>
      </w:r>
      <w:r>
        <w:rPr>
          <w:b/>
          <w:bCs/>
        </w:rPr>
        <w:t>{</w:t>
      </w:r>
      <w:r w:rsidRPr="008A207C">
        <w:rPr>
          <w:rFonts w:ascii="Cambria Math" w:hAnsi="Cambria Math" w:cs="Cambria Math"/>
          <w:color w:val="EE0000"/>
        </w:rPr>
        <w:t>𝑢</w:t>
      </w:r>
      <w:r w:rsidRPr="008A207C">
        <w:rPr>
          <w:color w:val="EE0000"/>
        </w:rPr>
        <w:t xml:space="preserve">1, </w:t>
      </w:r>
      <w:r w:rsidRPr="008A207C">
        <w:rPr>
          <w:rFonts w:ascii="Cambria Math" w:hAnsi="Cambria Math" w:cs="Cambria Math"/>
          <w:color w:val="EE0000"/>
        </w:rPr>
        <w:t>𝑢</w:t>
      </w:r>
      <w:r w:rsidRPr="008A207C">
        <w:rPr>
          <w:color w:val="EE0000"/>
        </w:rPr>
        <w:t xml:space="preserve">2, </w:t>
      </w:r>
      <w:r w:rsidRPr="008A207C">
        <w:rPr>
          <w:rFonts w:ascii="Cambria Math" w:hAnsi="Cambria Math" w:cs="Cambria Math"/>
          <w:color w:val="EE0000"/>
        </w:rPr>
        <w:t>𝑢</w:t>
      </w:r>
      <w:r w:rsidRPr="008A207C">
        <w:rPr>
          <w:color w:val="EE0000"/>
        </w:rPr>
        <w:t>3…</w:t>
      </w:r>
      <w:proofErr w:type="gramStart"/>
      <w:r w:rsidRPr="008A207C">
        <w:rPr>
          <w:color w:val="EE0000"/>
        </w:rPr>
        <w:t>n</w:t>
      </w:r>
      <w:r>
        <w:t>}</w:t>
      </w:r>
      <w:r w:rsidRPr="005735A0">
        <w:t>when</w:t>
      </w:r>
      <w:proofErr w:type="gramEnd"/>
      <w:r w:rsidRPr="005735A0">
        <w:t xml:space="preserve">… </w:t>
      </w:r>
      <w:r w:rsidRPr="005735A0">
        <w:rPr>
          <w:i/>
          <w:iCs/>
        </w:rPr>
        <w:t>[</w:t>
      </w:r>
      <w:r w:rsidRPr="008A207C">
        <w:rPr>
          <w:i/>
          <w:iCs/>
          <w:color w:val="EE0000"/>
        </w:rPr>
        <w:t>H</w:t>
      </w:r>
      <w:r w:rsidRPr="005735A0">
        <w:rPr>
          <w:i/>
          <w:iCs/>
        </w:rPr>
        <w:t>]</w:t>
      </w:r>
    </w:p>
    <w:p w14:paraId="4C48F3DA" w14:textId="77777777" w:rsidR="00493245" w:rsidRPr="006A4B11" w:rsidRDefault="00493245" w:rsidP="00493245">
      <w:pPr>
        <w:rPr>
          <w:b/>
          <w:bCs/>
          <w:color w:val="7030A0"/>
        </w:rPr>
      </w:pPr>
      <w:r w:rsidRPr="006A4B11">
        <w:rPr>
          <w:b/>
          <w:bCs/>
          <w:color w:val="7030A0"/>
        </w:rPr>
        <w:t xml:space="preserve">The next step analyzes the roles which have some similarities to simultaneous control actions. </w:t>
      </w:r>
    </w:p>
    <w:p w14:paraId="25BFD3AE" w14:textId="77777777" w:rsidR="00493245" w:rsidRDefault="00493245" w:rsidP="00493245">
      <w:r w:rsidRPr="007D6A16">
        <w:t>Human roles on flight deck with dynamic control sharing</w:t>
      </w:r>
    </w:p>
    <w:p w14:paraId="4B2879C0" w14:textId="77777777" w:rsidR="00493245" w:rsidRDefault="00493245" w:rsidP="00493245">
      <w:pPr>
        <w:numPr>
          <w:ilvl w:val="0"/>
          <w:numId w:val="4"/>
        </w:numPr>
      </w:pPr>
      <w:r>
        <w:lastRenderedPageBreak/>
        <w:t xml:space="preserve">Considerations given for unsafe interactions.  </w:t>
      </w:r>
    </w:p>
    <w:p w14:paraId="6AD395C9" w14:textId="77777777" w:rsidR="00493245" w:rsidRDefault="00493245" w:rsidP="00493245">
      <w:pPr>
        <w:numPr>
          <w:ilvl w:val="0"/>
          <w:numId w:val="4"/>
        </w:numPr>
      </w:pPr>
      <w:r>
        <w:t>Both PF and PM accessing the same controls is considered (such as moving a particular control together, same or opposite direction)</w:t>
      </w:r>
    </w:p>
    <w:p w14:paraId="52263475" w14:textId="77777777" w:rsidR="00493245" w:rsidRPr="006A4B11" w:rsidRDefault="00493245" w:rsidP="00493245">
      <w:pPr>
        <w:numPr>
          <w:ilvl w:val="0"/>
          <w:numId w:val="4"/>
        </w:numPr>
        <w:rPr>
          <w:color w:val="7030A0"/>
        </w:rPr>
      </w:pPr>
      <w:r w:rsidRPr="006A4B11">
        <w:rPr>
          <w:b/>
          <w:bCs/>
          <w:color w:val="7030A0"/>
        </w:rPr>
        <w:t>Roles addresses when each are using the controls as part of their unique role, but those are working in a way that is unsafe</w:t>
      </w:r>
      <w:r w:rsidRPr="006A4B11">
        <w:rPr>
          <w:color w:val="7030A0"/>
        </w:rPr>
        <w:t>.</w:t>
      </w:r>
    </w:p>
    <w:p w14:paraId="1EB750D6" w14:textId="77777777" w:rsidR="00493245" w:rsidRPr="007D6A16" w:rsidRDefault="00493245" w:rsidP="00493245">
      <w:pPr>
        <w:numPr>
          <w:ilvl w:val="0"/>
          <w:numId w:val="4"/>
        </w:numPr>
      </w:pPr>
      <w:r w:rsidRPr="007D6A16">
        <w:t>UCAs established using standard method for each item</w:t>
      </w:r>
    </w:p>
    <w:p w14:paraId="79A4DD88" w14:textId="77777777" w:rsidR="00493245" w:rsidRPr="007D6A16" w:rsidRDefault="00493245" w:rsidP="00493245">
      <w:pPr>
        <w:numPr>
          <w:ilvl w:val="0"/>
          <w:numId w:val="4"/>
        </w:numPr>
      </w:pPr>
      <w:r w:rsidRPr="007D6A16">
        <w:t>UCCAs established for each control action when combined with the other controller, for example</w:t>
      </w:r>
    </w:p>
    <w:p w14:paraId="44D3A8A9" w14:textId="77777777" w:rsidR="00493245" w:rsidRPr="007D6A16" w:rsidRDefault="00493245" w:rsidP="00493245">
      <w:pPr>
        <w:numPr>
          <w:ilvl w:val="1"/>
          <w:numId w:val="4"/>
        </w:numPr>
      </w:pPr>
      <w:r w:rsidRPr="007D6A16">
        <w:t>UCCA-1: PM provides flaps too early when PF provides speed reduction too late so flap speed is exceeded [H-3]</w:t>
      </w:r>
    </w:p>
    <w:p w14:paraId="06FA37C9" w14:textId="77777777" w:rsidR="00493245" w:rsidRDefault="00493245" w:rsidP="00493245">
      <w:pPr>
        <w:rPr>
          <w:i/>
          <w:iCs/>
        </w:rPr>
      </w:pPr>
      <w:r w:rsidRPr="006A4B11">
        <w:rPr>
          <w:i/>
          <w:iCs/>
          <w:color w:val="00B0F0"/>
        </w:rPr>
        <w:t xml:space="preserve">The same level includes the comparison between the same </w:t>
      </w:r>
      <w:proofErr w:type="gramStart"/>
      <w:r w:rsidRPr="006A4B11">
        <w:rPr>
          <w:i/>
          <w:iCs/>
          <w:color w:val="00B0F0"/>
        </w:rPr>
        <w:t>controller</w:t>
      </w:r>
      <w:proofErr w:type="gramEnd"/>
      <w:r w:rsidRPr="006A4B11">
        <w:rPr>
          <w:i/>
          <w:iCs/>
          <w:color w:val="00B0F0"/>
        </w:rPr>
        <w:t xml:space="preserve"> but in different roles, i.e., the FO in one role below the </w:t>
      </w:r>
      <w:proofErr w:type="gramStart"/>
      <w:r w:rsidRPr="006A4B11">
        <w:rPr>
          <w:i/>
          <w:iCs/>
          <w:color w:val="00B0F0"/>
        </w:rPr>
        <w:t>Captain</w:t>
      </w:r>
      <w:proofErr w:type="gramEnd"/>
      <w:r w:rsidRPr="006A4B11">
        <w:rPr>
          <w:i/>
          <w:iCs/>
          <w:color w:val="00B0F0"/>
        </w:rPr>
        <w:t xml:space="preserve">, but also the PF in a role below the PM, etc. The roles and control actions are dynamic, and the control actions between them become hazardous only in certain combinations.  As there are only two controllers at this level but multiple control actions, the analysis is </w:t>
      </w:r>
      <w:proofErr w:type="gramStart"/>
      <w:r w:rsidRPr="006A4B11">
        <w:rPr>
          <w:i/>
          <w:iCs/>
          <w:color w:val="00B0F0"/>
        </w:rPr>
        <w:t>fairly straightforward</w:t>
      </w:r>
      <w:proofErr w:type="gramEnd"/>
      <w:r>
        <w:rPr>
          <w:i/>
          <w:iCs/>
        </w:rPr>
        <w:t>.</w:t>
      </w:r>
    </w:p>
    <w:p w14:paraId="483ACC12" w14:textId="77777777" w:rsidR="00493245" w:rsidRDefault="00493245" w:rsidP="00493245">
      <w:pPr>
        <w:pStyle w:val="ListParagraph"/>
        <w:numPr>
          <w:ilvl w:val="0"/>
          <w:numId w:val="5"/>
        </w:numPr>
      </w:pPr>
      <w:r>
        <w:t xml:space="preserve">Complete analysis as above for Captain and First Officer and PF and PM.  PM is both a control to PF </w:t>
      </w:r>
      <w:proofErr w:type="gramStart"/>
      <w:r>
        <w:t>and also</w:t>
      </w:r>
      <w:proofErr w:type="gramEnd"/>
      <w:r>
        <w:t xml:space="preserve"> takes direction from PF for certain functions.  The iteration will result in several additional UCAs, including those of differing roles as well as between the dynamic hierarchies between individuals.</w:t>
      </w:r>
    </w:p>
    <w:p w14:paraId="12B3B545" w14:textId="77777777" w:rsidR="00493245" w:rsidRDefault="00493245" w:rsidP="00493245">
      <w:pPr>
        <w:pStyle w:val="ListParagraph"/>
        <w:numPr>
          <w:ilvl w:val="0"/>
          <w:numId w:val="5"/>
        </w:numPr>
      </w:pPr>
      <w:r>
        <w:t>UCCAs Analyze interactions between PF and PM to identify Unsafe Combinations of Control Actions.  Each pilot</w:t>
      </w:r>
    </w:p>
    <w:p w14:paraId="133DCCAB" w14:textId="77777777" w:rsidR="00493245" w:rsidRPr="00661AD5" w:rsidRDefault="00493245" w:rsidP="00493245">
      <w:pPr>
        <w:rPr>
          <w:i/>
          <w:iCs/>
          <w:color w:val="00B0F0"/>
        </w:rPr>
      </w:pPr>
      <w:r w:rsidRPr="00661AD5">
        <w:rPr>
          <w:i/>
          <w:iCs/>
          <w:color w:val="00B0F0"/>
        </w:rPr>
        <w:t>Analyze interactions as separate controllers, each with access to all the controls. The two controllers can be considered the same for this purpose. The context is controller agnostic for this portion of the analysis.</w:t>
      </w:r>
    </w:p>
    <w:p w14:paraId="44E1833A" w14:textId="77777777" w:rsidR="00493245" w:rsidRDefault="00493245" w:rsidP="00493245">
      <w:pPr>
        <w:rPr>
          <w:i/>
          <w:iCs/>
        </w:rPr>
      </w:pPr>
      <w:proofErr w:type="spellStart"/>
      <w:r w:rsidRPr="00661AD5">
        <w:rPr>
          <w:i/>
          <w:iCs/>
          <w:color w:val="00B0F0"/>
        </w:rPr>
        <w:t>Cx</w:t>
      </w:r>
      <w:proofErr w:type="spellEnd"/>
      <w:r w:rsidRPr="00661AD5">
        <w:rPr>
          <w:i/>
          <w:iCs/>
          <w:color w:val="00B0F0"/>
        </w:rPr>
        <w:t xml:space="preserve"> is one controller, Cy is the other listed here, one representing PM and the other PF.  These are replaced with PM and PF in the </w:t>
      </w:r>
      <w:proofErr w:type="gramStart"/>
      <w:r w:rsidRPr="00661AD5">
        <w:rPr>
          <w:i/>
          <w:iCs/>
          <w:color w:val="00B0F0"/>
        </w:rPr>
        <w:t>written out</w:t>
      </w:r>
      <w:proofErr w:type="gramEnd"/>
      <w:r w:rsidRPr="00661AD5">
        <w:rPr>
          <w:i/>
          <w:iCs/>
          <w:color w:val="00B0F0"/>
        </w:rPr>
        <w:t xml:space="preserve"> UCCA that is presented.   Control actions are listed here as u1, u2, u3…</w:t>
      </w:r>
      <w:proofErr w:type="spellStart"/>
      <w:r w:rsidRPr="00661AD5">
        <w:rPr>
          <w:i/>
          <w:iCs/>
          <w:color w:val="00B0F0"/>
        </w:rPr>
        <w:t>uN</w:t>
      </w:r>
      <w:proofErr w:type="spellEnd"/>
      <w:r w:rsidRPr="00661AD5">
        <w:rPr>
          <w:i/>
          <w:iCs/>
          <w:color w:val="00B0F0"/>
        </w:rPr>
        <w:t xml:space="preserve">. but are replaced with the actual control actions developed in Step 4 in the UCCA. </w:t>
      </w:r>
      <w:r>
        <w:rPr>
          <w:i/>
          <w:iCs/>
        </w:rPr>
        <w:t>For the pilots this consists of pitch, roll, yaw, thrust, speed brakes, wheel brakes, flaps, slats, landing gear and flight guidance system (FGS) controls (speed, heading, altitude, engage FMS vertical mode- thrust, pitch, engage FMS lateral mode).</w:t>
      </w:r>
    </w:p>
    <w:p w14:paraId="1A743060" w14:textId="77777777" w:rsidR="00493245" w:rsidRPr="00661AD5" w:rsidRDefault="00493245" w:rsidP="00493245">
      <w:pPr>
        <w:rPr>
          <w:i/>
          <w:iCs/>
          <w:color w:val="00B0F0"/>
        </w:rPr>
      </w:pPr>
      <w:r w:rsidRPr="00661AD5">
        <w:rPr>
          <w:i/>
          <w:iCs/>
          <w:color w:val="00B0F0"/>
        </w:rPr>
        <w:t xml:space="preserve">Tool automatically swaps whether </w:t>
      </w:r>
      <w:proofErr w:type="spellStart"/>
      <w:r w:rsidRPr="00661AD5">
        <w:rPr>
          <w:i/>
          <w:iCs/>
          <w:color w:val="00B0F0"/>
        </w:rPr>
        <w:t>Cx</w:t>
      </w:r>
      <w:proofErr w:type="spellEnd"/>
      <w:r w:rsidRPr="00661AD5">
        <w:rPr>
          <w:i/>
          <w:iCs/>
          <w:color w:val="00B0F0"/>
        </w:rPr>
        <w:t xml:space="preserve"> and Cy </w:t>
      </w:r>
      <w:proofErr w:type="gramStart"/>
      <w:r w:rsidRPr="00661AD5">
        <w:rPr>
          <w:i/>
          <w:iCs/>
          <w:color w:val="00B0F0"/>
        </w:rPr>
        <w:t>represents</w:t>
      </w:r>
      <w:proofErr w:type="gramEnd"/>
      <w:r w:rsidRPr="00661AD5">
        <w:rPr>
          <w:i/>
          <w:iCs/>
          <w:color w:val="00B0F0"/>
        </w:rPr>
        <w:t xml:space="preserve"> PF and PM respectively, or vice versa, so all conditions are mapped but conditions that the outcome is agnostic to which is which are only shown once as PF/PM instead of either one. The following are controller agnostic:</w:t>
      </w:r>
    </w:p>
    <w:p w14:paraId="7670805A" w14:textId="77777777" w:rsidR="00493245" w:rsidRPr="005735A0" w:rsidRDefault="00493245" w:rsidP="00493245">
      <w:pPr>
        <w:numPr>
          <w:ilvl w:val="0"/>
          <w:numId w:val="3"/>
        </w:numPr>
      </w:pPr>
      <w:proofErr w:type="spellStart"/>
      <w:r w:rsidRPr="00661AD5">
        <w:rPr>
          <w:i/>
          <w:iCs/>
          <w:color w:val="EE0000"/>
        </w:rPr>
        <w:t>Cx</w:t>
      </w:r>
      <w:proofErr w:type="spellEnd"/>
      <w:r>
        <w:rPr>
          <w:i/>
          <w:iCs/>
        </w:rPr>
        <w:t xml:space="preserve"> </w:t>
      </w:r>
      <w:r w:rsidRPr="005735A0">
        <w:rPr>
          <w:b/>
          <w:bCs/>
        </w:rPr>
        <w:t xml:space="preserve">does not provide </w:t>
      </w:r>
      <w:r>
        <w:rPr>
          <w:b/>
          <w:bCs/>
        </w:rPr>
        <w:t>{</w:t>
      </w:r>
      <w:r w:rsidRPr="00661AD5">
        <w:rPr>
          <w:rFonts w:ascii="Cambria Math" w:hAnsi="Cambria Math" w:cs="Cambria Math"/>
          <w:color w:val="EE0000"/>
        </w:rPr>
        <w:t>𝑢</w:t>
      </w:r>
      <w:r w:rsidRPr="00661AD5">
        <w:rPr>
          <w:color w:val="EE0000"/>
        </w:rPr>
        <w:t xml:space="preserve">1, </w:t>
      </w:r>
      <w:r w:rsidRPr="00661AD5">
        <w:rPr>
          <w:rFonts w:ascii="Cambria Math" w:hAnsi="Cambria Math" w:cs="Cambria Math"/>
          <w:color w:val="EE0000"/>
        </w:rPr>
        <w:t>𝑢</w:t>
      </w:r>
      <w:r w:rsidRPr="00661AD5">
        <w:rPr>
          <w:color w:val="EE0000"/>
        </w:rPr>
        <w:t xml:space="preserve">2, </w:t>
      </w:r>
      <w:r w:rsidRPr="00661AD5">
        <w:rPr>
          <w:rFonts w:ascii="Cambria Math" w:hAnsi="Cambria Math" w:cs="Cambria Math"/>
          <w:color w:val="EE0000"/>
        </w:rPr>
        <w:t>𝑢</w:t>
      </w:r>
      <w:r w:rsidRPr="00661AD5">
        <w:rPr>
          <w:color w:val="EE0000"/>
        </w:rPr>
        <w:t>3…n</w:t>
      </w:r>
      <w:r>
        <w:t>}</w:t>
      </w:r>
      <w:r w:rsidRPr="005735A0">
        <w:t xml:space="preserve"> and </w:t>
      </w:r>
      <w:r w:rsidRPr="00661AD5">
        <w:rPr>
          <w:i/>
          <w:iCs/>
          <w:color w:val="EE0000"/>
        </w:rPr>
        <w:t>Cy</w:t>
      </w:r>
      <w:r w:rsidRPr="005735A0">
        <w:rPr>
          <w:b/>
          <w:bCs/>
        </w:rPr>
        <w:t xml:space="preserve"> does not provide </w:t>
      </w:r>
      <w:r w:rsidRPr="005735A0">
        <w:t>{</w:t>
      </w:r>
      <w:r w:rsidRPr="00661AD5">
        <w:rPr>
          <w:i/>
          <w:iCs/>
          <w:color w:val="EE0000"/>
        </w:rPr>
        <w:t>u</w:t>
      </w:r>
      <w:r w:rsidRPr="00661AD5">
        <w:rPr>
          <w:color w:val="EE0000"/>
        </w:rPr>
        <w:t xml:space="preserve">1, </w:t>
      </w:r>
      <w:r w:rsidRPr="00661AD5">
        <w:rPr>
          <w:rFonts w:ascii="Cambria Math" w:hAnsi="Cambria Math" w:cs="Cambria Math"/>
          <w:color w:val="EE0000"/>
        </w:rPr>
        <w:t>𝑢</w:t>
      </w:r>
      <w:r w:rsidRPr="00661AD5">
        <w:rPr>
          <w:color w:val="EE0000"/>
        </w:rPr>
        <w:t xml:space="preserve">2, </w:t>
      </w:r>
      <w:r w:rsidRPr="00661AD5">
        <w:rPr>
          <w:rFonts w:ascii="Cambria Math" w:hAnsi="Cambria Math" w:cs="Cambria Math"/>
          <w:color w:val="EE0000"/>
        </w:rPr>
        <w:t>𝑢</w:t>
      </w:r>
      <w:r w:rsidRPr="00661AD5">
        <w:rPr>
          <w:color w:val="EE0000"/>
        </w:rPr>
        <w:t>3…n</w:t>
      </w:r>
      <w:r w:rsidRPr="005735A0">
        <w:t xml:space="preserve">} when… </w:t>
      </w:r>
      <w:r w:rsidRPr="005735A0">
        <w:rPr>
          <w:i/>
          <w:iCs/>
        </w:rPr>
        <w:t>[</w:t>
      </w:r>
      <w:r w:rsidRPr="00661AD5">
        <w:rPr>
          <w:i/>
          <w:iCs/>
          <w:color w:val="EE0000"/>
        </w:rPr>
        <w:t>H</w:t>
      </w:r>
      <w:r w:rsidRPr="005735A0">
        <w:rPr>
          <w:i/>
          <w:iCs/>
        </w:rPr>
        <w:t>]</w:t>
      </w:r>
    </w:p>
    <w:p w14:paraId="54F906B6" w14:textId="77777777" w:rsidR="00493245" w:rsidRPr="005735A0" w:rsidRDefault="00493245" w:rsidP="00493245">
      <w:pPr>
        <w:numPr>
          <w:ilvl w:val="0"/>
          <w:numId w:val="3"/>
        </w:numPr>
      </w:pPr>
      <w:proofErr w:type="spellStart"/>
      <w:r w:rsidRPr="00661AD5">
        <w:rPr>
          <w:i/>
          <w:iCs/>
          <w:color w:val="EE0000"/>
        </w:rPr>
        <w:t>Cx</w:t>
      </w:r>
      <w:proofErr w:type="spellEnd"/>
      <w:r w:rsidRPr="005735A0">
        <w:t xml:space="preserve"> </w:t>
      </w:r>
      <w:r w:rsidRPr="005735A0">
        <w:rPr>
          <w:b/>
          <w:bCs/>
        </w:rPr>
        <w:t xml:space="preserve">does not provide </w:t>
      </w:r>
      <w:r>
        <w:rPr>
          <w:b/>
          <w:bCs/>
        </w:rPr>
        <w:t>{</w:t>
      </w:r>
      <w:r w:rsidRPr="00661AD5">
        <w:rPr>
          <w:rFonts w:ascii="Cambria Math" w:hAnsi="Cambria Math" w:cs="Cambria Math"/>
          <w:color w:val="EE0000"/>
        </w:rPr>
        <w:t>𝑢</w:t>
      </w:r>
      <w:r w:rsidRPr="00661AD5">
        <w:rPr>
          <w:color w:val="EE0000"/>
        </w:rPr>
        <w:t xml:space="preserve">1, </w:t>
      </w:r>
      <w:r w:rsidRPr="00661AD5">
        <w:rPr>
          <w:rFonts w:ascii="Cambria Math" w:hAnsi="Cambria Math" w:cs="Cambria Math"/>
          <w:color w:val="EE0000"/>
        </w:rPr>
        <w:t>𝑢</w:t>
      </w:r>
      <w:r w:rsidRPr="00661AD5">
        <w:rPr>
          <w:color w:val="EE0000"/>
        </w:rPr>
        <w:t xml:space="preserve">2, </w:t>
      </w:r>
      <w:r w:rsidRPr="00661AD5">
        <w:rPr>
          <w:rFonts w:ascii="Cambria Math" w:hAnsi="Cambria Math" w:cs="Cambria Math"/>
          <w:color w:val="EE0000"/>
        </w:rPr>
        <w:t>𝑢</w:t>
      </w:r>
      <w:r w:rsidRPr="00661AD5">
        <w:rPr>
          <w:color w:val="EE0000"/>
        </w:rPr>
        <w:t>3…n</w:t>
      </w:r>
      <w:r>
        <w:t>}</w:t>
      </w:r>
      <w:r w:rsidRPr="005735A0">
        <w:t xml:space="preserve"> and </w:t>
      </w:r>
      <w:r w:rsidRPr="00661AD5">
        <w:rPr>
          <w:i/>
          <w:iCs/>
          <w:color w:val="EE0000"/>
        </w:rPr>
        <w:t>Cy</w:t>
      </w:r>
      <w:r w:rsidRPr="005735A0">
        <w:rPr>
          <w:b/>
          <w:bCs/>
        </w:rPr>
        <w:t xml:space="preserve"> provides </w:t>
      </w:r>
      <w:r>
        <w:rPr>
          <w:b/>
          <w:bCs/>
        </w:rPr>
        <w:t>{</w:t>
      </w:r>
      <w:r w:rsidRPr="00661AD5">
        <w:rPr>
          <w:rFonts w:ascii="Cambria Math" w:hAnsi="Cambria Math" w:cs="Cambria Math"/>
          <w:color w:val="EE0000"/>
        </w:rPr>
        <w:t>𝑢</w:t>
      </w:r>
      <w:r w:rsidRPr="00661AD5">
        <w:rPr>
          <w:color w:val="EE0000"/>
        </w:rPr>
        <w:t xml:space="preserve">1, </w:t>
      </w:r>
      <w:r w:rsidRPr="00661AD5">
        <w:rPr>
          <w:rFonts w:ascii="Cambria Math" w:hAnsi="Cambria Math" w:cs="Cambria Math"/>
          <w:color w:val="EE0000"/>
        </w:rPr>
        <w:t>𝑢</w:t>
      </w:r>
      <w:r w:rsidRPr="00661AD5">
        <w:rPr>
          <w:color w:val="EE0000"/>
        </w:rPr>
        <w:t xml:space="preserve">2, </w:t>
      </w:r>
      <w:r w:rsidRPr="00661AD5">
        <w:rPr>
          <w:rFonts w:ascii="Cambria Math" w:hAnsi="Cambria Math" w:cs="Cambria Math"/>
          <w:color w:val="EE0000"/>
        </w:rPr>
        <w:t>𝑢</w:t>
      </w:r>
      <w:r w:rsidRPr="00661AD5">
        <w:rPr>
          <w:color w:val="EE0000"/>
        </w:rPr>
        <w:t>3…</w:t>
      </w:r>
      <w:proofErr w:type="gramStart"/>
      <w:r w:rsidRPr="00661AD5">
        <w:rPr>
          <w:color w:val="EE0000"/>
        </w:rPr>
        <w:t>n</w:t>
      </w:r>
      <w:r>
        <w:t>}</w:t>
      </w:r>
      <w:r w:rsidRPr="005735A0">
        <w:t>when</w:t>
      </w:r>
      <w:proofErr w:type="gramEnd"/>
      <w:r w:rsidRPr="005735A0">
        <w:t xml:space="preserve">… </w:t>
      </w:r>
      <w:r w:rsidRPr="005735A0">
        <w:rPr>
          <w:i/>
          <w:iCs/>
        </w:rPr>
        <w:t>[</w:t>
      </w:r>
      <w:r w:rsidRPr="00661AD5">
        <w:rPr>
          <w:i/>
          <w:iCs/>
          <w:color w:val="EE0000"/>
        </w:rPr>
        <w:t>H</w:t>
      </w:r>
      <w:r w:rsidRPr="005735A0">
        <w:rPr>
          <w:i/>
          <w:iCs/>
        </w:rPr>
        <w:t>]</w:t>
      </w:r>
    </w:p>
    <w:p w14:paraId="7083646F" w14:textId="77777777" w:rsidR="00493245" w:rsidRPr="00494409" w:rsidRDefault="00493245" w:rsidP="00493245">
      <w:pPr>
        <w:numPr>
          <w:ilvl w:val="0"/>
          <w:numId w:val="3"/>
        </w:numPr>
      </w:pPr>
      <w:proofErr w:type="spellStart"/>
      <w:r w:rsidRPr="00661AD5">
        <w:rPr>
          <w:i/>
          <w:iCs/>
          <w:color w:val="EE0000"/>
        </w:rPr>
        <w:lastRenderedPageBreak/>
        <w:t>Cx</w:t>
      </w:r>
      <w:proofErr w:type="spellEnd"/>
      <w:r w:rsidRPr="005735A0">
        <w:t xml:space="preserve"> </w:t>
      </w:r>
      <w:r w:rsidRPr="005735A0">
        <w:rPr>
          <w:b/>
          <w:bCs/>
        </w:rPr>
        <w:t xml:space="preserve">provides </w:t>
      </w:r>
      <w:r>
        <w:rPr>
          <w:b/>
          <w:bCs/>
        </w:rPr>
        <w:t>{</w:t>
      </w:r>
      <w:r w:rsidRPr="00661AD5">
        <w:rPr>
          <w:rFonts w:ascii="Cambria Math" w:hAnsi="Cambria Math" w:cs="Cambria Math"/>
          <w:color w:val="EE0000"/>
        </w:rPr>
        <w:t>𝑢</w:t>
      </w:r>
      <w:r w:rsidRPr="00661AD5">
        <w:rPr>
          <w:color w:val="EE0000"/>
        </w:rPr>
        <w:t xml:space="preserve">1, </w:t>
      </w:r>
      <w:r w:rsidRPr="00661AD5">
        <w:rPr>
          <w:rFonts w:ascii="Cambria Math" w:hAnsi="Cambria Math" w:cs="Cambria Math"/>
          <w:color w:val="EE0000"/>
        </w:rPr>
        <w:t>𝑢</w:t>
      </w:r>
      <w:r w:rsidRPr="00661AD5">
        <w:rPr>
          <w:color w:val="EE0000"/>
        </w:rPr>
        <w:t xml:space="preserve">2, </w:t>
      </w:r>
      <w:r w:rsidRPr="00661AD5">
        <w:rPr>
          <w:rFonts w:ascii="Cambria Math" w:hAnsi="Cambria Math" w:cs="Cambria Math"/>
          <w:color w:val="EE0000"/>
        </w:rPr>
        <w:t>𝑢</w:t>
      </w:r>
      <w:r w:rsidRPr="00661AD5">
        <w:rPr>
          <w:color w:val="EE0000"/>
        </w:rPr>
        <w:t>3…n</w:t>
      </w:r>
      <w:r>
        <w:t>}</w:t>
      </w:r>
      <w:r w:rsidRPr="005735A0">
        <w:t xml:space="preserve"> and </w:t>
      </w:r>
      <w:r w:rsidRPr="00661AD5">
        <w:rPr>
          <w:i/>
          <w:iCs/>
          <w:color w:val="EE0000"/>
        </w:rPr>
        <w:t>Cy</w:t>
      </w:r>
      <w:r w:rsidRPr="005735A0">
        <w:rPr>
          <w:b/>
          <w:bCs/>
        </w:rPr>
        <w:t xml:space="preserve"> provides </w:t>
      </w:r>
      <w:r>
        <w:rPr>
          <w:b/>
          <w:bCs/>
        </w:rPr>
        <w:t>{</w:t>
      </w:r>
      <w:r w:rsidRPr="00661AD5">
        <w:rPr>
          <w:rFonts w:ascii="Cambria Math" w:hAnsi="Cambria Math" w:cs="Cambria Math"/>
          <w:color w:val="EE0000"/>
        </w:rPr>
        <w:t>𝑢</w:t>
      </w:r>
      <w:r w:rsidRPr="00661AD5">
        <w:rPr>
          <w:color w:val="EE0000"/>
        </w:rPr>
        <w:t xml:space="preserve">1, </w:t>
      </w:r>
      <w:r w:rsidRPr="00661AD5">
        <w:rPr>
          <w:rFonts w:ascii="Cambria Math" w:hAnsi="Cambria Math" w:cs="Cambria Math"/>
          <w:color w:val="EE0000"/>
        </w:rPr>
        <w:t>𝑢</w:t>
      </w:r>
      <w:r w:rsidRPr="00661AD5">
        <w:rPr>
          <w:color w:val="EE0000"/>
        </w:rPr>
        <w:t xml:space="preserve">2, </w:t>
      </w:r>
      <w:r w:rsidRPr="00661AD5">
        <w:rPr>
          <w:rFonts w:ascii="Cambria Math" w:hAnsi="Cambria Math" w:cs="Cambria Math"/>
          <w:color w:val="EE0000"/>
        </w:rPr>
        <w:t>𝑢</w:t>
      </w:r>
      <w:r w:rsidRPr="00661AD5">
        <w:rPr>
          <w:color w:val="EE0000"/>
        </w:rPr>
        <w:t>3…</w:t>
      </w:r>
      <w:proofErr w:type="gramStart"/>
      <w:r w:rsidRPr="00661AD5">
        <w:rPr>
          <w:color w:val="EE0000"/>
        </w:rPr>
        <w:t>n</w:t>
      </w:r>
      <w:r>
        <w:t>}</w:t>
      </w:r>
      <w:r w:rsidRPr="005735A0">
        <w:t>when</w:t>
      </w:r>
      <w:proofErr w:type="gramEnd"/>
      <w:r w:rsidRPr="005735A0">
        <w:t xml:space="preserve">… </w:t>
      </w:r>
      <w:r w:rsidRPr="005735A0">
        <w:rPr>
          <w:i/>
          <w:iCs/>
        </w:rPr>
        <w:t>[</w:t>
      </w:r>
      <w:r w:rsidRPr="00661AD5">
        <w:rPr>
          <w:i/>
          <w:iCs/>
          <w:color w:val="EE0000"/>
        </w:rPr>
        <w:t>H</w:t>
      </w:r>
      <w:r w:rsidRPr="005735A0">
        <w:rPr>
          <w:i/>
          <w:iCs/>
        </w:rPr>
        <w:t>]</w:t>
      </w:r>
    </w:p>
    <w:p w14:paraId="7BB0DAE0" w14:textId="77777777" w:rsidR="00493245" w:rsidRPr="005735A0" w:rsidRDefault="00493245" w:rsidP="00493245">
      <w:pPr>
        <w:numPr>
          <w:ilvl w:val="0"/>
          <w:numId w:val="3"/>
        </w:numPr>
      </w:pPr>
      <w:proofErr w:type="spellStart"/>
      <w:r w:rsidRPr="00524163">
        <w:rPr>
          <w:i/>
          <w:iCs/>
          <w:color w:val="EE0000"/>
        </w:rPr>
        <w:t>Cx</w:t>
      </w:r>
      <w:proofErr w:type="spellEnd"/>
      <w:r w:rsidRPr="00524163">
        <w:rPr>
          <w:color w:val="EE0000"/>
        </w:rPr>
        <w:t xml:space="preserve"> </w:t>
      </w:r>
      <w:r w:rsidRPr="005735A0">
        <w:rPr>
          <w:b/>
          <w:bCs/>
        </w:rPr>
        <w:t xml:space="preserve">starts providing </w:t>
      </w:r>
      <w:r>
        <w:rPr>
          <w:b/>
          <w:bCs/>
        </w:rPr>
        <w:t>{</w:t>
      </w:r>
      <w:r w:rsidRPr="00524163">
        <w:rPr>
          <w:rFonts w:ascii="Cambria Math" w:hAnsi="Cambria Math" w:cs="Cambria Math"/>
          <w:color w:val="EE0000"/>
        </w:rPr>
        <w:t>𝑢</w:t>
      </w:r>
      <w:r w:rsidRPr="00524163">
        <w:rPr>
          <w:color w:val="EE0000"/>
        </w:rPr>
        <w:t xml:space="preserve">1, </w:t>
      </w:r>
      <w:r w:rsidRPr="00524163">
        <w:rPr>
          <w:rFonts w:ascii="Cambria Math" w:hAnsi="Cambria Math" w:cs="Cambria Math"/>
          <w:color w:val="EE0000"/>
        </w:rPr>
        <w:t>𝑢</w:t>
      </w:r>
      <w:r w:rsidRPr="00524163">
        <w:rPr>
          <w:color w:val="EE0000"/>
        </w:rPr>
        <w:t xml:space="preserve">2, </w:t>
      </w:r>
      <w:r w:rsidRPr="00524163">
        <w:rPr>
          <w:rFonts w:ascii="Cambria Math" w:hAnsi="Cambria Math" w:cs="Cambria Math"/>
          <w:color w:val="EE0000"/>
        </w:rPr>
        <w:t>𝑢</w:t>
      </w:r>
      <w:r w:rsidRPr="00524163">
        <w:rPr>
          <w:color w:val="EE0000"/>
        </w:rPr>
        <w:t>3…n</w:t>
      </w:r>
      <w:r>
        <w:t>}</w:t>
      </w:r>
      <w:r w:rsidRPr="005735A0">
        <w:t xml:space="preserve"> before </w:t>
      </w:r>
      <w:r w:rsidRPr="00524163">
        <w:rPr>
          <w:i/>
          <w:iCs/>
          <w:color w:val="EE0000"/>
        </w:rPr>
        <w:t>Cy</w:t>
      </w:r>
      <w:r w:rsidRPr="005735A0">
        <w:t xml:space="preserve"> </w:t>
      </w:r>
      <w:r w:rsidRPr="005735A0">
        <w:rPr>
          <w:b/>
          <w:bCs/>
        </w:rPr>
        <w:t xml:space="preserve">starts providing </w:t>
      </w:r>
      <w:r>
        <w:rPr>
          <w:b/>
          <w:bCs/>
        </w:rPr>
        <w:t>{</w:t>
      </w:r>
      <w:r w:rsidRPr="00524163">
        <w:rPr>
          <w:rFonts w:ascii="Cambria Math" w:hAnsi="Cambria Math" w:cs="Cambria Math"/>
          <w:color w:val="EE0000"/>
        </w:rPr>
        <w:t>𝑢</w:t>
      </w:r>
      <w:r w:rsidRPr="00524163">
        <w:rPr>
          <w:color w:val="EE0000"/>
        </w:rPr>
        <w:t xml:space="preserve">1, </w:t>
      </w:r>
      <w:r w:rsidRPr="00524163">
        <w:rPr>
          <w:rFonts w:ascii="Cambria Math" w:hAnsi="Cambria Math" w:cs="Cambria Math"/>
          <w:color w:val="EE0000"/>
        </w:rPr>
        <w:t>𝑢</w:t>
      </w:r>
      <w:r w:rsidRPr="00524163">
        <w:rPr>
          <w:color w:val="EE0000"/>
        </w:rPr>
        <w:t xml:space="preserve">2, </w:t>
      </w:r>
      <w:r w:rsidRPr="00524163">
        <w:rPr>
          <w:rFonts w:ascii="Cambria Math" w:hAnsi="Cambria Math" w:cs="Cambria Math"/>
          <w:color w:val="EE0000"/>
        </w:rPr>
        <w:t>𝑢</w:t>
      </w:r>
      <w:r w:rsidRPr="00524163">
        <w:rPr>
          <w:color w:val="EE0000"/>
        </w:rPr>
        <w:t>3…n</w:t>
      </w:r>
      <w:r>
        <w:t xml:space="preserve">} </w:t>
      </w:r>
      <w:r w:rsidRPr="005735A0">
        <w:t xml:space="preserve">when… </w:t>
      </w:r>
      <w:r w:rsidRPr="005735A0">
        <w:rPr>
          <w:i/>
          <w:iCs/>
        </w:rPr>
        <w:t>[</w:t>
      </w:r>
      <w:r w:rsidRPr="00524163">
        <w:rPr>
          <w:i/>
          <w:iCs/>
          <w:color w:val="EE0000"/>
        </w:rPr>
        <w:t>H</w:t>
      </w:r>
      <w:r w:rsidRPr="005735A0">
        <w:rPr>
          <w:i/>
          <w:iCs/>
        </w:rPr>
        <w:t>]</w:t>
      </w:r>
    </w:p>
    <w:p w14:paraId="4AC9BA96" w14:textId="77777777" w:rsidR="00493245" w:rsidRPr="005735A0" w:rsidRDefault="00493245" w:rsidP="00493245">
      <w:pPr>
        <w:numPr>
          <w:ilvl w:val="0"/>
          <w:numId w:val="3"/>
        </w:numPr>
      </w:pPr>
      <w:proofErr w:type="spellStart"/>
      <w:r w:rsidRPr="00524163">
        <w:rPr>
          <w:i/>
          <w:iCs/>
          <w:color w:val="EE0000"/>
        </w:rPr>
        <w:t>Cx</w:t>
      </w:r>
      <w:proofErr w:type="spellEnd"/>
      <w:r w:rsidRPr="005735A0">
        <w:t xml:space="preserve"> </w:t>
      </w:r>
      <w:r w:rsidRPr="005735A0">
        <w:rPr>
          <w:b/>
          <w:bCs/>
        </w:rPr>
        <w:t xml:space="preserve">starts providing </w:t>
      </w:r>
      <w:r>
        <w:rPr>
          <w:b/>
          <w:bCs/>
        </w:rPr>
        <w:t>{</w:t>
      </w:r>
      <w:r w:rsidRPr="00524163">
        <w:rPr>
          <w:rFonts w:ascii="Cambria Math" w:hAnsi="Cambria Math" w:cs="Cambria Math"/>
          <w:color w:val="EE0000"/>
        </w:rPr>
        <w:t>𝑢</w:t>
      </w:r>
      <w:r w:rsidRPr="00524163">
        <w:rPr>
          <w:color w:val="EE0000"/>
        </w:rPr>
        <w:t xml:space="preserve">1, </w:t>
      </w:r>
      <w:r w:rsidRPr="00524163">
        <w:rPr>
          <w:rFonts w:ascii="Cambria Math" w:hAnsi="Cambria Math" w:cs="Cambria Math"/>
          <w:color w:val="EE0000"/>
        </w:rPr>
        <w:t>𝑢</w:t>
      </w:r>
      <w:r w:rsidRPr="00524163">
        <w:rPr>
          <w:color w:val="EE0000"/>
        </w:rPr>
        <w:t xml:space="preserve">2, </w:t>
      </w:r>
      <w:r w:rsidRPr="00524163">
        <w:rPr>
          <w:rFonts w:ascii="Cambria Math" w:hAnsi="Cambria Math" w:cs="Cambria Math"/>
          <w:color w:val="EE0000"/>
        </w:rPr>
        <w:t>𝑢</w:t>
      </w:r>
      <w:r w:rsidRPr="00524163">
        <w:rPr>
          <w:color w:val="EE0000"/>
        </w:rPr>
        <w:t>3…n</w:t>
      </w:r>
      <w:r>
        <w:t>}</w:t>
      </w:r>
      <w:r w:rsidRPr="005735A0">
        <w:t xml:space="preserve"> before </w:t>
      </w:r>
      <w:r w:rsidRPr="00524163">
        <w:rPr>
          <w:i/>
          <w:iCs/>
          <w:color w:val="EE0000"/>
        </w:rPr>
        <w:t>Cy</w:t>
      </w:r>
      <w:r w:rsidRPr="005735A0">
        <w:t xml:space="preserve"> </w:t>
      </w:r>
      <w:r w:rsidRPr="005735A0">
        <w:rPr>
          <w:b/>
          <w:bCs/>
        </w:rPr>
        <w:t xml:space="preserve">ends providing </w:t>
      </w:r>
      <w:r>
        <w:rPr>
          <w:b/>
          <w:bCs/>
        </w:rPr>
        <w:t>{</w:t>
      </w:r>
      <w:r w:rsidRPr="00524163">
        <w:rPr>
          <w:rFonts w:ascii="Cambria Math" w:hAnsi="Cambria Math" w:cs="Cambria Math"/>
          <w:color w:val="EE0000"/>
        </w:rPr>
        <w:t>𝑢</w:t>
      </w:r>
      <w:r w:rsidRPr="00524163">
        <w:rPr>
          <w:color w:val="EE0000"/>
        </w:rPr>
        <w:t xml:space="preserve">1, </w:t>
      </w:r>
      <w:r w:rsidRPr="00524163">
        <w:rPr>
          <w:rFonts w:ascii="Cambria Math" w:hAnsi="Cambria Math" w:cs="Cambria Math"/>
          <w:color w:val="EE0000"/>
        </w:rPr>
        <w:t>𝑢</w:t>
      </w:r>
      <w:r w:rsidRPr="00524163">
        <w:rPr>
          <w:color w:val="EE0000"/>
        </w:rPr>
        <w:t xml:space="preserve">2, </w:t>
      </w:r>
      <w:r w:rsidRPr="00524163">
        <w:rPr>
          <w:rFonts w:ascii="Cambria Math" w:hAnsi="Cambria Math" w:cs="Cambria Math"/>
          <w:color w:val="EE0000"/>
        </w:rPr>
        <w:t>𝑢</w:t>
      </w:r>
      <w:r w:rsidRPr="00524163">
        <w:rPr>
          <w:color w:val="EE0000"/>
        </w:rPr>
        <w:t>3…n</w:t>
      </w:r>
      <w:r>
        <w:t>}</w:t>
      </w:r>
      <w:r w:rsidRPr="005735A0">
        <w:t xml:space="preserve"> when… </w:t>
      </w:r>
      <w:r w:rsidRPr="005735A0">
        <w:rPr>
          <w:i/>
          <w:iCs/>
        </w:rPr>
        <w:t>[</w:t>
      </w:r>
      <w:r w:rsidRPr="00524163">
        <w:rPr>
          <w:i/>
          <w:iCs/>
          <w:color w:val="EE0000"/>
        </w:rPr>
        <w:t>H</w:t>
      </w:r>
      <w:r w:rsidRPr="005735A0">
        <w:rPr>
          <w:i/>
          <w:iCs/>
        </w:rPr>
        <w:t>]</w:t>
      </w:r>
    </w:p>
    <w:p w14:paraId="3807E608" w14:textId="77777777" w:rsidR="00493245" w:rsidRPr="00494409" w:rsidRDefault="00493245" w:rsidP="00493245">
      <w:pPr>
        <w:numPr>
          <w:ilvl w:val="0"/>
          <w:numId w:val="3"/>
        </w:numPr>
      </w:pPr>
      <w:proofErr w:type="spellStart"/>
      <w:r w:rsidRPr="00524163">
        <w:rPr>
          <w:i/>
          <w:iCs/>
          <w:color w:val="EE0000"/>
        </w:rPr>
        <w:t>Cx</w:t>
      </w:r>
      <w:proofErr w:type="spellEnd"/>
      <w:r w:rsidRPr="005735A0">
        <w:t xml:space="preserve"> </w:t>
      </w:r>
      <w:r w:rsidRPr="005735A0">
        <w:rPr>
          <w:b/>
          <w:bCs/>
        </w:rPr>
        <w:t xml:space="preserve">ends providing </w:t>
      </w:r>
      <w:r>
        <w:rPr>
          <w:b/>
          <w:bCs/>
        </w:rPr>
        <w:t>{</w:t>
      </w:r>
      <w:r w:rsidRPr="00524163">
        <w:rPr>
          <w:rFonts w:ascii="Cambria Math" w:hAnsi="Cambria Math" w:cs="Cambria Math"/>
          <w:color w:val="EE0000"/>
        </w:rPr>
        <w:t>𝑢</w:t>
      </w:r>
      <w:r w:rsidRPr="00524163">
        <w:rPr>
          <w:color w:val="EE0000"/>
        </w:rPr>
        <w:t xml:space="preserve">1, </w:t>
      </w:r>
      <w:r w:rsidRPr="00524163">
        <w:rPr>
          <w:rFonts w:ascii="Cambria Math" w:hAnsi="Cambria Math" w:cs="Cambria Math"/>
          <w:color w:val="EE0000"/>
        </w:rPr>
        <w:t>𝑢</w:t>
      </w:r>
      <w:r w:rsidRPr="00524163">
        <w:rPr>
          <w:color w:val="EE0000"/>
        </w:rPr>
        <w:t xml:space="preserve">2, </w:t>
      </w:r>
      <w:r w:rsidRPr="00524163">
        <w:rPr>
          <w:rFonts w:ascii="Cambria Math" w:hAnsi="Cambria Math" w:cs="Cambria Math"/>
          <w:color w:val="EE0000"/>
        </w:rPr>
        <w:t>𝑢</w:t>
      </w:r>
      <w:r w:rsidRPr="00524163">
        <w:rPr>
          <w:color w:val="EE0000"/>
        </w:rPr>
        <w:t>3…n</w:t>
      </w:r>
      <w:r>
        <w:t>}</w:t>
      </w:r>
      <w:r w:rsidRPr="005735A0">
        <w:t xml:space="preserve"> before</w:t>
      </w:r>
      <w:r w:rsidRPr="00524163">
        <w:rPr>
          <w:color w:val="EE0000"/>
        </w:rPr>
        <w:t xml:space="preserve"> </w:t>
      </w:r>
      <w:r w:rsidRPr="00524163">
        <w:rPr>
          <w:i/>
          <w:iCs/>
          <w:color w:val="EE0000"/>
        </w:rPr>
        <w:t>Cy</w:t>
      </w:r>
      <w:r w:rsidRPr="00524163">
        <w:rPr>
          <w:i/>
          <w:iCs/>
          <w:color w:val="EE0000"/>
          <w:vertAlign w:val="subscript"/>
        </w:rPr>
        <w:t xml:space="preserve"> </w:t>
      </w:r>
      <w:r w:rsidRPr="005735A0">
        <w:rPr>
          <w:b/>
          <w:bCs/>
        </w:rPr>
        <w:t xml:space="preserve">ends providing </w:t>
      </w:r>
      <w:r>
        <w:rPr>
          <w:b/>
          <w:bCs/>
        </w:rPr>
        <w:t>{</w:t>
      </w:r>
      <w:r w:rsidRPr="00524163">
        <w:rPr>
          <w:rFonts w:ascii="Cambria Math" w:hAnsi="Cambria Math" w:cs="Cambria Math"/>
          <w:color w:val="EE0000"/>
        </w:rPr>
        <w:t>𝑢</w:t>
      </w:r>
      <w:r w:rsidRPr="00524163">
        <w:rPr>
          <w:color w:val="EE0000"/>
        </w:rPr>
        <w:t xml:space="preserve">1, </w:t>
      </w:r>
      <w:r w:rsidRPr="00524163">
        <w:rPr>
          <w:rFonts w:ascii="Cambria Math" w:hAnsi="Cambria Math" w:cs="Cambria Math"/>
          <w:color w:val="EE0000"/>
        </w:rPr>
        <w:t>𝑢</w:t>
      </w:r>
      <w:r w:rsidRPr="00524163">
        <w:rPr>
          <w:color w:val="EE0000"/>
        </w:rPr>
        <w:t xml:space="preserve">2, </w:t>
      </w:r>
      <w:r w:rsidRPr="00524163">
        <w:rPr>
          <w:rFonts w:ascii="Cambria Math" w:hAnsi="Cambria Math" w:cs="Cambria Math"/>
          <w:color w:val="EE0000"/>
        </w:rPr>
        <w:t>𝑢</w:t>
      </w:r>
      <w:r w:rsidRPr="00524163">
        <w:rPr>
          <w:color w:val="EE0000"/>
        </w:rPr>
        <w:t>3…</w:t>
      </w:r>
      <w:proofErr w:type="gramStart"/>
      <w:r w:rsidRPr="00524163">
        <w:rPr>
          <w:color w:val="EE0000"/>
        </w:rPr>
        <w:t>n</w:t>
      </w:r>
      <w:r>
        <w:t>}</w:t>
      </w:r>
      <w:r w:rsidRPr="005735A0">
        <w:t>when</w:t>
      </w:r>
      <w:proofErr w:type="gramEnd"/>
      <w:r w:rsidRPr="005735A0">
        <w:t xml:space="preserve">… </w:t>
      </w:r>
      <w:r w:rsidRPr="00524163">
        <w:rPr>
          <w:i/>
          <w:iCs/>
          <w:color w:val="EE0000"/>
        </w:rPr>
        <w:t>[H</w:t>
      </w:r>
      <w:r w:rsidRPr="005735A0">
        <w:rPr>
          <w:i/>
          <w:iCs/>
        </w:rPr>
        <w:t>]</w:t>
      </w:r>
    </w:p>
    <w:p w14:paraId="22109D12" w14:textId="77777777" w:rsidR="00493245" w:rsidRDefault="00493245" w:rsidP="00493245">
      <w:r>
        <w:t>When there are three or more controllers the analysis is conducted using the following abstraction level.</w:t>
      </w:r>
    </w:p>
    <w:p w14:paraId="72667F0C" w14:textId="77777777" w:rsidR="00493245" w:rsidRPr="00330267" w:rsidRDefault="00493245" w:rsidP="00493245">
      <w:pPr>
        <w:rPr>
          <w:b/>
          <w:bCs/>
        </w:rPr>
      </w:pPr>
      <w:r w:rsidRPr="00330267">
        <w:rPr>
          <w:b/>
          <w:bCs/>
        </w:rPr>
        <w:t xml:space="preserve">In this case controllers are provided in groups for comparison, such as “pilots” or “control room operators”.  </w:t>
      </w:r>
    </w:p>
    <w:p w14:paraId="6124E273" w14:textId="77777777" w:rsidR="00493245" w:rsidRDefault="00493245" w:rsidP="00493245">
      <w:r>
        <w:t xml:space="preserve">As with the previous </w:t>
      </w:r>
      <w:proofErr w:type="gramStart"/>
      <w:r>
        <w:t>UCA’s</w:t>
      </w:r>
      <w:proofErr w:type="gramEnd"/>
      <w:r>
        <w:t xml:space="preserve"> the tool will automatically number the UCA and will fill in the name of the controller and control action.</w:t>
      </w:r>
    </w:p>
    <w:p w14:paraId="5F102F9D" w14:textId="77777777" w:rsidR="00493245" w:rsidRPr="00494409" w:rsidRDefault="00493245" w:rsidP="00493245">
      <w:pPr>
        <w:numPr>
          <w:ilvl w:val="0"/>
          <w:numId w:val="3"/>
        </w:numPr>
      </w:pPr>
      <w:r w:rsidRPr="00494409">
        <w:t xml:space="preserve"> </w:t>
      </w:r>
      <w:r w:rsidRPr="00C129E1">
        <w:rPr>
          <w:i/>
          <w:iCs/>
          <w:color w:val="EE0000"/>
        </w:rPr>
        <w:t>Any</w:t>
      </w:r>
      <w:r w:rsidRPr="00C129E1">
        <w:rPr>
          <w:color w:val="EE0000"/>
        </w:rPr>
        <w:t xml:space="preserve"> </w:t>
      </w:r>
      <w:r w:rsidRPr="00C129E1">
        <w:rPr>
          <w:rFonts w:ascii="Cambria Math" w:hAnsi="Cambria Math" w:cs="Cambria Math"/>
          <w:color w:val="EE0000"/>
        </w:rPr>
        <w:t>𝑐</w:t>
      </w:r>
      <w:r w:rsidRPr="00C129E1">
        <w:rPr>
          <w:color w:val="EE0000"/>
        </w:rPr>
        <w:t xml:space="preserve">x </w:t>
      </w:r>
      <w:r w:rsidRPr="00494409">
        <w:rPr>
          <w:b/>
          <w:bCs/>
        </w:rPr>
        <w:t xml:space="preserve">does not provide </w:t>
      </w:r>
      <w:r w:rsidRPr="00C129E1">
        <w:rPr>
          <w:rFonts w:ascii="Cambria Math" w:hAnsi="Cambria Math" w:cs="Cambria Math"/>
          <w:color w:val="EE0000"/>
        </w:rPr>
        <w:t>𝑢</w:t>
      </w:r>
      <w:r w:rsidRPr="00C129E1">
        <w:rPr>
          <w:color w:val="EE0000"/>
        </w:rPr>
        <w:t>1</w:t>
      </w:r>
      <w:r w:rsidRPr="00494409">
        <w:t xml:space="preserve"> and </w:t>
      </w:r>
      <w:r w:rsidRPr="00494409">
        <w:rPr>
          <w:i/>
          <w:iCs/>
        </w:rPr>
        <w:t xml:space="preserve">any other </w:t>
      </w:r>
      <w:r w:rsidRPr="00494409">
        <w:rPr>
          <w:b/>
          <w:bCs/>
        </w:rPr>
        <w:t xml:space="preserve">does not provide </w:t>
      </w:r>
      <w:r w:rsidRPr="00494409">
        <w:rPr>
          <w:rFonts w:ascii="Cambria Math" w:hAnsi="Cambria Math" w:cs="Cambria Math"/>
        </w:rPr>
        <w:t>𝑐</w:t>
      </w:r>
      <w:r w:rsidRPr="00494409">
        <w:t>x {</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494409">
        <w:t xml:space="preserve">} </w:t>
      </w:r>
      <w:r w:rsidRPr="00494409">
        <w:rPr>
          <w:i/>
          <w:iCs/>
        </w:rPr>
        <w:t>when multiple controllers interfere with each other[H]</w:t>
      </w:r>
    </w:p>
    <w:p w14:paraId="0AFF9213" w14:textId="77777777" w:rsidR="00493245" w:rsidRPr="00494409" w:rsidRDefault="00493245" w:rsidP="00493245">
      <w:pPr>
        <w:numPr>
          <w:ilvl w:val="0"/>
          <w:numId w:val="3"/>
        </w:numPr>
      </w:pPr>
      <w:r w:rsidRPr="00C129E1">
        <w:rPr>
          <w:color w:val="EE0000"/>
        </w:rPr>
        <w:t xml:space="preserve">Any </w:t>
      </w:r>
      <w:r w:rsidRPr="00C129E1">
        <w:rPr>
          <w:rFonts w:ascii="Cambria Math" w:hAnsi="Cambria Math" w:cs="Cambria Math"/>
          <w:color w:val="EE0000"/>
        </w:rPr>
        <w:t>𝑐𝑁</w:t>
      </w:r>
      <w:r w:rsidRPr="00C129E1">
        <w:rPr>
          <w:color w:val="EE0000"/>
        </w:rPr>
        <w:t xml:space="preserve"> </w:t>
      </w:r>
      <w:r w:rsidRPr="00494409">
        <w:rPr>
          <w:b/>
          <w:bCs/>
        </w:rPr>
        <w:t xml:space="preserve">does not provide </w:t>
      </w:r>
      <w:r w:rsidRPr="00C129E1">
        <w:rPr>
          <w:rFonts w:ascii="Cambria Math" w:hAnsi="Cambria Math" w:cs="Cambria Math"/>
          <w:color w:val="EE0000"/>
        </w:rPr>
        <w:t>𝑢</w:t>
      </w:r>
      <w:r w:rsidRPr="00C129E1">
        <w:rPr>
          <w:color w:val="EE0000"/>
        </w:rPr>
        <w:t>1</w:t>
      </w:r>
      <w:r w:rsidRPr="00494409">
        <w:t xml:space="preserve"> and </w:t>
      </w:r>
      <w:r w:rsidRPr="00494409">
        <w:rPr>
          <w:i/>
          <w:iCs/>
        </w:rPr>
        <w:t xml:space="preserve">any other </w:t>
      </w:r>
      <w:r w:rsidRPr="00494409">
        <w:rPr>
          <w:b/>
          <w:bCs/>
        </w:rPr>
        <w:t xml:space="preserve">provides </w:t>
      </w:r>
      <w:r w:rsidRPr="00494409">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494409">
        <w:t xml:space="preserve">} </w:t>
      </w:r>
      <w:r w:rsidRPr="00494409">
        <w:rPr>
          <w:i/>
          <w:iCs/>
        </w:rPr>
        <w:t>when multiple controllers interfere with each other[H]</w:t>
      </w:r>
    </w:p>
    <w:p w14:paraId="099395EF" w14:textId="77777777" w:rsidR="00493245" w:rsidRPr="00494409" w:rsidRDefault="00493245" w:rsidP="00493245">
      <w:pPr>
        <w:numPr>
          <w:ilvl w:val="0"/>
          <w:numId w:val="3"/>
        </w:numPr>
      </w:pPr>
      <w:r w:rsidRPr="00C129E1">
        <w:rPr>
          <w:color w:val="EE0000"/>
        </w:rPr>
        <w:t xml:space="preserve">Any </w:t>
      </w:r>
      <w:r w:rsidRPr="00C129E1">
        <w:rPr>
          <w:rFonts w:ascii="Cambria Math" w:hAnsi="Cambria Math" w:cs="Cambria Math"/>
          <w:color w:val="EE0000"/>
        </w:rPr>
        <w:t>𝑐𝑁</w:t>
      </w:r>
      <w:r w:rsidRPr="00C129E1">
        <w:rPr>
          <w:color w:val="EE0000"/>
        </w:rPr>
        <w:t xml:space="preserve"> </w:t>
      </w:r>
      <w:r w:rsidRPr="00494409">
        <w:rPr>
          <w:b/>
          <w:bCs/>
        </w:rPr>
        <w:t>provides</w:t>
      </w:r>
      <w:r w:rsidRPr="00C129E1">
        <w:rPr>
          <w:b/>
          <w:bCs/>
          <w:color w:val="EE0000"/>
        </w:rPr>
        <w:t xml:space="preserve"> </w:t>
      </w:r>
      <w:r w:rsidRPr="00C129E1">
        <w:rPr>
          <w:rFonts w:ascii="Cambria Math" w:hAnsi="Cambria Math" w:cs="Cambria Math"/>
          <w:color w:val="EE0000"/>
        </w:rPr>
        <w:t>𝑢</w:t>
      </w:r>
      <w:r w:rsidRPr="00C129E1">
        <w:rPr>
          <w:color w:val="EE0000"/>
        </w:rPr>
        <w:t xml:space="preserve">1 </w:t>
      </w:r>
      <w:r w:rsidRPr="00494409">
        <w:t xml:space="preserve">and </w:t>
      </w:r>
      <w:r w:rsidRPr="00494409">
        <w:rPr>
          <w:i/>
          <w:iCs/>
        </w:rPr>
        <w:t xml:space="preserve">any other </w:t>
      </w:r>
      <w:r w:rsidRPr="00494409">
        <w:rPr>
          <w:b/>
          <w:bCs/>
        </w:rPr>
        <w:t xml:space="preserve">does not provide </w:t>
      </w:r>
      <w:r w:rsidRPr="00494409">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494409">
        <w:t xml:space="preserve">} </w:t>
      </w:r>
      <w:r w:rsidRPr="00494409">
        <w:rPr>
          <w:i/>
          <w:iCs/>
        </w:rPr>
        <w:t>when multiple controllers interfere with each other[H]</w:t>
      </w:r>
    </w:p>
    <w:p w14:paraId="7DEB99AF" w14:textId="77777777" w:rsidR="00493245" w:rsidRPr="00494409" w:rsidRDefault="00493245" w:rsidP="00493245">
      <w:pPr>
        <w:numPr>
          <w:ilvl w:val="0"/>
          <w:numId w:val="3"/>
        </w:numPr>
      </w:pPr>
      <w:r w:rsidRPr="00C129E1">
        <w:rPr>
          <w:color w:val="EE0000"/>
        </w:rPr>
        <w:t xml:space="preserve">Any </w:t>
      </w:r>
      <w:r w:rsidRPr="00C129E1">
        <w:rPr>
          <w:rFonts w:ascii="Cambria Math" w:hAnsi="Cambria Math" w:cs="Cambria Math"/>
          <w:color w:val="EE0000"/>
        </w:rPr>
        <w:t>𝑐𝑁</w:t>
      </w:r>
      <w:r w:rsidRPr="00C129E1">
        <w:rPr>
          <w:color w:val="EE0000"/>
        </w:rPr>
        <w:t xml:space="preserve"> </w:t>
      </w:r>
      <w:r w:rsidRPr="00494409">
        <w:rPr>
          <w:b/>
          <w:bCs/>
        </w:rPr>
        <w:t xml:space="preserve">provides </w:t>
      </w:r>
      <w:r w:rsidRPr="00C129E1">
        <w:rPr>
          <w:rFonts w:ascii="Cambria Math" w:hAnsi="Cambria Math" w:cs="Cambria Math"/>
          <w:color w:val="EE0000"/>
        </w:rPr>
        <w:t>𝑢</w:t>
      </w:r>
      <w:r w:rsidRPr="00C129E1">
        <w:rPr>
          <w:color w:val="EE0000"/>
        </w:rPr>
        <w:t>1</w:t>
      </w:r>
      <w:r w:rsidRPr="00494409">
        <w:t xml:space="preserve"> and </w:t>
      </w:r>
      <w:r w:rsidRPr="00494409">
        <w:rPr>
          <w:i/>
          <w:iCs/>
        </w:rPr>
        <w:t xml:space="preserve">any other </w:t>
      </w:r>
      <w:r w:rsidRPr="00494409">
        <w:rPr>
          <w:b/>
          <w:bCs/>
        </w:rPr>
        <w:t xml:space="preserve">provides </w:t>
      </w:r>
      <w:r w:rsidRPr="00494409">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494409">
        <w:t xml:space="preserve">} </w:t>
      </w:r>
      <w:r w:rsidRPr="00494409">
        <w:rPr>
          <w:i/>
          <w:iCs/>
        </w:rPr>
        <w:t>when multiple controllers interfere with each other[H]</w:t>
      </w:r>
    </w:p>
    <w:p w14:paraId="5273C0B0" w14:textId="77777777" w:rsidR="00493245" w:rsidRPr="005735A0" w:rsidRDefault="00493245" w:rsidP="00493245">
      <w:pPr>
        <w:numPr>
          <w:ilvl w:val="0"/>
          <w:numId w:val="3"/>
        </w:numPr>
      </w:pPr>
      <w:r w:rsidRPr="00C129E1">
        <w:rPr>
          <w:rFonts w:ascii="Cambria Math" w:hAnsi="Cambria Math" w:cs="Cambria Math"/>
          <w:color w:val="EE0000"/>
        </w:rPr>
        <w:t>𝑐𝑁</w:t>
      </w:r>
      <w:r w:rsidRPr="005735A0">
        <w:t xml:space="preserve"> </w:t>
      </w:r>
      <w:r w:rsidRPr="005735A0">
        <w:rPr>
          <w:b/>
          <w:bCs/>
        </w:rPr>
        <w:t xml:space="preserve">starts providing </w:t>
      </w:r>
      <w:r w:rsidRPr="00C129E1">
        <w:rPr>
          <w:rFonts w:ascii="Cambria Math" w:hAnsi="Cambria Math" w:cs="Cambria Math"/>
          <w:color w:val="EE0000"/>
        </w:rPr>
        <w:t>𝑢</w:t>
      </w:r>
      <w:r w:rsidRPr="00C129E1">
        <w:rPr>
          <w:color w:val="EE0000"/>
        </w:rPr>
        <w:t>1</w:t>
      </w:r>
      <w:r w:rsidRPr="005735A0">
        <w:t xml:space="preserve"> before it </w:t>
      </w:r>
      <w:r w:rsidRPr="005735A0">
        <w:rPr>
          <w:b/>
          <w:bCs/>
        </w:rPr>
        <w:t xml:space="preserve">starts providing </w:t>
      </w:r>
      <w:r w:rsidRPr="005735A0">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5735A0">
        <w:t xml:space="preserve">} when… </w:t>
      </w:r>
      <w:r w:rsidRPr="005735A0">
        <w:rPr>
          <w:i/>
          <w:iCs/>
        </w:rPr>
        <w:t>[H]</w:t>
      </w:r>
    </w:p>
    <w:p w14:paraId="3DB4125A" w14:textId="77777777" w:rsidR="00493245" w:rsidRPr="005735A0" w:rsidRDefault="00493245" w:rsidP="00493245">
      <w:pPr>
        <w:numPr>
          <w:ilvl w:val="0"/>
          <w:numId w:val="3"/>
        </w:numPr>
      </w:pPr>
      <w:r w:rsidRPr="00C129E1">
        <w:rPr>
          <w:rFonts w:ascii="Cambria Math" w:hAnsi="Cambria Math" w:cs="Cambria Math"/>
          <w:color w:val="EE0000"/>
        </w:rPr>
        <w:t>𝑐𝑁</w:t>
      </w:r>
      <w:r w:rsidRPr="005735A0">
        <w:t xml:space="preserve"> </w:t>
      </w:r>
      <w:r w:rsidRPr="005735A0">
        <w:rPr>
          <w:b/>
          <w:bCs/>
        </w:rPr>
        <w:t xml:space="preserve">starts providing </w:t>
      </w:r>
      <w:r w:rsidRPr="005735A0">
        <w:rPr>
          <w:rFonts w:ascii="Cambria Math" w:hAnsi="Cambria Math" w:cs="Cambria Math"/>
        </w:rPr>
        <w:t>𝑢</w:t>
      </w:r>
      <w:r w:rsidRPr="00C129E1">
        <w:rPr>
          <w:color w:val="EE0000"/>
        </w:rPr>
        <w:t>1</w:t>
      </w:r>
      <w:r w:rsidRPr="005735A0">
        <w:t xml:space="preserve"> before it </w:t>
      </w:r>
      <w:r w:rsidRPr="005735A0">
        <w:rPr>
          <w:b/>
          <w:bCs/>
        </w:rPr>
        <w:t xml:space="preserve">ends providing </w:t>
      </w:r>
      <w:r w:rsidRPr="005735A0">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5735A0">
        <w:t xml:space="preserve">} when… </w:t>
      </w:r>
      <w:r w:rsidRPr="005735A0">
        <w:rPr>
          <w:i/>
          <w:iCs/>
        </w:rPr>
        <w:t>[H]</w:t>
      </w:r>
    </w:p>
    <w:p w14:paraId="4030EE8C" w14:textId="77777777" w:rsidR="00493245" w:rsidRPr="005735A0" w:rsidRDefault="00493245" w:rsidP="00493245">
      <w:pPr>
        <w:numPr>
          <w:ilvl w:val="0"/>
          <w:numId w:val="3"/>
        </w:numPr>
      </w:pPr>
      <w:r w:rsidRPr="00C129E1">
        <w:rPr>
          <w:rFonts w:ascii="Cambria Math" w:hAnsi="Cambria Math" w:cs="Cambria Math"/>
          <w:color w:val="EE0000"/>
        </w:rPr>
        <w:t>𝑐𝑁</w:t>
      </w:r>
      <w:r w:rsidRPr="005735A0">
        <w:t xml:space="preserve"> </w:t>
      </w:r>
      <w:r w:rsidRPr="005735A0">
        <w:rPr>
          <w:b/>
          <w:bCs/>
        </w:rPr>
        <w:t xml:space="preserve">ends providing </w:t>
      </w:r>
      <w:r w:rsidRPr="00C129E1">
        <w:rPr>
          <w:rFonts w:ascii="Cambria Math" w:hAnsi="Cambria Math" w:cs="Cambria Math"/>
          <w:color w:val="EE0000"/>
        </w:rPr>
        <w:t>𝑢</w:t>
      </w:r>
      <w:r w:rsidRPr="00C129E1">
        <w:rPr>
          <w:color w:val="EE0000"/>
        </w:rPr>
        <w:t>1</w:t>
      </w:r>
      <w:r w:rsidRPr="005735A0">
        <w:t xml:space="preserve"> before it </w:t>
      </w:r>
      <w:r w:rsidRPr="005735A0">
        <w:rPr>
          <w:b/>
          <w:bCs/>
        </w:rPr>
        <w:t xml:space="preserve">starts providing </w:t>
      </w:r>
      <w:r w:rsidRPr="005735A0">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5735A0">
        <w:t xml:space="preserve">} when… </w:t>
      </w:r>
      <w:r w:rsidRPr="005735A0">
        <w:rPr>
          <w:i/>
          <w:iCs/>
        </w:rPr>
        <w:t>[H]</w:t>
      </w:r>
    </w:p>
    <w:p w14:paraId="303C4142" w14:textId="77777777" w:rsidR="00493245" w:rsidRPr="00F54AFE" w:rsidRDefault="00493245" w:rsidP="00493245">
      <w:pPr>
        <w:numPr>
          <w:ilvl w:val="0"/>
          <w:numId w:val="3"/>
        </w:numPr>
      </w:pPr>
      <w:r w:rsidRPr="00C129E1">
        <w:rPr>
          <w:rFonts w:ascii="Cambria Math" w:hAnsi="Cambria Math" w:cs="Cambria Math"/>
          <w:color w:val="EE0000"/>
        </w:rPr>
        <w:t>𝑐𝑁</w:t>
      </w:r>
      <w:r w:rsidRPr="005735A0">
        <w:t xml:space="preserve"> </w:t>
      </w:r>
      <w:r w:rsidRPr="005735A0">
        <w:rPr>
          <w:b/>
          <w:bCs/>
        </w:rPr>
        <w:t xml:space="preserve">ends providing </w:t>
      </w:r>
      <w:r w:rsidRPr="005735A0">
        <w:rPr>
          <w:rFonts w:ascii="Cambria Math" w:hAnsi="Cambria Math" w:cs="Cambria Math"/>
        </w:rPr>
        <w:t>𝑢</w:t>
      </w:r>
      <w:r w:rsidRPr="00C129E1">
        <w:rPr>
          <w:color w:val="EE0000"/>
        </w:rPr>
        <w:t>1</w:t>
      </w:r>
      <w:r w:rsidRPr="005735A0">
        <w:t xml:space="preserve"> before it </w:t>
      </w:r>
      <w:r w:rsidRPr="005735A0">
        <w:rPr>
          <w:b/>
          <w:bCs/>
        </w:rPr>
        <w:t xml:space="preserve">ends providing </w:t>
      </w:r>
      <w:r w:rsidRPr="005735A0">
        <w:t>{</w:t>
      </w:r>
      <w:r w:rsidRPr="00C129E1">
        <w:rPr>
          <w:rFonts w:ascii="Cambria Math" w:hAnsi="Cambria Math" w:cs="Cambria Math"/>
          <w:color w:val="EE0000"/>
        </w:rPr>
        <w:t>𝑢</w:t>
      </w:r>
      <w:r w:rsidRPr="00C129E1">
        <w:rPr>
          <w:color w:val="EE0000"/>
        </w:rPr>
        <w:t xml:space="preserve">2 or </w:t>
      </w:r>
      <w:r w:rsidRPr="00C129E1">
        <w:rPr>
          <w:rFonts w:ascii="Cambria Math" w:hAnsi="Cambria Math" w:cs="Cambria Math"/>
          <w:color w:val="EE0000"/>
        </w:rPr>
        <w:t>𝑢</w:t>
      </w:r>
      <w:r w:rsidRPr="00C129E1">
        <w:rPr>
          <w:color w:val="EE0000"/>
        </w:rPr>
        <w:t>3</w:t>
      </w:r>
      <w:r w:rsidRPr="005735A0">
        <w:t xml:space="preserve">} when… </w:t>
      </w:r>
      <w:r w:rsidRPr="005735A0">
        <w:rPr>
          <w:i/>
          <w:iCs/>
        </w:rPr>
        <w:t>[H]</w:t>
      </w:r>
    </w:p>
    <w:p w14:paraId="12A056FF" w14:textId="77777777" w:rsidR="00493245" w:rsidRPr="00F54AFE" w:rsidRDefault="00493245" w:rsidP="00493245"/>
    <w:p w14:paraId="2C363C32" w14:textId="77777777" w:rsidR="00493245" w:rsidRDefault="00493245" w:rsidP="00493245">
      <w:r w:rsidRPr="00171478">
        <w:rPr>
          <w:noProof/>
        </w:rPr>
        <w:lastRenderedPageBreak/>
        <w:drawing>
          <wp:inline distT="0" distB="0" distL="0" distR="0" wp14:anchorId="644AE859" wp14:editId="28C09C23">
            <wp:extent cx="4313816" cy="2887012"/>
            <wp:effectExtent l="0" t="0" r="0" b="8890"/>
            <wp:docPr id="1286777669"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7669" name="Picture 1" descr="A screenshot of a diagram&#10;&#10;AI-generated content may be incorrect."/>
                    <pic:cNvPicPr/>
                  </pic:nvPicPr>
                  <pic:blipFill>
                    <a:blip r:embed="rId6"/>
                    <a:stretch>
                      <a:fillRect/>
                    </a:stretch>
                  </pic:blipFill>
                  <pic:spPr>
                    <a:xfrm>
                      <a:off x="0" y="0"/>
                      <a:ext cx="4318697" cy="2890278"/>
                    </a:xfrm>
                    <a:prstGeom prst="rect">
                      <a:avLst/>
                    </a:prstGeom>
                  </pic:spPr>
                </pic:pic>
              </a:graphicData>
            </a:graphic>
          </wp:inline>
        </w:drawing>
      </w:r>
    </w:p>
    <w:p w14:paraId="37B00F8C" w14:textId="77777777" w:rsidR="00493245" w:rsidRDefault="00493245" w:rsidP="00493245">
      <w:pPr>
        <w:pBdr>
          <w:bottom w:val="double" w:sz="6" w:space="1" w:color="auto"/>
        </w:pBdr>
        <w:rPr>
          <w:b/>
          <w:bCs/>
        </w:rPr>
      </w:pPr>
      <w:r>
        <w:rPr>
          <w:b/>
          <w:bCs/>
        </w:rPr>
        <w:t>Organizational Analysis – The same as UCCA but organization/department name is substituted at the controller.</w:t>
      </w:r>
    </w:p>
    <w:p w14:paraId="78514F57" w14:textId="77777777" w:rsidR="00493245" w:rsidRDefault="00493245" w:rsidP="00493245">
      <w:pPr>
        <w:pBdr>
          <w:bottom w:val="double" w:sz="6" w:space="1" w:color="auto"/>
        </w:pBdr>
        <w:rPr>
          <w:b/>
          <w:bCs/>
        </w:rPr>
      </w:pPr>
    </w:p>
    <w:p w14:paraId="625DA282" w14:textId="77777777" w:rsidR="00493245" w:rsidRPr="0083360C" w:rsidRDefault="00493245" w:rsidP="00493245">
      <w:pPr>
        <w:pBdr>
          <w:bottom w:val="double" w:sz="6" w:space="1" w:color="auto"/>
        </w:pBdr>
        <w:rPr>
          <w:b/>
          <w:bCs/>
        </w:rPr>
      </w:pPr>
      <w:r w:rsidRPr="0083360C">
        <w:rPr>
          <w:b/>
          <w:bCs/>
        </w:rPr>
        <w:t>Last step: User is prompted to filter any remaining UCAs/UCCAs that do not apply</w:t>
      </w:r>
    </w:p>
    <w:p w14:paraId="3D303044" w14:textId="77777777" w:rsidR="00493245" w:rsidRPr="005A44F5" w:rsidRDefault="00493245" w:rsidP="00493245">
      <w:pPr>
        <w:numPr>
          <w:ilvl w:val="0"/>
          <w:numId w:val="6"/>
        </w:numPr>
        <w:pBdr>
          <w:bottom w:val="double" w:sz="6" w:space="1" w:color="auto"/>
        </w:pBdr>
      </w:pPr>
      <w:r w:rsidRPr="005A44F5">
        <w:t>CAST analysis: Eliminate UCAs that were not accident factors but not before considering the interaction between apparently unrelated UCAs.</w:t>
      </w:r>
    </w:p>
    <w:p w14:paraId="7CB86EC6" w14:textId="77777777" w:rsidR="00493245" w:rsidRPr="005A44F5" w:rsidRDefault="00493245" w:rsidP="00493245">
      <w:pPr>
        <w:numPr>
          <w:ilvl w:val="0"/>
          <w:numId w:val="6"/>
        </w:numPr>
        <w:pBdr>
          <w:bottom w:val="double" w:sz="6" w:space="1" w:color="auto"/>
        </w:pBdr>
      </w:pPr>
      <w:r w:rsidRPr="005A44F5">
        <w:t>STPA analysis: Only consider UCAs within the scope of</w:t>
      </w:r>
      <w:r>
        <w:t xml:space="preserve"> </w:t>
      </w:r>
      <w:r w:rsidRPr="005A44F5">
        <w:t>t</w:t>
      </w:r>
      <w:r>
        <w:t>he analysis</w:t>
      </w:r>
      <w:r w:rsidRPr="005A44F5">
        <w:t xml:space="preserve"> – but not before considering interaction between apparently unrelated UCAs</w:t>
      </w:r>
    </w:p>
    <w:p w14:paraId="43D606E2" w14:textId="77777777" w:rsidR="00F07BC3" w:rsidRDefault="00F07BC3"/>
    <w:sectPr w:rsidR="00F0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A3984"/>
    <w:multiLevelType w:val="hybridMultilevel"/>
    <w:tmpl w:val="6C16EAC6"/>
    <w:lvl w:ilvl="0" w:tplc="43D0DE52">
      <w:start w:val="1"/>
      <w:numFmt w:val="decimal"/>
      <w:lvlText w:val="%1."/>
      <w:lvlJc w:val="left"/>
      <w:pPr>
        <w:tabs>
          <w:tab w:val="num" w:pos="720"/>
        </w:tabs>
        <w:ind w:left="720" w:hanging="360"/>
      </w:pPr>
    </w:lvl>
    <w:lvl w:ilvl="1" w:tplc="A770EEEA">
      <w:start w:val="1"/>
      <w:numFmt w:val="decimal"/>
      <w:lvlText w:val="%2."/>
      <w:lvlJc w:val="left"/>
      <w:pPr>
        <w:tabs>
          <w:tab w:val="num" w:pos="1440"/>
        </w:tabs>
        <w:ind w:left="1440" w:hanging="360"/>
      </w:pPr>
    </w:lvl>
    <w:lvl w:ilvl="2" w:tplc="41C0E748" w:tentative="1">
      <w:start w:val="1"/>
      <w:numFmt w:val="decimal"/>
      <w:lvlText w:val="%3."/>
      <w:lvlJc w:val="left"/>
      <w:pPr>
        <w:tabs>
          <w:tab w:val="num" w:pos="2160"/>
        </w:tabs>
        <w:ind w:left="2160" w:hanging="360"/>
      </w:pPr>
    </w:lvl>
    <w:lvl w:ilvl="3" w:tplc="604A8A0C" w:tentative="1">
      <w:start w:val="1"/>
      <w:numFmt w:val="decimal"/>
      <w:lvlText w:val="%4."/>
      <w:lvlJc w:val="left"/>
      <w:pPr>
        <w:tabs>
          <w:tab w:val="num" w:pos="2880"/>
        </w:tabs>
        <w:ind w:left="2880" w:hanging="360"/>
      </w:pPr>
    </w:lvl>
    <w:lvl w:ilvl="4" w:tplc="83340556" w:tentative="1">
      <w:start w:val="1"/>
      <w:numFmt w:val="decimal"/>
      <w:lvlText w:val="%5."/>
      <w:lvlJc w:val="left"/>
      <w:pPr>
        <w:tabs>
          <w:tab w:val="num" w:pos="3600"/>
        </w:tabs>
        <w:ind w:left="3600" w:hanging="360"/>
      </w:pPr>
    </w:lvl>
    <w:lvl w:ilvl="5" w:tplc="1AE63214" w:tentative="1">
      <w:start w:val="1"/>
      <w:numFmt w:val="decimal"/>
      <w:lvlText w:val="%6."/>
      <w:lvlJc w:val="left"/>
      <w:pPr>
        <w:tabs>
          <w:tab w:val="num" w:pos="4320"/>
        </w:tabs>
        <w:ind w:left="4320" w:hanging="360"/>
      </w:pPr>
    </w:lvl>
    <w:lvl w:ilvl="6" w:tplc="86AE645A" w:tentative="1">
      <w:start w:val="1"/>
      <w:numFmt w:val="decimal"/>
      <w:lvlText w:val="%7."/>
      <w:lvlJc w:val="left"/>
      <w:pPr>
        <w:tabs>
          <w:tab w:val="num" w:pos="5040"/>
        </w:tabs>
        <w:ind w:left="5040" w:hanging="360"/>
      </w:pPr>
    </w:lvl>
    <w:lvl w:ilvl="7" w:tplc="3C9CB422" w:tentative="1">
      <w:start w:val="1"/>
      <w:numFmt w:val="decimal"/>
      <w:lvlText w:val="%8."/>
      <w:lvlJc w:val="left"/>
      <w:pPr>
        <w:tabs>
          <w:tab w:val="num" w:pos="5760"/>
        </w:tabs>
        <w:ind w:left="5760" w:hanging="360"/>
      </w:pPr>
    </w:lvl>
    <w:lvl w:ilvl="8" w:tplc="2F424CEC" w:tentative="1">
      <w:start w:val="1"/>
      <w:numFmt w:val="decimal"/>
      <w:lvlText w:val="%9."/>
      <w:lvlJc w:val="left"/>
      <w:pPr>
        <w:tabs>
          <w:tab w:val="num" w:pos="6480"/>
        </w:tabs>
        <w:ind w:left="6480" w:hanging="360"/>
      </w:pPr>
    </w:lvl>
  </w:abstractNum>
  <w:abstractNum w:abstractNumId="1" w15:restartNumberingAfterBreak="0">
    <w:nsid w:val="22222D72"/>
    <w:multiLevelType w:val="hybridMultilevel"/>
    <w:tmpl w:val="6028342A"/>
    <w:lvl w:ilvl="0" w:tplc="8718424A">
      <w:start w:val="1"/>
      <w:numFmt w:val="bullet"/>
      <w:lvlText w:val="•"/>
      <w:lvlJc w:val="left"/>
      <w:pPr>
        <w:tabs>
          <w:tab w:val="num" w:pos="720"/>
        </w:tabs>
        <w:ind w:left="720" w:hanging="360"/>
      </w:pPr>
      <w:rPr>
        <w:rFonts w:ascii="Arial" w:hAnsi="Arial" w:hint="default"/>
      </w:rPr>
    </w:lvl>
    <w:lvl w:ilvl="1" w:tplc="A05A1D10" w:tentative="1">
      <w:start w:val="1"/>
      <w:numFmt w:val="bullet"/>
      <w:lvlText w:val="•"/>
      <w:lvlJc w:val="left"/>
      <w:pPr>
        <w:tabs>
          <w:tab w:val="num" w:pos="1440"/>
        </w:tabs>
        <w:ind w:left="1440" w:hanging="360"/>
      </w:pPr>
      <w:rPr>
        <w:rFonts w:ascii="Arial" w:hAnsi="Arial" w:hint="default"/>
      </w:rPr>
    </w:lvl>
    <w:lvl w:ilvl="2" w:tplc="60E246D8" w:tentative="1">
      <w:start w:val="1"/>
      <w:numFmt w:val="bullet"/>
      <w:lvlText w:val="•"/>
      <w:lvlJc w:val="left"/>
      <w:pPr>
        <w:tabs>
          <w:tab w:val="num" w:pos="2160"/>
        </w:tabs>
        <w:ind w:left="2160" w:hanging="360"/>
      </w:pPr>
      <w:rPr>
        <w:rFonts w:ascii="Arial" w:hAnsi="Arial" w:hint="default"/>
      </w:rPr>
    </w:lvl>
    <w:lvl w:ilvl="3" w:tplc="63842CF2" w:tentative="1">
      <w:start w:val="1"/>
      <w:numFmt w:val="bullet"/>
      <w:lvlText w:val="•"/>
      <w:lvlJc w:val="left"/>
      <w:pPr>
        <w:tabs>
          <w:tab w:val="num" w:pos="2880"/>
        </w:tabs>
        <w:ind w:left="2880" w:hanging="360"/>
      </w:pPr>
      <w:rPr>
        <w:rFonts w:ascii="Arial" w:hAnsi="Arial" w:hint="default"/>
      </w:rPr>
    </w:lvl>
    <w:lvl w:ilvl="4" w:tplc="9AD084BA" w:tentative="1">
      <w:start w:val="1"/>
      <w:numFmt w:val="bullet"/>
      <w:lvlText w:val="•"/>
      <w:lvlJc w:val="left"/>
      <w:pPr>
        <w:tabs>
          <w:tab w:val="num" w:pos="3600"/>
        </w:tabs>
        <w:ind w:left="3600" w:hanging="360"/>
      </w:pPr>
      <w:rPr>
        <w:rFonts w:ascii="Arial" w:hAnsi="Arial" w:hint="default"/>
      </w:rPr>
    </w:lvl>
    <w:lvl w:ilvl="5" w:tplc="48AC3D22" w:tentative="1">
      <w:start w:val="1"/>
      <w:numFmt w:val="bullet"/>
      <w:lvlText w:val="•"/>
      <w:lvlJc w:val="left"/>
      <w:pPr>
        <w:tabs>
          <w:tab w:val="num" w:pos="4320"/>
        </w:tabs>
        <w:ind w:left="4320" w:hanging="360"/>
      </w:pPr>
      <w:rPr>
        <w:rFonts w:ascii="Arial" w:hAnsi="Arial" w:hint="default"/>
      </w:rPr>
    </w:lvl>
    <w:lvl w:ilvl="6" w:tplc="CE788A58" w:tentative="1">
      <w:start w:val="1"/>
      <w:numFmt w:val="bullet"/>
      <w:lvlText w:val="•"/>
      <w:lvlJc w:val="left"/>
      <w:pPr>
        <w:tabs>
          <w:tab w:val="num" w:pos="5040"/>
        </w:tabs>
        <w:ind w:left="5040" w:hanging="360"/>
      </w:pPr>
      <w:rPr>
        <w:rFonts w:ascii="Arial" w:hAnsi="Arial" w:hint="default"/>
      </w:rPr>
    </w:lvl>
    <w:lvl w:ilvl="7" w:tplc="C484966C" w:tentative="1">
      <w:start w:val="1"/>
      <w:numFmt w:val="bullet"/>
      <w:lvlText w:val="•"/>
      <w:lvlJc w:val="left"/>
      <w:pPr>
        <w:tabs>
          <w:tab w:val="num" w:pos="5760"/>
        </w:tabs>
        <w:ind w:left="5760" w:hanging="360"/>
      </w:pPr>
      <w:rPr>
        <w:rFonts w:ascii="Arial" w:hAnsi="Arial" w:hint="default"/>
      </w:rPr>
    </w:lvl>
    <w:lvl w:ilvl="8" w:tplc="494EBE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6065D8"/>
    <w:multiLevelType w:val="hybridMultilevel"/>
    <w:tmpl w:val="CE38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5078B"/>
    <w:multiLevelType w:val="hybridMultilevel"/>
    <w:tmpl w:val="0A92F758"/>
    <w:lvl w:ilvl="0" w:tplc="7D50C570">
      <w:start w:val="1"/>
      <w:numFmt w:val="bullet"/>
      <w:lvlText w:val="•"/>
      <w:lvlJc w:val="left"/>
      <w:pPr>
        <w:tabs>
          <w:tab w:val="num" w:pos="720"/>
        </w:tabs>
        <w:ind w:left="720" w:hanging="360"/>
      </w:pPr>
      <w:rPr>
        <w:rFonts w:ascii="Arial" w:hAnsi="Arial" w:hint="default"/>
      </w:rPr>
    </w:lvl>
    <w:lvl w:ilvl="1" w:tplc="F7F40E9E" w:tentative="1">
      <w:start w:val="1"/>
      <w:numFmt w:val="bullet"/>
      <w:lvlText w:val="•"/>
      <w:lvlJc w:val="left"/>
      <w:pPr>
        <w:tabs>
          <w:tab w:val="num" w:pos="1440"/>
        </w:tabs>
        <w:ind w:left="1440" w:hanging="360"/>
      </w:pPr>
      <w:rPr>
        <w:rFonts w:ascii="Arial" w:hAnsi="Arial" w:hint="default"/>
      </w:rPr>
    </w:lvl>
    <w:lvl w:ilvl="2" w:tplc="1622784A" w:tentative="1">
      <w:start w:val="1"/>
      <w:numFmt w:val="bullet"/>
      <w:lvlText w:val="•"/>
      <w:lvlJc w:val="left"/>
      <w:pPr>
        <w:tabs>
          <w:tab w:val="num" w:pos="2160"/>
        </w:tabs>
        <w:ind w:left="2160" w:hanging="360"/>
      </w:pPr>
      <w:rPr>
        <w:rFonts w:ascii="Arial" w:hAnsi="Arial" w:hint="default"/>
      </w:rPr>
    </w:lvl>
    <w:lvl w:ilvl="3" w:tplc="39AAB35A" w:tentative="1">
      <w:start w:val="1"/>
      <w:numFmt w:val="bullet"/>
      <w:lvlText w:val="•"/>
      <w:lvlJc w:val="left"/>
      <w:pPr>
        <w:tabs>
          <w:tab w:val="num" w:pos="2880"/>
        </w:tabs>
        <w:ind w:left="2880" w:hanging="360"/>
      </w:pPr>
      <w:rPr>
        <w:rFonts w:ascii="Arial" w:hAnsi="Arial" w:hint="default"/>
      </w:rPr>
    </w:lvl>
    <w:lvl w:ilvl="4" w:tplc="F5EC1FB6" w:tentative="1">
      <w:start w:val="1"/>
      <w:numFmt w:val="bullet"/>
      <w:lvlText w:val="•"/>
      <w:lvlJc w:val="left"/>
      <w:pPr>
        <w:tabs>
          <w:tab w:val="num" w:pos="3600"/>
        </w:tabs>
        <w:ind w:left="3600" w:hanging="360"/>
      </w:pPr>
      <w:rPr>
        <w:rFonts w:ascii="Arial" w:hAnsi="Arial" w:hint="default"/>
      </w:rPr>
    </w:lvl>
    <w:lvl w:ilvl="5" w:tplc="0A4ED59C" w:tentative="1">
      <w:start w:val="1"/>
      <w:numFmt w:val="bullet"/>
      <w:lvlText w:val="•"/>
      <w:lvlJc w:val="left"/>
      <w:pPr>
        <w:tabs>
          <w:tab w:val="num" w:pos="4320"/>
        </w:tabs>
        <w:ind w:left="4320" w:hanging="360"/>
      </w:pPr>
      <w:rPr>
        <w:rFonts w:ascii="Arial" w:hAnsi="Arial" w:hint="default"/>
      </w:rPr>
    </w:lvl>
    <w:lvl w:ilvl="6" w:tplc="37E4A206" w:tentative="1">
      <w:start w:val="1"/>
      <w:numFmt w:val="bullet"/>
      <w:lvlText w:val="•"/>
      <w:lvlJc w:val="left"/>
      <w:pPr>
        <w:tabs>
          <w:tab w:val="num" w:pos="5040"/>
        </w:tabs>
        <w:ind w:left="5040" w:hanging="360"/>
      </w:pPr>
      <w:rPr>
        <w:rFonts w:ascii="Arial" w:hAnsi="Arial" w:hint="default"/>
      </w:rPr>
    </w:lvl>
    <w:lvl w:ilvl="7" w:tplc="46466922" w:tentative="1">
      <w:start w:val="1"/>
      <w:numFmt w:val="bullet"/>
      <w:lvlText w:val="•"/>
      <w:lvlJc w:val="left"/>
      <w:pPr>
        <w:tabs>
          <w:tab w:val="num" w:pos="5760"/>
        </w:tabs>
        <w:ind w:left="5760" w:hanging="360"/>
      </w:pPr>
      <w:rPr>
        <w:rFonts w:ascii="Arial" w:hAnsi="Arial" w:hint="default"/>
      </w:rPr>
    </w:lvl>
    <w:lvl w:ilvl="8" w:tplc="B958D7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3128D7"/>
    <w:multiLevelType w:val="hybridMultilevel"/>
    <w:tmpl w:val="D5DC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745AD"/>
    <w:multiLevelType w:val="hybridMultilevel"/>
    <w:tmpl w:val="74CC18C4"/>
    <w:lvl w:ilvl="0" w:tplc="5E8A6A08">
      <w:start w:val="1"/>
      <w:numFmt w:val="bullet"/>
      <w:lvlText w:val="•"/>
      <w:lvlJc w:val="left"/>
      <w:pPr>
        <w:tabs>
          <w:tab w:val="num" w:pos="720"/>
        </w:tabs>
        <w:ind w:left="720" w:hanging="360"/>
      </w:pPr>
      <w:rPr>
        <w:rFonts w:ascii="Arial" w:hAnsi="Arial" w:hint="default"/>
      </w:rPr>
    </w:lvl>
    <w:lvl w:ilvl="1" w:tplc="57560C4A">
      <w:start w:val="1"/>
      <w:numFmt w:val="bullet"/>
      <w:lvlText w:val="•"/>
      <w:lvlJc w:val="left"/>
      <w:pPr>
        <w:tabs>
          <w:tab w:val="num" w:pos="1440"/>
        </w:tabs>
        <w:ind w:left="1440" w:hanging="360"/>
      </w:pPr>
      <w:rPr>
        <w:rFonts w:ascii="Arial" w:hAnsi="Arial" w:hint="default"/>
      </w:rPr>
    </w:lvl>
    <w:lvl w:ilvl="2" w:tplc="BAE21D90" w:tentative="1">
      <w:start w:val="1"/>
      <w:numFmt w:val="bullet"/>
      <w:lvlText w:val="•"/>
      <w:lvlJc w:val="left"/>
      <w:pPr>
        <w:tabs>
          <w:tab w:val="num" w:pos="2160"/>
        </w:tabs>
        <w:ind w:left="2160" w:hanging="360"/>
      </w:pPr>
      <w:rPr>
        <w:rFonts w:ascii="Arial" w:hAnsi="Arial" w:hint="default"/>
      </w:rPr>
    </w:lvl>
    <w:lvl w:ilvl="3" w:tplc="8700A66E" w:tentative="1">
      <w:start w:val="1"/>
      <w:numFmt w:val="bullet"/>
      <w:lvlText w:val="•"/>
      <w:lvlJc w:val="left"/>
      <w:pPr>
        <w:tabs>
          <w:tab w:val="num" w:pos="2880"/>
        </w:tabs>
        <w:ind w:left="2880" w:hanging="360"/>
      </w:pPr>
      <w:rPr>
        <w:rFonts w:ascii="Arial" w:hAnsi="Arial" w:hint="default"/>
      </w:rPr>
    </w:lvl>
    <w:lvl w:ilvl="4" w:tplc="669499F2" w:tentative="1">
      <w:start w:val="1"/>
      <w:numFmt w:val="bullet"/>
      <w:lvlText w:val="•"/>
      <w:lvlJc w:val="left"/>
      <w:pPr>
        <w:tabs>
          <w:tab w:val="num" w:pos="3600"/>
        </w:tabs>
        <w:ind w:left="3600" w:hanging="360"/>
      </w:pPr>
      <w:rPr>
        <w:rFonts w:ascii="Arial" w:hAnsi="Arial" w:hint="default"/>
      </w:rPr>
    </w:lvl>
    <w:lvl w:ilvl="5" w:tplc="44C4A344" w:tentative="1">
      <w:start w:val="1"/>
      <w:numFmt w:val="bullet"/>
      <w:lvlText w:val="•"/>
      <w:lvlJc w:val="left"/>
      <w:pPr>
        <w:tabs>
          <w:tab w:val="num" w:pos="4320"/>
        </w:tabs>
        <w:ind w:left="4320" w:hanging="360"/>
      </w:pPr>
      <w:rPr>
        <w:rFonts w:ascii="Arial" w:hAnsi="Arial" w:hint="default"/>
      </w:rPr>
    </w:lvl>
    <w:lvl w:ilvl="6" w:tplc="E9DACE7C" w:tentative="1">
      <w:start w:val="1"/>
      <w:numFmt w:val="bullet"/>
      <w:lvlText w:val="•"/>
      <w:lvlJc w:val="left"/>
      <w:pPr>
        <w:tabs>
          <w:tab w:val="num" w:pos="5040"/>
        </w:tabs>
        <w:ind w:left="5040" w:hanging="360"/>
      </w:pPr>
      <w:rPr>
        <w:rFonts w:ascii="Arial" w:hAnsi="Arial" w:hint="default"/>
      </w:rPr>
    </w:lvl>
    <w:lvl w:ilvl="7" w:tplc="F96891EA" w:tentative="1">
      <w:start w:val="1"/>
      <w:numFmt w:val="bullet"/>
      <w:lvlText w:val="•"/>
      <w:lvlJc w:val="left"/>
      <w:pPr>
        <w:tabs>
          <w:tab w:val="num" w:pos="5760"/>
        </w:tabs>
        <w:ind w:left="5760" w:hanging="360"/>
      </w:pPr>
      <w:rPr>
        <w:rFonts w:ascii="Arial" w:hAnsi="Arial" w:hint="default"/>
      </w:rPr>
    </w:lvl>
    <w:lvl w:ilvl="8" w:tplc="2B6ADB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CF5D12"/>
    <w:multiLevelType w:val="hybridMultilevel"/>
    <w:tmpl w:val="83664016"/>
    <w:lvl w:ilvl="0" w:tplc="1A0CB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07000"/>
    <w:multiLevelType w:val="hybridMultilevel"/>
    <w:tmpl w:val="00E0E5F4"/>
    <w:lvl w:ilvl="0" w:tplc="7DF47B60">
      <w:start w:val="1"/>
      <w:numFmt w:val="decimal"/>
      <w:lvlText w:val="%1."/>
      <w:lvlJc w:val="left"/>
      <w:pPr>
        <w:tabs>
          <w:tab w:val="num" w:pos="720"/>
        </w:tabs>
        <w:ind w:left="720" w:hanging="360"/>
      </w:pPr>
    </w:lvl>
    <w:lvl w:ilvl="1" w:tplc="A4A4B740" w:tentative="1">
      <w:start w:val="1"/>
      <w:numFmt w:val="decimal"/>
      <w:lvlText w:val="%2."/>
      <w:lvlJc w:val="left"/>
      <w:pPr>
        <w:tabs>
          <w:tab w:val="num" w:pos="1440"/>
        </w:tabs>
        <w:ind w:left="1440" w:hanging="360"/>
      </w:pPr>
    </w:lvl>
    <w:lvl w:ilvl="2" w:tplc="A3D46D16" w:tentative="1">
      <w:start w:val="1"/>
      <w:numFmt w:val="decimal"/>
      <w:lvlText w:val="%3."/>
      <w:lvlJc w:val="left"/>
      <w:pPr>
        <w:tabs>
          <w:tab w:val="num" w:pos="2160"/>
        </w:tabs>
        <w:ind w:left="2160" w:hanging="360"/>
      </w:pPr>
    </w:lvl>
    <w:lvl w:ilvl="3" w:tplc="66703B38" w:tentative="1">
      <w:start w:val="1"/>
      <w:numFmt w:val="decimal"/>
      <w:lvlText w:val="%4."/>
      <w:lvlJc w:val="left"/>
      <w:pPr>
        <w:tabs>
          <w:tab w:val="num" w:pos="2880"/>
        </w:tabs>
        <w:ind w:left="2880" w:hanging="360"/>
      </w:pPr>
    </w:lvl>
    <w:lvl w:ilvl="4" w:tplc="6514434A" w:tentative="1">
      <w:start w:val="1"/>
      <w:numFmt w:val="decimal"/>
      <w:lvlText w:val="%5."/>
      <w:lvlJc w:val="left"/>
      <w:pPr>
        <w:tabs>
          <w:tab w:val="num" w:pos="3600"/>
        </w:tabs>
        <w:ind w:left="3600" w:hanging="360"/>
      </w:pPr>
    </w:lvl>
    <w:lvl w:ilvl="5" w:tplc="FFEA6184" w:tentative="1">
      <w:start w:val="1"/>
      <w:numFmt w:val="decimal"/>
      <w:lvlText w:val="%6."/>
      <w:lvlJc w:val="left"/>
      <w:pPr>
        <w:tabs>
          <w:tab w:val="num" w:pos="4320"/>
        </w:tabs>
        <w:ind w:left="4320" w:hanging="360"/>
      </w:pPr>
    </w:lvl>
    <w:lvl w:ilvl="6" w:tplc="75BADE14" w:tentative="1">
      <w:start w:val="1"/>
      <w:numFmt w:val="decimal"/>
      <w:lvlText w:val="%7."/>
      <w:lvlJc w:val="left"/>
      <w:pPr>
        <w:tabs>
          <w:tab w:val="num" w:pos="5040"/>
        </w:tabs>
        <w:ind w:left="5040" w:hanging="360"/>
      </w:pPr>
    </w:lvl>
    <w:lvl w:ilvl="7" w:tplc="2A824882" w:tentative="1">
      <w:start w:val="1"/>
      <w:numFmt w:val="decimal"/>
      <w:lvlText w:val="%8."/>
      <w:lvlJc w:val="left"/>
      <w:pPr>
        <w:tabs>
          <w:tab w:val="num" w:pos="5760"/>
        </w:tabs>
        <w:ind w:left="5760" w:hanging="360"/>
      </w:pPr>
    </w:lvl>
    <w:lvl w:ilvl="8" w:tplc="F5464AAE" w:tentative="1">
      <w:start w:val="1"/>
      <w:numFmt w:val="decimal"/>
      <w:lvlText w:val="%9."/>
      <w:lvlJc w:val="left"/>
      <w:pPr>
        <w:tabs>
          <w:tab w:val="num" w:pos="6480"/>
        </w:tabs>
        <w:ind w:left="6480" w:hanging="360"/>
      </w:pPr>
    </w:lvl>
  </w:abstractNum>
  <w:num w:numId="1" w16cid:durableId="640231531">
    <w:abstractNumId w:val="0"/>
  </w:num>
  <w:num w:numId="2" w16cid:durableId="668949702">
    <w:abstractNumId w:val="7"/>
  </w:num>
  <w:num w:numId="3" w16cid:durableId="1845123040">
    <w:abstractNumId w:val="1"/>
  </w:num>
  <w:num w:numId="4" w16cid:durableId="186021299">
    <w:abstractNumId w:val="5"/>
  </w:num>
  <w:num w:numId="5" w16cid:durableId="1856186719">
    <w:abstractNumId w:val="4"/>
  </w:num>
  <w:num w:numId="6" w16cid:durableId="1645348886">
    <w:abstractNumId w:val="3"/>
  </w:num>
  <w:num w:numId="7" w16cid:durableId="891690875">
    <w:abstractNumId w:val="6"/>
  </w:num>
  <w:num w:numId="8" w16cid:durableId="1326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45"/>
    <w:rsid w:val="00493245"/>
    <w:rsid w:val="00767605"/>
    <w:rsid w:val="007819C2"/>
    <w:rsid w:val="00860A48"/>
    <w:rsid w:val="0096719E"/>
    <w:rsid w:val="00BD5F59"/>
    <w:rsid w:val="00E3283F"/>
    <w:rsid w:val="00F0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90BD"/>
  <w15:chartTrackingRefBased/>
  <w15:docId w15:val="{43D8FEBA-A003-4E2E-B289-0147679C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45"/>
  </w:style>
  <w:style w:type="paragraph" w:styleId="Heading1">
    <w:name w:val="heading 1"/>
    <w:basedOn w:val="Normal"/>
    <w:next w:val="Normal"/>
    <w:link w:val="Heading1Char"/>
    <w:uiPriority w:val="9"/>
    <w:qFormat/>
    <w:rsid w:val="00493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2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2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32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32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32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32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32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2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2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2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2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32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32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32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32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32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324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9324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932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2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3245"/>
    <w:pPr>
      <w:spacing w:before="160"/>
      <w:jc w:val="center"/>
    </w:pPr>
    <w:rPr>
      <w:i/>
      <w:iCs/>
      <w:color w:val="404040" w:themeColor="text1" w:themeTint="BF"/>
    </w:rPr>
  </w:style>
  <w:style w:type="character" w:customStyle="1" w:styleId="QuoteChar">
    <w:name w:val="Quote Char"/>
    <w:basedOn w:val="DefaultParagraphFont"/>
    <w:link w:val="Quote"/>
    <w:uiPriority w:val="29"/>
    <w:rsid w:val="00493245"/>
    <w:rPr>
      <w:i/>
      <w:iCs/>
      <w:color w:val="404040" w:themeColor="text1" w:themeTint="BF"/>
    </w:rPr>
  </w:style>
  <w:style w:type="paragraph" w:styleId="ListParagraph">
    <w:name w:val="List Paragraph"/>
    <w:basedOn w:val="Normal"/>
    <w:uiPriority w:val="34"/>
    <w:qFormat/>
    <w:rsid w:val="00493245"/>
    <w:pPr>
      <w:ind w:left="720"/>
      <w:contextualSpacing/>
    </w:pPr>
  </w:style>
  <w:style w:type="character" w:styleId="IntenseEmphasis">
    <w:name w:val="Intense Emphasis"/>
    <w:basedOn w:val="DefaultParagraphFont"/>
    <w:uiPriority w:val="21"/>
    <w:qFormat/>
    <w:rsid w:val="00493245"/>
    <w:rPr>
      <w:i/>
      <w:iCs/>
      <w:color w:val="0F4761" w:themeColor="accent1" w:themeShade="BF"/>
    </w:rPr>
  </w:style>
  <w:style w:type="paragraph" w:styleId="IntenseQuote">
    <w:name w:val="Intense Quote"/>
    <w:basedOn w:val="Normal"/>
    <w:next w:val="Normal"/>
    <w:link w:val="IntenseQuoteChar"/>
    <w:uiPriority w:val="30"/>
    <w:qFormat/>
    <w:rsid w:val="00493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245"/>
    <w:rPr>
      <w:i/>
      <w:iCs/>
      <w:color w:val="0F4761" w:themeColor="accent1" w:themeShade="BF"/>
    </w:rPr>
  </w:style>
  <w:style w:type="character" w:styleId="IntenseReference">
    <w:name w:val="Intense Reference"/>
    <w:basedOn w:val="DefaultParagraphFont"/>
    <w:uiPriority w:val="32"/>
    <w:qFormat/>
    <w:rsid w:val="00493245"/>
    <w:rPr>
      <w:b/>
      <w:bCs/>
      <w:smallCaps/>
      <w:color w:val="0F4761" w:themeColor="accent1" w:themeShade="BF"/>
      <w:spacing w:val="5"/>
    </w:rPr>
  </w:style>
  <w:style w:type="character" w:styleId="Strong">
    <w:name w:val="Strong"/>
    <w:basedOn w:val="DefaultParagraphFont"/>
    <w:uiPriority w:val="22"/>
    <w:qFormat/>
    <w:rsid w:val="00493245"/>
    <w:rPr>
      <w:b/>
      <w:bCs/>
    </w:rPr>
  </w:style>
  <w:style w:type="paragraph" w:styleId="NormalWeb">
    <w:name w:val="Normal (Web)"/>
    <w:basedOn w:val="Normal"/>
    <w:uiPriority w:val="99"/>
    <w:unhideWhenUsed/>
    <w:rsid w:val="00493245"/>
    <w:pPr>
      <w:spacing w:before="100" w:beforeAutospacing="1" w:after="100" w:afterAutospacing="1" w:line="240" w:lineRule="auto"/>
    </w:pPr>
    <w:rPr>
      <w:rFonts w:eastAsia="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2003</Words>
  <Characters>11423</Characters>
  <Application>Microsoft Office Word</Application>
  <DocSecurity>0</DocSecurity>
  <Lines>95</Lines>
  <Paragraphs>26</Paragraphs>
  <ScaleCrop>false</ScaleCrop>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 Malmquist</dc:creator>
  <cp:keywords/>
  <dc:description/>
  <cp:lastModifiedBy>Shem Malmquist</cp:lastModifiedBy>
  <cp:revision>1</cp:revision>
  <dcterms:created xsi:type="dcterms:W3CDTF">2025-07-05T16:24:00Z</dcterms:created>
  <dcterms:modified xsi:type="dcterms:W3CDTF">2025-07-05T16:24:00Z</dcterms:modified>
</cp:coreProperties>
</file>