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1400" w14:textId="53D7BAD3" w:rsidR="0088635D" w:rsidRPr="006D2121" w:rsidRDefault="0088635D" w:rsidP="0088635D">
      <w:pPr>
        <w:jc w:val="center"/>
        <w:rPr>
          <w:b/>
          <w:bCs/>
        </w:rPr>
      </w:pPr>
      <w:r>
        <w:rPr>
          <w:b/>
          <w:bCs/>
        </w:rPr>
        <w:t>AUTOMATAS Y LENGUAJES FORMALES</w:t>
      </w:r>
    </w:p>
    <w:p w14:paraId="1C52F96D" w14:textId="77777777" w:rsidR="0088635D" w:rsidRDefault="0088635D" w:rsidP="0088635D">
      <w:pPr>
        <w:jc w:val="right"/>
        <w:rPr>
          <w:b/>
          <w:bCs/>
        </w:rPr>
      </w:pPr>
      <w:r w:rsidRPr="006D2121">
        <w:rPr>
          <w:b/>
          <w:bCs/>
        </w:rPr>
        <w:t>UNIVERSIDAD DE CALDAS</w:t>
      </w:r>
    </w:p>
    <w:p w14:paraId="22B12791" w14:textId="5833D43E" w:rsidR="00106605" w:rsidRPr="00B35DA1" w:rsidRDefault="00106605" w:rsidP="001066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98D22" w14:textId="50BF55DF" w:rsidR="008E1312" w:rsidRPr="008E1312" w:rsidRDefault="008E1312" w:rsidP="008E1312">
      <w:pPr>
        <w:jc w:val="both"/>
        <w:rPr>
          <w:rFonts w:cstheme="minorHAnsi"/>
        </w:rPr>
      </w:pPr>
      <w:r w:rsidRPr="008E1312">
        <w:rPr>
          <w:rFonts w:cstheme="minorHAnsi"/>
        </w:rPr>
        <w:t>La empresa de desarrollo “ACME”, desea c</w:t>
      </w:r>
      <w:r w:rsidR="00106605" w:rsidRPr="008E1312">
        <w:rPr>
          <w:rFonts w:cstheme="minorHAnsi"/>
        </w:rPr>
        <w:t>rear una aplicación</w:t>
      </w:r>
      <w:r w:rsidRPr="008E1312">
        <w:rPr>
          <w:rFonts w:cstheme="minorHAnsi"/>
        </w:rPr>
        <w:t xml:space="preserve"> en la cual puedan ingresar</w:t>
      </w:r>
      <w:r w:rsidR="00106605" w:rsidRPr="008E1312">
        <w:rPr>
          <w:rFonts w:cstheme="minorHAnsi"/>
        </w:rPr>
        <w:t xml:space="preserve"> dos autómatas</w:t>
      </w:r>
      <w:r w:rsidRPr="008E1312">
        <w:rPr>
          <w:rFonts w:cstheme="minorHAnsi"/>
        </w:rPr>
        <w:t>, debe tener en cuenta lo siguiente.</w:t>
      </w:r>
    </w:p>
    <w:p w14:paraId="3FBD9510" w14:textId="226F162F" w:rsidR="008E1312" w:rsidRPr="008E1312" w:rsidRDefault="008E1312" w:rsidP="008E1312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312">
        <w:rPr>
          <w:rFonts w:cstheme="minorHAnsi"/>
        </w:rPr>
        <w:t xml:space="preserve">Estos deben cargarse por archivos de texto o </w:t>
      </w:r>
      <w:proofErr w:type="spellStart"/>
      <w:r w:rsidRPr="008E1312">
        <w:rPr>
          <w:rFonts w:cstheme="minorHAnsi"/>
        </w:rPr>
        <w:t>Json</w:t>
      </w:r>
      <w:proofErr w:type="spellEnd"/>
      <w:r w:rsidRPr="008E1312">
        <w:rPr>
          <w:rFonts w:cstheme="minorHAnsi"/>
        </w:rPr>
        <w:t xml:space="preserve">, cada grupo es independiente de elegir </w:t>
      </w:r>
      <w:r w:rsidR="00012DD8">
        <w:rPr>
          <w:rFonts w:cstheme="minorHAnsi"/>
        </w:rPr>
        <w:t>la carga de los datos</w:t>
      </w:r>
      <w:r w:rsidRPr="008E1312">
        <w:rPr>
          <w:rFonts w:cstheme="minorHAnsi"/>
        </w:rPr>
        <w:t>.</w:t>
      </w:r>
    </w:p>
    <w:p w14:paraId="5CD3ADC0" w14:textId="77777777" w:rsidR="008E1312" w:rsidRPr="008E1312" w:rsidRDefault="008E1312" w:rsidP="008E1312">
      <w:pPr>
        <w:pStyle w:val="Prrafodelista"/>
        <w:jc w:val="both"/>
        <w:rPr>
          <w:rFonts w:cstheme="minorHAnsi"/>
        </w:rPr>
      </w:pPr>
    </w:p>
    <w:p w14:paraId="1C38153A" w14:textId="17393EFD" w:rsidR="008E1312" w:rsidRDefault="008E1312" w:rsidP="008E1312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312">
        <w:rPr>
          <w:rFonts w:cstheme="minorHAnsi"/>
        </w:rPr>
        <w:t>Se debe especificar en los datos de entrada la quíntupla del autómata, es decir, los estados que lo componen, su alfabeto, sus estados de transición, su estado inicial y sus estados de aceptación.</w:t>
      </w:r>
    </w:p>
    <w:p w14:paraId="3FCC66EA" w14:textId="77777777" w:rsidR="008E1312" w:rsidRPr="008E1312" w:rsidRDefault="008E1312" w:rsidP="008E1312">
      <w:pPr>
        <w:pStyle w:val="Prrafodelista"/>
        <w:rPr>
          <w:rFonts w:cstheme="minorHAnsi"/>
        </w:rPr>
      </w:pPr>
    </w:p>
    <w:p w14:paraId="0A321E98" w14:textId="4E431B68" w:rsidR="008E1312" w:rsidRPr="005C797F" w:rsidRDefault="003F0DAC" w:rsidP="005C797F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El</w:t>
      </w:r>
      <w:r w:rsidRPr="008E1312">
        <w:rPr>
          <w:rFonts w:cstheme="minorHAnsi"/>
        </w:rPr>
        <w:t xml:space="preserve"> programa</w:t>
      </w:r>
      <w:r w:rsidR="008E1312" w:rsidRPr="008E1312">
        <w:rPr>
          <w:rFonts w:cstheme="minorHAnsi"/>
        </w:rPr>
        <w:t xml:space="preserve"> debe dejar ingresar cualquier autómata de cualquier tamaño y realizar el proceso de la misma manera.</w:t>
      </w:r>
    </w:p>
    <w:p w14:paraId="64C95E6B" w14:textId="5029D73F" w:rsidR="008E1312" w:rsidRPr="008E1312" w:rsidRDefault="008E1312" w:rsidP="008E1312">
      <w:pPr>
        <w:jc w:val="both"/>
        <w:rPr>
          <w:rFonts w:cstheme="minorHAnsi"/>
        </w:rPr>
      </w:pPr>
      <w:r w:rsidRPr="008E1312">
        <w:rPr>
          <w:rFonts w:cstheme="minorHAnsi"/>
        </w:rPr>
        <w:t>Las operaciones que se desean realizar son las siguientes:</w:t>
      </w:r>
    </w:p>
    <w:p w14:paraId="7033674C" w14:textId="2EB0DC02" w:rsidR="008E1312" w:rsidRPr="008E1312" w:rsidRDefault="008E1312" w:rsidP="008E131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E1312">
        <w:rPr>
          <w:rFonts w:cstheme="minorHAnsi"/>
        </w:rPr>
        <w:t xml:space="preserve">Operaciones de unión e </w:t>
      </w:r>
      <w:r w:rsidR="003F0DAC" w:rsidRPr="008E1312">
        <w:rPr>
          <w:rFonts w:cstheme="minorHAnsi"/>
        </w:rPr>
        <w:t>intersección</w:t>
      </w:r>
      <w:r w:rsidR="003F0DAC">
        <w:rPr>
          <w:rFonts w:cstheme="minorHAnsi"/>
        </w:rPr>
        <w:t xml:space="preserve"> (2 unidades).</w:t>
      </w:r>
    </w:p>
    <w:p w14:paraId="363D7EEA" w14:textId="12925A8C" w:rsidR="008E1312" w:rsidRDefault="008E1312" w:rsidP="008E131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E1312">
        <w:rPr>
          <w:rFonts w:cstheme="minorHAnsi"/>
        </w:rPr>
        <w:t>si el autómata que se ingresa es incompleto el programa debe reconocerlo y completarlo(</w:t>
      </w:r>
      <w:r w:rsidR="003F0DAC" w:rsidRPr="008E1312">
        <w:rPr>
          <w:rFonts w:cstheme="minorHAnsi"/>
        </w:rPr>
        <w:t>sumidero)</w:t>
      </w:r>
      <w:r w:rsidR="003F0DAC">
        <w:rPr>
          <w:rFonts w:cstheme="minorHAnsi"/>
        </w:rPr>
        <w:t xml:space="preserve"> (</w:t>
      </w:r>
      <w:r w:rsidR="00CB4624">
        <w:rPr>
          <w:rFonts w:cstheme="minorHAnsi"/>
        </w:rPr>
        <w:t>2</w:t>
      </w:r>
      <w:r w:rsidR="003F0DAC">
        <w:rPr>
          <w:rFonts w:cstheme="minorHAnsi"/>
        </w:rPr>
        <w:t xml:space="preserve"> punto).</w:t>
      </w:r>
    </w:p>
    <w:p w14:paraId="6815346F" w14:textId="2338FF6E" w:rsidR="008E1312" w:rsidRPr="008E1312" w:rsidRDefault="008E1312" w:rsidP="008E131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Interfaz Gráfica (básica solo autómatas pequeños de no más de 4 estados)</w:t>
      </w:r>
      <w:r w:rsidR="003F0DAC">
        <w:rPr>
          <w:rFonts w:cstheme="minorHAnsi"/>
        </w:rPr>
        <w:t xml:space="preserve"> (1 punto)</w:t>
      </w:r>
    </w:p>
    <w:p w14:paraId="622E051F" w14:textId="5F684830" w:rsidR="008E1312" w:rsidRDefault="008E1312" w:rsidP="00106605">
      <w:pPr>
        <w:rPr>
          <w:rFonts w:ascii="Times New Roman" w:hAnsi="Times New Roman" w:cs="Times New Roman"/>
          <w:sz w:val="24"/>
          <w:szCs w:val="24"/>
        </w:rPr>
      </w:pPr>
    </w:p>
    <w:p w14:paraId="4D2CED25" w14:textId="77777777" w:rsidR="008E1312" w:rsidRPr="00AD45CE" w:rsidRDefault="008E1312" w:rsidP="008E1312">
      <w:pPr>
        <w:pStyle w:val="NormalWeb"/>
        <w:shd w:val="clear" w:color="auto" w:fill="FFFFFF"/>
        <w:jc w:val="center"/>
        <w:rPr>
          <w:rFonts w:asciiTheme="minorHAnsi" w:hAnsiTheme="minorHAnsi" w:cs="Calibri"/>
          <w:b/>
          <w:color w:val="000000"/>
          <w:sz w:val="22"/>
          <w:szCs w:val="22"/>
        </w:rPr>
      </w:pPr>
      <w:r w:rsidRPr="00AD45CE">
        <w:rPr>
          <w:rFonts w:asciiTheme="minorHAnsi" w:hAnsiTheme="minorHAnsi" w:cs="Calibri"/>
          <w:b/>
          <w:color w:val="000000"/>
          <w:sz w:val="22"/>
          <w:szCs w:val="22"/>
        </w:rPr>
        <w:t>Criterios de Evaluación</w:t>
      </w:r>
    </w:p>
    <w:p w14:paraId="42F1F718" w14:textId="5BE6EDA0" w:rsidR="008E1312" w:rsidRPr="00AD45CE" w:rsidRDefault="008E1312" w:rsidP="008E1312">
      <w:pPr>
        <w:jc w:val="both"/>
        <w:rPr>
          <w:rFonts w:cs="Calibri"/>
        </w:rPr>
      </w:pPr>
      <w:r w:rsidRPr="00AD45CE">
        <w:rPr>
          <w:rFonts w:cs="Calibri"/>
        </w:rPr>
        <w:t>Se puede realizar en grupos de 3 personas máximo (si no tienen con quien realizarlo hacerlo individualmente</w:t>
      </w:r>
      <w:r w:rsidR="00787DD6" w:rsidRPr="00AD45CE">
        <w:rPr>
          <w:rFonts w:cs="Calibri"/>
        </w:rPr>
        <w:t>). El</w:t>
      </w:r>
      <w:r w:rsidRPr="00AD45CE">
        <w:rPr>
          <w:rFonts w:cs="Calibri"/>
        </w:rPr>
        <w:t xml:space="preserve"> día de la sustentación debe ir todo el grupo, la sustentación la realizara una persona del grupo escogida por el profesor.</w:t>
      </w:r>
    </w:p>
    <w:p w14:paraId="57A13054" w14:textId="486B9F25" w:rsidR="008E1312" w:rsidRPr="00AD45CE" w:rsidRDefault="008E1312" w:rsidP="008E1312">
      <w:pPr>
        <w:pStyle w:val="NormalWeb"/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AD45CE">
        <w:rPr>
          <w:rFonts w:asciiTheme="minorHAnsi" w:hAnsiTheme="minorHAnsi" w:cs="Calibri"/>
          <w:color w:val="000000"/>
          <w:sz w:val="22"/>
          <w:szCs w:val="22"/>
        </w:rPr>
        <w:t>Durante la entrevista, cada grupo compilará el código de su aplicación, mostrará al profesor su funcionamiento. Es necesario que el día de la entrevista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tanto los </w:t>
      </w:r>
      <w:r w:rsidR="00787DD6">
        <w:rPr>
          <w:rFonts w:asciiTheme="minorHAnsi" w:hAnsiTheme="minorHAnsi" w:cs="Calibri"/>
          <w:color w:val="000000"/>
          <w:sz w:val="22"/>
          <w:szCs w:val="22"/>
        </w:rPr>
        <w:t>archivos (</w:t>
      </w:r>
      <w:proofErr w:type="spellStart"/>
      <w:proofErr w:type="gramStart"/>
      <w:r w:rsidR="00787DD6">
        <w:rPr>
          <w:rFonts w:asciiTheme="minorHAnsi" w:hAnsiTheme="minorHAnsi" w:cs="Calibri"/>
          <w:color w:val="000000"/>
          <w:sz w:val="22"/>
          <w:szCs w:val="22"/>
        </w:rPr>
        <w:t>json</w:t>
      </w:r>
      <w:r>
        <w:rPr>
          <w:rFonts w:asciiTheme="minorHAnsi" w:hAnsiTheme="minorHAnsi" w:cs="Calibri"/>
          <w:color w:val="000000"/>
          <w:sz w:val="22"/>
          <w:szCs w:val="22"/>
        </w:rPr>
        <w:t>,txt</w:t>
      </w:r>
      <w:proofErr w:type="spellEnd"/>
      <w:proofErr w:type="gramEnd"/>
      <w:r w:rsidR="003966A2">
        <w:rPr>
          <w:rFonts w:asciiTheme="minorHAnsi" w:hAnsiTheme="minorHAnsi" w:cs="Calibri"/>
          <w:color w:val="000000"/>
          <w:sz w:val="22"/>
          <w:szCs w:val="22"/>
        </w:rPr>
        <w:t xml:space="preserve"> ) de cada</w:t>
      </w:r>
      <w:r w:rsidRPr="00AD45CE">
        <w:rPr>
          <w:rFonts w:asciiTheme="minorHAnsi" w:hAnsiTheme="minorHAnsi" w:cs="Calibri"/>
          <w:color w:val="000000"/>
          <w:sz w:val="22"/>
          <w:szCs w:val="22"/>
        </w:rPr>
        <w:t xml:space="preserve"> grupo disponga</w:t>
      </w:r>
      <w:r w:rsidR="003966A2">
        <w:rPr>
          <w:rFonts w:asciiTheme="minorHAnsi" w:hAnsiTheme="minorHAnsi" w:cs="Calibri"/>
          <w:color w:val="000000"/>
          <w:sz w:val="22"/>
          <w:szCs w:val="22"/>
        </w:rPr>
        <w:t>n</w:t>
      </w:r>
      <w:r w:rsidRPr="00AD45CE">
        <w:rPr>
          <w:rFonts w:asciiTheme="minorHAnsi" w:hAnsiTheme="minorHAnsi" w:cs="Calibri"/>
          <w:color w:val="000000"/>
          <w:sz w:val="22"/>
          <w:szCs w:val="22"/>
        </w:rPr>
        <w:t xml:space="preserve"> de suficientes datos cargados para poder probar la aplicación. Un estudiante elegido por el profesor realizará la sustentación (validación </w:t>
      </w:r>
      <w:r w:rsidR="003966A2">
        <w:rPr>
          <w:rFonts w:asciiTheme="minorHAnsi" w:hAnsiTheme="minorHAnsi" w:cs="Calibri"/>
          <w:color w:val="000000"/>
          <w:sz w:val="22"/>
          <w:szCs w:val="22"/>
        </w:rPr>
        <w:t xml:space="preserve">o creación </w:t>
      </w:r>
      <w:r w:rsidRPr="00AD45CE">
        <w:rPr>
          <w:rFonts w:asciiTheme="minorHAnsi" w:hAnsiTheme="minorHAnsi" w:cs="Calibri"/>
          <w:color w:val="000000"/>
          <w:sz w:val="22"/>
          <w:szCs w:val="22"/>
        </w:rPr>
        <w:t>de un componente nuevo) del proyecto y esa será la nota del grupo.</w:t>
      </w:r>
    </w:p>
    <w:p w14:paraId="5DC7F3D6" w14:textId="77777777" w:rsidR="008E1312" w:rsidRPr="00AD45CE" w:rsidRDefault="008E1312" w:rsidP="008E1312">
      <w:pPr>
        <w:pStyle w:val="NormalWeb"/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AD45CE">
        <w:rPr>
          <w:rFonts w:asciiTheme="minorHAnsi" w:hAnsiTheme="minorHAnsi" w:cs="Calibri"/>
          <w:color w:val="000000"/>
          <w:sz w:val="22"/>
          <w:szCs w:val="22"/>
        </w:rPr>
        <w:t>Se debe cumplir con unos criterios adicionales de calidad:</w:t>
      </w:r>
    </w:p>
    <w:p w14:paraId="5AE2331B" w14:textId="77777777" w:rsidR="008E1312" w:rsidRPr="00AD45CE" w:rsidRDefault="008E1312" w:rsidP="008E13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AD45CE">
        <w:rPr>
          <w:rFonts w:asciiTheme="minorHAnsi" w:hAnsiTheme="minorHAnsi" w:cs="Calibri"/>
          <w:color w:val="000000"/>
          <w:sz w:val="22"/>
          <w:szCs w:val="22"/>
        </w:rPr>
        <w:t>Calidad y elegancia del código de la aplicación. Uso adecuado de la orientación a objetos. Gestión de errores adecuada.</w:t>
      </w:r>
    </w:p>
    <w:p w14:paraId="0FD5B8D8" w14:textId="77777777" w:rsidR="005C797F" w:rsidRDefault="008E1312" w:rsidP="005C797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AD45CE">
        <w:rPr>
          <w:rFonts w:asciiTheme="minorHAnsi" w:hAnsiTheme="minorHAnsi" w:cs="Calibri"/>
          <w:color w:val="000000"/>
          <w:sz w:val="22"/>
          <w:szCs w:val="22"/>
        </w:rPr>
        <w:t>Que el proyecto se ajuste al patrón modelo-vista-controlador y demás.</w:t>
      </w:r>
    </w:p>
    <w:p w14:paraId="2C178AF0" w14:textId="77777777" w:rsidR="005C797F" w:rsidRDefault="005C797F" w:rsidP="005C797F">
      <w:pPr>
        <w:pStyle w:val="NormalWeb"/>
        <w:shd w:val="clear" w:color="auto" w:fill="FFFFFF"/>
        <w:ind w:left="72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14:paraId="1801D1EF" w14:textId="279976EB" w:rsidR="008E1312" w:rsidRPr="005C797F" w:rsidRDefault="008E1312" w:rsidP="005C797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5C797F">
        <w:rPr>
          <w:rFonts w:asciiTheme="minorHAnsi" w:hAnsiTheme="minorHAnsi" w:cs="Calibri"/>
          <w:color w:val="000000"/>
          <w:sz w:val="22"/>
          <w:szCs w:val="22"/>
        </w:rPr>
        <w:lastRenderedPageBreak/>
        <w:t>Facilidad de uso de la aplicación y presentación adecuada de la información</w:t>
      </w:r>
      <w:r w:rsidR="005C797F">
        <w:rPr>
          <w:rFonts w:asciiTheme="minorHAnsi" w:hAnsiTheme="minorHAnsi" w:cs="Calibri"/>
          <w:color w:val="000000"/>
          <w:sz w:val="22"/>
          <w:szCs w:val="22"/>
        </w:rPr>
        <w:t>.</w:t>
      </w:r>
    </w:p>
    <w:p w14:paraId="269D318C" w14:textId="2A578304" w:rsidR="00106605" w:rsidRPr="003F0DAC" w:rsidRDefault="003F0DAC" w:rsidP="0010660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 xml:space="preserve">Lenguaje de programación </w:t>
      </w:r>
      <w:r w:rsidR="00CB4624">
        <w:rPr>
          <w:rFonts w:asciiTheme="minorHAnsi" w:hAnsiTheme="minorHAnsi" w:cs="Calibri"/>
          <w:color w:val="000000"/>
          <w:sz w:val="22"/>
          <w:szCs w:val="22"/>
        </w:rPr>
        <w:t xml:space="preserve">Preferiblemente </w:t>
      </w:r>
      <w:r>
        <w:rPr>
          <w:rFonts w:asciiTheme="minorHAnsi" w:hAnsiTheme="minorHAnsi" w:cs="Calibri"/>
          <w:color w:val="000000"/>
          <w:sz w:val="22"/>
          <w:szCs w:val="22"/>
        </w:rPr>
        <w:t>(Python o Java)</w:t>
      </w:r>
      <w:r w:rsidR="00CB4624">
        <w:rPr>
          <w:rFonts w:asciiTheme="minorHAnsi" w:hAnsiTheme="minorHAnsi" w:cs="Calibri"/>
          <w:color w:val="000000"/>
          <w:sz w:val="22"/>
          <w:szCs w:val="22"/>
        </w:rPr>
        <w:t>.</w:t>
      </w:r>
    </w:p>
    <w:sectPr w:rsidR="00106605" w:rsidRPr="003F0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A41"/>
    <w:multiLevelType w:val="hybridMultilevel"/>
    <w:tmpl w:val="00169A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7097"/>
    <w:multiLevelType w:val="multilevel"/>
    <w:tmpl w:val="527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D6151"/>
    <w:multiLevelType w:val="hybridMultilevel"/>
    <w:tmpl w:val="7130A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7CD4"/>
    <w:multiLevelType w:val="hybridMultilevel"/>
    <w:tmpl w:val="51441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93223">
    <w:abstractNumId w:val="0"/>
  </w:num>
  <w:num w:numId="2" w16cid:durableId="1503665832">
    <w:abstractNumId w:val="3"/>
  </w:num>
  <w:num w:numId="3" w16cid:durableId="832912497">
    <w:abstractNumId w:val="2"/>
  </w:num>
  <w:num w:numId="4" w16cid:durableId="160596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1"/>
    <w:rsid w:val="00012DD8"/>
    <w:rsid w:val="00106605"/>
    <w:rsid w:val="003966A2"/>
    <w:rsid w:val="003F0DAC"/>
    <w:rsid w:val="004A566E"/>
    <w:rsid w:val="00523AA6"/>
    <w:rsid w:val="005C797F"/>
    <w:rsid w:val="00787DD6"/>
    <w:rsid w:val="0088635D"/>
    <w:rsid w:val="008E1312"/>
    <w:rsid w:val="008E2F01"/>
    <w:rsid w:val="00B35DA1"/>
    <w:rsid w:val="00CB4624"/>
    <w:rsid w:val="00D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0DD7"/>
  <w15:chartTrackingRefBased/>
  <w15:docId w15:val="{8D188511-338F-4957-BF33-1F17D54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3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13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E1312"/>
    <w:rPr>
      <w:rFonts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8E131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Giovanni Castrillon Arias</cp:lastModifiedBy>
  <cp:revision>2</cp:revision>
  <dcterms:created xsi:type="dcterms:W3CDTF">2025-04-22T18:12:00Z</dcterms:created>
  <dcterms:modified xsi:type="dcterms:W3CDTF">2025-04-22T18:12:00Z</dcterms:modified>
</cp:coreProperties>
</file>