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8712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74A72" w:rsidRDefault="00E74A72">
          <w:pPr>
            <w:pStyle w:val="TOCHeading"/>
          </w:pPr>
          <w:r>
            <w:t>Contents</w:t>
          </w:r>
        </w:p>
        <w:p w:rsidR="00E74A72" w:rsidRDefault="00E74A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6690" w:history="1">
            <w:r w:rsidRPr="0082384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7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72" w:rsidRDefault="00E74A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4566691" w:history="1">
            <w:r w:rsidRPr="0082384B">
              <w:rPr>
                <w:rStyle w:val="Hyperlink"/>
                <w:noProof/>
              </w:rPr>
              <w:t>Stakeholder Meeting – October 18,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7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72" w:rsidRDefault="00E74A72">
          <w:r>
            <w:rPr>
              <w:b/>
              <w:bCs/>
              <w:noProof/>
            </w:rPr>
            <w:fldChar w:fldCharType="end"/>
          </w:r>
        </w:p>
      </w:sdtContent>
    </w:sdt>
    <w:p w:rsidR="003316CE" w:rsidRDefault="003316CE" w:rsidP="00354995">
      <w:pPr>
        <w:pStyle w:val="Heading1"/>
      </w:pPr>
    </w:p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>
      <w:bookmarkStart w:id="0" w:name="_GoBack"/>
      <w:bookmarkEnd w:id="0"/>
    </w:p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Default="003316CE" w:rsidP="003316CE"/>
    <w:p w:rsidR="003316CE" w:rsidRPr="003316CE" w:rsidRDefault="003316CE" w:rsidP="003316CE"/>
    <w:p w:rsidR="00EF5CF9" w:rsidRDefault="00354995" w:rsidP="00354995">
      <w:pPr>
        <w:pStyle w:val="Heading1"/>
      </w:pPr>
      <w:bookmarkStart w:id="1" w:name="_Toc464566690"/>
      <w:r>
        <w:lastRenderedPageBreak/>
        <w:t>Purpose</w:t>
      </w:r>
      <w:bookmarkEnd w:id="1"/>
      <w:r>
        <w:t xml:space="preserve"> </w:t>
      </w:r>
    </w:p>
    <w:p w:rsidR="00354995" w:rsidRDefault="00354995" w:rsidP="00354995">
      <w:r>
        <w:t>The purpose of this document is to capture all the minutes of meeting.</w:t>
      </w:r>
    </w:p>
    <w:p w:rsidR="00354995" w:rsidRDefault="00354995" w:rsidP="00354995">
      <w:pPr>
        <w:pStyle w:val="Heading1"/>
      </w:pPr>
      <w:bookmarkStart w:id="2" w:name="_Toc464566691"/>
      <w:r>
        <w:t>Stakeholder Meeting – October 18, 2016</w:t>
      </w:r>
      <w:bookmarkEnd w:id="2"/>
    </w:p>
    <w:p w:rsidR="00354995" w:rsidRDefault="00354995" w:rsidP="00354995">
      <w:r w:rsidRPr="004A4F90">
        <w:rPr>
          <w:b/>
        </w:rPr>
        <w:t>Date:</w:t>
      </w:r>
      <w:r>
        <w:t xml:space="preserve"> 18</w:t>
      </w:r>
      <w:r w:rsidRPr="00354995">
        <w:rPr>
          <w:vertAlign w:val="superscript"/>
        </w:rPr>
        <w:t>th</w:t>
      </w:r>
      <w:r>
        <w:t xml:space="preserve"> October, 2016</w:t>
      </w:r>
    </w:p>
    <w:p w:rsidR="00354995" w:rsidRDefault="00354995" w:rsidP="00354995">
      <w:r w:rsidRPr="004A4F90">
        <w:rPr>
          <w:b/>
        </w:rPr>
        <w:t>Agenda:</w:t>
      </w:r>
      <w:r>
        <w:t xml:space="preserve"> To validate the low fidelity prototype with the stakeholder</w:t>
      </w:r>
    </w:p>
    <w:p w:rsidR="00354995" w:rsidRDefault="00354995" w:rsidP="00354995">
      <w:r w:rsidRPr="004A4F90">
        <w:rPr>
          <w:b/>
        </w:rPr>
        <w:t>Attendees:</w:t>
      </w:r>
      <w:r>
        <w:t xml:space="preserve"> Dr. Sivakumar, Team 3</w:t>
      </w:r>
    </w:p>
    <w:p w:rsidR="00354995" w:rsidRPr="004A4F90" w:rsidRDefault="00354995" w:rsidP="00354995">
      <w:pPr>
        <w:rPr>
          <w:b/>
        </w:rPr>
      </w:pPr>
      <w:r w:rsidRPr="004A4F90">
        <w:rPr>
          <w:b/>
        </w:rPr>
        <w:t>Insights from the meeting:</w:t>
      </w:r>
    </w:p>
    <w:p w:rsidR="00354995" w:rsidRDefault="009D415B" w:rsidP="00354995">
      <w:pPr>
        <w:pStyle w:val="ListParagraph"/>
        <w:numPr>
          <w:ilvl w:val="0"/>
          <w:numId w:val="1"/>
        </w:numPr>
      </w:pPr>
      <w:r>
        <w:t>Changes to users’ home page</w:t>
      </w:r>
      <w:r w:rsidR="006F5077">
        <w:t xml:space="preserve"> must be made to show appropriate error messages to new users of the company.</w:t>
      </w:r>
    </w:p>
    <w:p w:rsidR="00C015C7" w:rsidRDefault="00CF69CF" w:rsidP="00354995">
      <w:pPr>
        <w:pStyle w:val="ListParagraph"/>
        <w:numPr>
          <w:ilvl w:val="0"/>
          <w:numId w:val="1"/>
        </w:numPr>
      </w:pPr>
      <w:r>
        <w:t>Different entities and their associations with each other must be displayed properly for every user</w:t>
      </w:r>
      <w:r w:rsidR="000F2129">
        <w:t xml:space="preserve"> according to their role</w:t>
      </w:r>
      <w:r>
        <w:t>. For example, a developer must be able to view the business requirements, features, etc.</w:t>
      </w:r>
      <w:r w:rsidR="00F5095E">
        <w:t xml:space="preserve"> and work with them respectively.</w:t>
      </w:r>
    </w:p>
    <w:p w:rsidR="00670840" w:rsidRDefault="00670840" w:rsidP="00354995">
      <w:pPr>
        <w:pStyle w:val="ListParagraph"/>
        <w:numPr>
          <w:ilvl w:val="0"/>
          <w:numId w:val="1"/>
        </w:numPr>
      </w:pPr>
      <w:r>
        <w:t>A user would want to link the artifacts after he finishes creating or editing them</w:t>
      </w:r>
      <w:r w:rsidR="00C20D34">
        <w:t>. Thus, navigation</w:t>
      </w:r>
      <w:r w:rsidR="004F3B8C">
        <w:t xml:space="preserve"> option</w:t>
      </w:r>
      <w:r w:rsidR="00C20D34">
        <w:t xml:space="preserve"> from ‘Manage Instances’ screen</w:t>
      </w:r>
      <w:r>
        <w:t xml:space="preserve"> to </w:t>
      </w:r>
      <w:r w:rsidR="00C20D34">
        <w:t>‘Modify links’ screen</w:t>
      </w:r>
      <w:r>
        <w:t xml:space="preserve"> must be </w:t>
      </w:r>
      <w:r w:rsidR="002E0B09">
        <w:t>provided</w:t>
      </w:r>
      <w:r>
        <w:t>.</w:t>
      </w:r>
    </w:p>
    <w:p w:rsidR="009909F4" w:rsidRDefault="003235E2" w:rsidP="00354995">
      <w:pPr>
        <w:pStyle w:val="ListParagraph"/>
        <w:numPr>
          <w:ilvl w:val="0"/>
          <w:numId w:val="1"/>
        </w:numPr>
      </w:pPr>
      <w:r>
        <w:t>The tool must display the existing instances and links in the project and no pop-up messages are needed to display any absence of instances.</w:t>
      </w:r>
    </w:p>
    <w:p w:rsidR="00601CDE" w:rsidRDefault="00E05FDF" w:rsidP="00354995">
      <w:pPr>
        <w:pStyle w:val="ListParagraph"/>
        <w:numPr>
          <w:ilvl w:val="0"/>
          <w:numId w:val="1"/>
        </w:numPr>
      </w:pPr>
      <w:r>
        <w:t>The user would want to view the instances related to one particular instance. For example, a requirement engineer might want to view instances related to a particular use case.</w:t>
      </w:r>
      <w:r w:rsidR="008636FB">
        <w:t xml:space="preserve"> Thus, appropriate changes must be made to </w:t>
      </w:r>
      <w:r w:rsidR="0076539F">
        <w:t>view the full linkage or hierarchy behind that link.</w:t>
      </w:r>
    </w:p>
    <w:p w:rsidR="00E05FDF" w:rsidRDefault="00601CDE" w:rsidP="00354995">
      <w:pPr>
        <w:pStyle w:val="ListParagraph"/>
        <w:numPr>
          <w:ilvl w:val="0"/>
          <w:numId w:val="1"/>
        </w:numPr>
      </w:pPr>
      <w:r>
        <w:t>An</w:t>
      </w:r>
      <w:r w:rsidR="00A929E9">
        <w:t>y display or request of IDs to</w:t>
      </w:r>
      <w:r>
        <w:t xml:space="preserve"> the users is not encouraged.</w:t>
      </w:r>
      <w:r w:rsidR="00E05FDF">
        <w:t xml:space="preserve"> </w:t>
      </w:r>
      <w:r w:rsidR="00994B23">
        <w:t>The user would not trace the instances using the ID’s. Thus the prototypes must be changed accordingly.</w:t>
      </w:r>
    </w:p>
    <w:p w:rsidR="00994B23" w:rsidRDefault="00950367" w:rsidP="00354995">
      <w:pPr>
        <w:pStyle w:val="ListParagraph"/>
        <w:numPr>
          <w:ilvl w:val="0"/>
          <w:numId w:val="1"/>
        </w:numPr>
      </w:pPr>
      <w:r>
        <w:t>Exporting of the traceability is not done for security reasons.</w:t>
      </w:r>
    </w:p>
    <w:p w:rsidR="004F5F69" w:rsidRDefault="004C3B77" w:rsidP="001C5B81">
      <w:pPr>
        <w:pStyle w:val="ListParagraph"/>
        <w:numPr>
          <w:ilvl w:val="0"/>
          <w:numId w:val="1"/>
        </w:numPr>
      </w:pPr>
      <w:r>
        <w:t>Usability and security are the major quality attribute concerns for subsystem 1.</w:t>
      </w:r>
      <w:r w:rsidR="001C5B81">
        <w:t xml:space="preserve"> Performance or reliability are not the major concerns for this subsystem’s scope.</w:t>
      </w:r>
    </w:p>
    <w:p w:rsidR="004F5F69" w:rsidRPr="00FC5C05" w:rsidRDefault="004F5F69" w:rsidP="004F5F69">
      <w:pPr>
        <w:rPr>
          <w:b/>
        </w:rPr>
      </w:pPr>
      <w:r w:rsidRPr="00FC5C05">
        <w:rPr>
          <w:b/>
        </w:rPr>
        <w:t>Action Items:</w:t>
      </w:r>
    </w:p>
    <w:p w:rsidR="001C5B81" w:rsidRDefault="004F5F69" w:rsidP="004F5F69">
      <w:pPr>
        <w:pStyle w:val="ListParagraph"/>
        <w:numPr>
          <w:ilvl w:val="0"/>
          <w:numId w:val="2"/>
        </w:numPr>
      </w:pPr>
      <w:r>
        <w:t>Refine prototype to accommodate the necessary changes</w:t>
      </w:r>
    </w:p>
    <w:p w:rsidR="004F5F69" w:rsidRPr="00354995" w:rsidRDefault="004F5F69" w:rsidP="004F5F69">
      <w:pPr>
        <w:pStyle w:val="ListParagraph"/>
        <w:numPr>
          <w:ilvl w:val="0"/>
          <w:numId w:val="2"/>
        </w:numPr>
      </w:pPr>
      <w:r>
        <w:t>Write raw scenarios for usability and security</w:t>
      </w:r>
    </w:p>
    <w:sectPr w:rsidR="004F5F69" w:rsidRPr="00354995" w:rsidSect="003F695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DF" w:rsidRDefault="004F5ADF" w:rsidP="003F6956">
      <w:pPr>
        <w:spacing w:after="0" w:line="240" w:lineRule="auto"/>
      </w:pPr>
      <w:r>
        <w:separator/>
      </w:r>
    </w:p>
  </w:endnote>
  <w:endnote w:type="continuationSeparator" w:id="0">
    <w:p w:rsidR="004F5ADF" w:rsidRDefault="004F5ADF" w:rsidP="003F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DF" w:rsidRDefault="004F5ADF" w:rsidP="003F6956">
      <w:pPr>
        <w:spacing w:after="0" w:line="240" w:lineRule="auto"/>
      </w:pPr>
      <w:r>
        <w:separator/>
      </w:r>
    </w:p>
  </w:footnote>
  <w:footnote w:type="continuationSeparator" w:id="0">
    <w:p w:rsidR="004F5ADF" w:rsidRDefault="004F5ADF" w:rsidP="003F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54" w:rsidRDefault="00E97754">
    <w:pPr>
      <w:pStyle w:val="Header"/>
    </w:pPr>
    <w:r>
      <w:t>Practicum Project</w:t>
    </w:r>
    <w:r>
      <w:ptab w:relativeTo="margin" w:alignment="center" w:leader="none"/>
    </w:r>
    <w:r>
      <w:t>Minutes of Meeting</w:t>
    </w:r>
    <w:r>
      <w:ptab w:relativeTo="margin" w:alignment="right" w:leader="none"/>
    </w:r>
    <w:r>
      <w:t>Team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AE9"/>
    <w:multiLevelType w:val="hybridMultilevel"/>
    <w:tmpl w:val="EA0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601EB"/>
    <w:multiLevelType w:val="hybridMultilevel"/>
    <w:tmpl w:val="8DD228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6E"/>
    <w:rsid w:val="000F2129"/>
    <w:rsid w:val="0012202D"/>
    <w:rsid w:val="001C5B81"/>
    <w:rsid w:val="00266323"/>
    <w:rsid w:val="002E0B09"/>
    <w:rsid w:val="003235E2"/>
    <w:rsid w:val="003316CE"/>
    <w:rsid w:val="00354995"/>
    <w:rsid w:val="003F6956"/>
    <w:rsid w:val="004A4F90"/>
    <w:rsid w:val="004C3B77"/>
    <w:rsid w:val="004F3B8C"/>
    <w:rsid w:val="004F5ADF"/>
    <w:rsid w:val="004F5F69"/>
    <w:rsid w:val="00601CDE"/>
    <w:rsid w:val="00670840"/>
    <w:rsid w:val="006F5077"/>
    <w:rsid w:val="0076016E"/>
    <w:rsid w:val="0076539F"/>
    <w:rsid w:val="008636FB"/>
    <w:rsid w:val="009160F2"/>
    <w:rsid w:val="00950367"/>
    <w:rsid w:val="009909F4"/>
    <w:rsid w:val="00994B23"/>
    <w:rsid w:val="009D415B"/>
    <w:rsid w:val="00A929E9"/>
    <w:rsid w:val="00C015C7"/>
    <w:rsid w:val="00C20D34"/>
    <w:rsid w:val="00CF69CF"/>
    <w:rsid w:val="00D47C73"/>
    <w:rsid w:val="00E05FDF"/>
    <w:rsid w:val="00E74A72"/>
    <w:rsid w:val="00E97754"/>
    <w:rsid w:val="00EF5CF9"/>
    <w:rsid w:val="00F5095E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9D6"/>
  <w15:chartTrackingRefBased/>
  <w15:docId w15:val="{7285B29D-58F3-48BD-B781-BBCA1B5F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56"/>
  </w:style>
  <w:style w:type="paragraph" w:styleId="Footer">
    <w:name w:val="footer"/>
    <w:basedOn w:val="Normal"/>
    <w:link w:val="FooterChar"/>
    <w:uiPriority w:val="99"/>
    <w:unhideWhenUsed/>
    <w:rsid w:val="003F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56"/>
  </w:style>
  <w:style w:type="character" w:customStyle="1" w:styleId="Heading1Char">
    <w:name w:val="Heading 1 Char"/>
    <w:basedOn w:val="DefaultParagraphFont"/>
    <w:link w:val="Heading1"/>
    <w:uiPriority w:val="9"/>
    <w:rsid w:val="00354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9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4A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4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F47A6-05BF-4234-AE39-B7A308EB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35</cp:revision>
  <cp:lastPrinted>2016-10-18T09:40:00Z</cp:lastPrinted>
  <dcterms:created xsi:type="dcterms:W3CDTF">2016-10-18T09:14:00Z</dcterms:created>
  <dcterms:modified xsi:type="dcterms:W3CDTF">2016-10-18T11:30:00Z</dcterms:modified>
</cp:coreProperties>
</file>