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2F5118" w:rsidP="0096380B" w:rsidRDefault="0096380B" w14:paraId="06CD73FB" w14:textId="77777777">
      <w:pPr>
        <w:pStyle w:val="Heading1"/>
      </w:pPr>
      <w:r>
        <w:t>Git</w:t>
      </w:r>
    </w:p>
    <w:p w:rsidR="0096380B" w:rsidRDefault="0096380B" w14:paraId="12E720F4" w14:textId="77777777">
      <w:r>
        <w:t xml:space="preserve">A </w:t>
      </w:r>
      <w:r w:rsidRPr="0091117B">
        <w:rPr>
          <w:b/>
        </w:rPr>
        <w:t>TFS git</w:t>
      </w:r>
      <w:r>
        <w:t xml:space="preserve"> repository is used as the vers</w:t>
      </w:r>
      <w:r>
        <w:t>ion control system. To retrieve and contribute to</w:t>
      </w:r>
      <w:r>
        <w:t xml:space="preserve"> project</w:t>
      </w:r>
      <w:r>
        <w:t>s</w:t>
      </w:r>
      <w:r>
        <w:t xml:space="preserve">, you will need the </w:t>
      </w:r>
      <w:r w:rsidRPr="003E5F27">
        <w:rPr>
          <w:b/>
        </w:rPr>
        <w:t>git</w:t>
      </w:r>
      <w:r>
        <w:t xml:space="preserve"> client installed on your developer machine.</w:t>
      </w:r>
      <w:r>
        <w:t xml:space="preserve">  (</w:t>
      </w:r>
      <w:r w:rsidRPr="0096380B">
        <w:t xml:space="preserve">Visual Studio </w:t>
      </w:r>
      <w:r>
        <w:t xml:space="preserve">can </w:t>
      </w:r>
      <w:r w:rsidRPr="0096380B">
        <w:t>handle all git communications with the repository</w:t>
      </w:r>
      <w:r>
        <w:t>,</w:t>
      </w:r>
      <w:r w:rsidRPr="0096380B">
        <w:t xml:space="preserve"> but</w:t>
      </w:r>
      <w:r>
        <w:t xml:space="preserve"> if you want you can learn more advanced functionality about git and how it works).</w:t>
      </w:r>
    </w:p>
    <w:p w:rsidR="0096380B" w:rsidRDefault="0096380B" w14:paraId="47E7F008" w14:textId="77777777">
      <w:r>
        <w:t>Download</w:t>
      </w:r>
      <w:r>
        <w:t xml:space="preserve"> </w:t>
      </w:r>
      <w:r w:rsidRPr="00B10E27">
        <w:rPr>
          <w:b/>
        </w:rPr>
        <w:t>git</w:t>
      </w:r>
      <w:r>
        <w:t xml:space="preserve"> for free here: </w:t>
      </w:r>
      <w:hyperlink w:history="1" r:id="rId4">
        <w:r w:rsidRPr="00DC2E73">
          <w:rPr>
            <w:rStyle w:val="Hyperlink"/>
          </w:rPr>
          <w:t>https://git-scm.com</w:t>
        </w:r>
      </w:hyperlink>
      <w:r>
        <w:t xml:space="preserve">  </w:t>
      </w:r>
    </w:p>
    <w:p w:rsidR="00D33752" w:rsidRDefault="00D33752" w14:paraId="27F03002" w14:textId="77777777">
      <w:bookmarkStart w:name="_GoBack" w:id="0"/>
      <w:bookmarkEnd w:id="0"/>
    </w:p>
    <w:p w:rsidR="09D6FA68" w:rsidP="09D6FA68" w:rsidRDefault="09D6FA68" w14:noSpellErr="1" w14:paraId="2688739B" w14:textId="3FE05D01">
      <w:pPr>
        <w:pStyle w:val="Heading1"/>
      </w:pPr>
      <w:r w:rsidRPr="09D6FA68" w:rsidR="09D6FA68">
        <w:rPr>
          <w:rFonts w:ascii="Cambria" w:hAnsi="Cambria" w:eastAsia="Cambria" w:cs="Cambria"/>
          <w:color w:val="365F91" w:themeColor="accent1" w:themeTint="FF" w:themeShade="BF"/>
        </w:rPr>
        <w:t>Clone (Get a Local Copy of) a Repository</w:t>
      </w:r>
    </w:p>
    <w:p w:rsidR="09D6FA68" w:rsidP="09D6FA68" w:rsidRDefault="09D6FA68" w14:noSpellErr="1" w14:paraId="4C040585" w14:textId="46D74EC3">
      <w:pPr>
        <w:pStyle w:val="Normal"/>
        <w:ind w:left="0"/>
        <w:rPr>
          <w:rFonts w:ascii="Calibri" w:hAnsi="Calibri" w:eastAsia="Calibri" w:cs="Calibri"/>
          <w:noProof w:val="0"/>
          <w:sz w:val="24"/>
          <w:szCs w:val="24"/>
          <w:lang w:val="en-US"/>
        </w:rPr>
      </w:pPr>
      <w:r w:rsidRPr="09D6FA68" w:rsidR="09D6FA68">
        <w:rPr>
          <w:rFonts w:ascii="Calibri" w:hAnsi="Calibri" w:eastAsia="Calibri" w:cs="Calibri"/>
          <w:noProof w:val="0"/>
          <w:sz w:val="24"/>
          <w:szCs w:val="24"/>
          <w:lang w:val="en-US"/>
        </w:rPr>
        <w:t xml:space="preserve">There are two ways you can get the source code from the </w:t>
      </w:r>
      <w:r w:rsidRPr="09D6FA68" w:rsidR="09D6FA68">
        <w:rPr>
          <w:rFonts w:ascii="Calibri" w:hAnsi="Calibri" w:eastAsia="Calibri" w:cs="Calibri"/>
          <w:b w:val="1"/>
          <w:bCs w:val="1"/>
          <w:noProof w:val="0"/>
          <w:sz w:val="24"/>
          <w:szCs w:val="24"/>
          <w:lang w:val="en-US"/>
        </w:rPr>
        <w:t>TFS (Team Foundation Server)</w:t>
      </w:r>
      <w:r w:rsidRPr="09D6FA68" w:rsidR="09D6FA68">
        <w:rPr>
          <w:rFonts w:ascii="Calibri" w:hAnsi="Calibri" w:eastAsia="Calibri" w:cs="Calibri"/>
          <w:noProof w:val="0"/>
          <w:sz w:val="24"/>
          <w:szCs w:val="24"/>
          <w:lang w:val="en-US"/>
        </w:rPr>
        <w:t xml:space="preserve"> repository. The first is through the </w:t>
      </w:r>
      <w:r w:rsidRPr="09D6FA68" w:rsidR="09D6FA68">
        <w:rPr>
          <w:rFonts w:ascii="Calibri" w:hAnsi="Calibri" w:eastAsia="Calibri" w:cs="Calibri"/>
          <w:b w:val="1"/>
          <w:bCs w:val="1"/>
          <w:noProof w:val="0"/>
          <w:sz w:val="24"/>
          <w:szCs w:val="24"/>
          <w:lang w:val="en-US"/>
        </w:rPr>
        <w:t>Visual Studio’s</w:t>
      </w:r>
      <w:r w:rsidRPr="09D6FA68" w:rsidR="09D6FA68">
        <w:rPr>
          <w:rFonts w:ascii="Calibri" w:hAnsi="Calibri" w:eastAsia="Calibri" w:cs="Calibri"/>
          <w:noProof w:val="0"/>
          <w:sz w:val="24"/>
          <w:szCs w:val="24"/>
          <w:lang w:val="en-US"/>
        </w:rPr>
        <w:t xml:space="preserve"> tab called </w:t>
      </w:r>
      <w:r w:rsidRPr="09D6FA68" w:rsidR="09D6FA68">
        <w:rPr>
          <w:rFonts w:ascii="Calibri" w:hAnsi="Calibri" w:eastAsia="Calibri" w:cs="Calibri"/>
          <w:b w:val="1"/>
          <w:bCs w:val="1"/>
          <w:noProof w:val="0"/>
          <w:sz w:val="24"/>
          <w:szCs w:val="24"/>
          <w:lang w:val="en-US"/>
        </w:rPr>
        <w:t>Team Explorer</w:t>
      </w:r>
      <w:r w:rsidRPr="09D6FA68" w:rsidR="09D6FA68">
        <w:rPr>
          <w:rFonts w:ascii="Calibri" w:hAnsi="Calibri" w:eastAsia="Calibri" w:cs="Calibri"/>
          <w:noProof w:val="0"/>
          <w:sz w:val="24"/>
          <w:szCs w:val="24"/>
          <w:lang w:val="en-US"/>
        </w:rPr>
        <w:t xml:space="preserve"> and the second is by using the </w:t>
      </w:r>
      <w:r w:rsidRPr="09D6FA68" w:rsidR="09D6FA68">
        <w:rPr>
          <w:rFonts w:ascii="Calibri" w:hAnsi="Calibri" w:eastAsia="Calibri" w:cs="Calibri"/>
          <w:b w:val="1"/>
          <w:bCs w:val="1"/>
          <w:noProof w:val="0"/>
          <w:sz w:val="24"/>
          <w:szCs w:val="24"/>
          <w:lang w:val="en-US"/>
        </w:rPr>
        <w:t>CLI</w:t>
      </w:r>
      <w:r w:rsidRPr="09D6FA68" w:rsidR="09D6FA68">
        <w:rPr>
          <w:rFonts w:ascii="Calibri" w:hAnsi="Calibri" w:eastAsia="Calibri" w:cs="Calibri"/>
          <w:noProof w:val="0"/>
          <w:sz w:val="24"/>
          <w:szCs w:val="24"/>
          <w:lang w:val="en-US"/>
        </w:rPr>
        <w:t xml:space="preserve"> (Command Line Interface</w:t>
      </w:r>
      <w:r w:rsidRPr="09D6FA68" w:rsidR="09D6FA68">
        <w:rPr>
          <w:rFonts w:ascii="Calibri" w:hAnsi="Calibri" w:eastAsia="Calibri" w:cs="Calibri"/>
          <w:noProof w:val="0"/>
          <w:sz w:val="24"/>
          <w:szCs w:val="24"/>
          <w:lang w:val="en-US"/>
        </w:rPr>
        <w:t xml:space="preserve">).  </w:t>
      </w:r>
    </w:p>
    <w:p w:rsidR="09D6FA68" w:rsidP="09D6FA68" w:rsidRDefault="09D6FA68" w14:noSpellErr="1" w14:paraId="4AB077BE" w14:textId="3389336D">
      <w:pPr>
        <w:pStyle w:val="Heading3"/>
      </w:pPr>
      <w:r w:rsidRPr="09D6FA68" w:rsidR="09D6FA68">
        <w:rPr>
          <w:rStyle w:val="Heading2Char"/>
          <w:lang w:val="en-US"/>
        </w:rPr>
        <w:t>Method 1: Team Explorer</w:t>
      </w:r>
    </w:p>
    <w:p w:rsidR="09D6FA68" w:rsidP="09D6FA68" w:rsidRDefault="09D6FA68" w14:noSpellErr="1" w14:paraId="1058AC71" w14:textId="18933913">
      <w:pPr>
        <w:ind w:left="0"/>
      </w:pPr>
      <w:r w:rsidRPr="09D6FA68" w:rsidR="09D6FA68">
        <w:rPr>
          <w:rFonts w:ascii="Calibri" w:hAnsi="Calibri" w:eastAsia="Calibri" w:cs="Calibri"/>
          <w:noProof w:val="0"/>
          <w:sz w:val="24"/>
          <w:szCs w:val="24"/>
          <w:lang w:val="en-US"/>
        </w:rPr>
        <w:t xml:space="preserve">In order to use </w:t>
      </w:r>
      <w:r w:rsidRPr="09D6FA68" w:rsidR="09D6FA68">
        <w:rPr>
          <w:rFonts w:ascii="Calibri" w:hAnsi="Calibri" w:eastAsia="Calibri" w:cs="Calibri"/>
          <w:b w:val="1"/>
          <w:bCs w:val="1"/>
          <w:noProof w:val="0"/>
          <w:sz w:val="24"/>
          <w:szCs w:val="24"/>
          <w:lang w:val="en-US"/>
        </w:rPr>
        <w:t>Visual Studio</w:t>
      </w:r>
      <w:r w:rsidRPr="09D6FA68" w:rsidR="09D6FA68">
        <w:rPr>
          <w:rFonts w:ascii="Calibri" w:hAnsi="Calibri" w:eastAsia="Calibri" w:cs="Calibri"/>
          <w:noProof w:val="0"/>
          <w:sz w:val="24"/>
          <w:szCs w:val="24"/>
          <w:lang w:val="en-US"/>
        </w:rPr>
        <w:t xml:space="preserve"> to get the latest source code, you will need to configure </w:t>
      </w:r>
      <w:r w:rsidRPr="09D6FA68" w:rsidR="09D6FA68">
        <w:rPr>
          <w:rFonts w:ascii="Calibri" w:hAnsi="Calibri" w:eastAsia="Calibri" w:cs="Calibri"/>
          <w:b w:val="1"/>
          <w:bCs w:val="1"/>
          <w:noProof w:val="0"/>
          <w:sz w:val="24"/>
          <w:szCs w:val="24"/>
          <w:lang w:val="en-US"/>
        </w:rPr>
        <w:t>Visual Studio</w:t>
      </w:r>
      <w:r w:rsidRPr="09D6FA68" w:rsidR="09D6FA68">
        <w:rPr>
          <w:rFonts w:ascii="Calibri" w:hAnsi="Calibri" w:eastAsia="Calibri" w:cs="Calibri"/>
          <w:noProof w:val="0"/>
          <w:sz w:val="24"/>
          <w:szCs w:val="24"/>
          <w:lang w:val="en-US"/>
        </w:rPr>
        <w:t xml:space="preserve"> to connect to the </w:t>
      </w:r>
      <w:r w:rsidRPr="09D6FA68" w:rsidR="09D6FA68">
        <w:rPr>
          <w:rFonts w:ascii="Calibri" w:hAnsi="Calibri" w:eastAsia="Calibri" w:cs="Calibri"/>
          <w:b w:val="1"/>
          <w:bCs w:val="1"/>
          <w:noProof w:val="0"/>
          <w:sz w:val="24"/>
          <w:szCs w:val="24"/>
          <w:lang w:val="en-US"/>
        </w:rPr>
        <w:t>TFS</w:t>
      </w:r>
      <w:r w:rsidRPr="09D6FA68" w:rsidR="09D6FA68">
        <w:rPr>
          <w:rFonts w:ascii="Calibri" w:hAnsi="Calibri" w:eastAsia="Calibri" w:cs="Calibri"/>
          <w:noProof w:val="0"/>
          <w:sz w:val="24"/>
          <w:szCs w:val="24"/>
          <w:lang w:val="en-US"/>
        </w:rPr>
        <w:t xml:space="preserve"> project(s) that you want,</w:t>
      </w:r>
      <w:r w:rsidRPr="09D6FA68" w:rsidR="09D6FA68">
        <w:rPr>
          <w:rFonts w:ascii="Calibri" w:hAnsi="Calibri" w:eastAsia="Calibri" w:cs="Calibri"/>
          <w:b w:val="1"/>
          <w:bCs w:val="1"/>
          <w:noProof w:val="0"/>
          <w:sz w:val="24"/>
          <w:szCs w:val="24"/>
          <w:lang w:val="en-US"/>
        </w:rPr>
        <w:t xml:space="preserve"> </w:t>
      </w:r>
      <w:r w:rsidRPr="09D6FA68" w:rsidR="09D6FA68">
        <w:rPr>
          <w:rFonts w:ascii="Calibri" w:hAnsi="Calibri" w:eastAsia="Calibri" w:cs="Calibri"/>
          <w:noProof w:val="0"/>
          <w:sz w:val="24"/>
          <w:szCs w:val="24"/>
          <w:lang w:val="en-US"/>
        </w:rPr>
        <w:t>if you haven’t done so already.</w:t>
      </w:r>
    </w:p>
    <w:p w:rsidR="09D6FA68" w:rsidP="09D6FA68" w:rsidRDefault="09D6FA68" w14:noSpellErr="1" w14:paraId="291A17A9" w14:textId="537BBA8A">
      <w:pPr>
        <w:pStyle w:val="Normal"/>
        <w:ind w:left="0"/>
      </w:pPr>
      <w:r w:rsidRPr="09D6FA68" w:rsidR="09D6FA68">
        <w:rPr>
          <w:rFonts w:ascii="Calibri" w:hAnsi="Calibri" w:eastAsia="Calibri" w:cs="Calibri"/>
          <w:i w:val="1"/>
          <w:iCs w:val="1"/>
          <w:noProof w:val="0"/>
          <w:color w:val="7F7F7F" w:themeColor="background1" w:themeTint="FF" w:themeShade="7F"/>
          <w:sz w:val="24"/>
          <w:szCs w:val="24"/>
          <w:lang w:val="en-US"/>
        </w:rPr>
        <w:t>Note: Use the following ‘</w:t>
      </w:r>
      <w:r w:rsidRPr="09D6FA68" w:rsidR="09D6FA68">
        <w:rPr>
          <w:rFonts w:ascii="Calibri" w:hAnsi="Calibri" w:eastAsia="Calibri" w:cs="Calibri"/>
          <w:b w:val="1"/>
          <w:bCs w:val="1"/>
          <w:i w:val="1"/>
          <w:iCs w:val="1"/>
          <w:noProof w:val="0"/>
          <w:color w:val="7F7F7F" w:themeColor="background1" w:themeTint="FF" w:themeShade="7F"/>
          <w:sz w:val="24"/>
          <w:szCs w:val="24"/>
          <w:lang w:val="en-US"/>
        </w:rPr>
        <w:t>how to</w:t>
      </w:r>
      <w:r w:rsidRPr="09D6FA68" w:rsidR="09D6FA68">
        <w:rPr>
          <w:rFonts w:ascii="Calibri" w:hAnsi="Calibri" w:eastAsia="Calibri" w:cs="Calibri"/>
          <w:i w:val="1"/>
          <w:iCs w:val="1"/>
          <w:noProof w:val="0"/>
          <w:color w:val="7F7F7F" w:themeColor="background1" w:themeTint="FF" w:themeShade="7F"/>
          <w:sz w:val="24"/>
          <w:szCs w:val="24"/>
          <w:lang w:val="en-US"/>
        </w:rPr>
        <w:t>’ online resource in order to connect Visual Studio 2017 with our</w:t>
      </w:r>
      <w:r w:rsidRPr="09D6FA68" w:rsidR="09D6FA68">
        <w:rPr>
          <w:rFonts w:ascii="Calibri" w:hAnsi="Calibri" w:eastAsia="Calibri" w:cs="Calibri"/>
          <w:b w:val="1"/>
          <w:bCs w:val="1"/>
          <w:i w:val="1"/>
          <w:iCs w:val="1"/>
          <w:noProof w:val="0"/>
          <w:color w:val="7F7F7F" w:themeColor="background1" w:themeTint="FF" w:themeShade="7F"/>
          <w:sz w:val="24"/>
          <w:szCs w:val="24"/>
          <w:lang w:val="en-US"/>
        </w:rPr>
        <w:t xml:space="preserve"> TFS</w:t>
      </w:r>
      <w:r w:rsidRPr="09D6FA68" w:rsidR="09D6FA68">
        <w:rPr>
          <w:rFonts w:ascii="Calibri" w:hAnsi="Calibri" w:eastAsia="Calibri" w:cs="Calibri"/>
          <w:i w:val="1"/>
          <w:iCs w:val="1"/>
          <w:noProof w:val="0"/>
          <w:color w:val="7F7F7F" w:themeColor="background1" w:themeTint="FF" w:themeShade="7F"/>
          <w:sz w:val="24"/>
          <w:szCs w:val="24"/>
          <w:lang w:val="en-US"/>
        </w:rPr>
        <w:t xml:space="preserve"> projects: </w:t>
      </w:r>
      <w:hyperlink r:id="Rd6edde763ab542fe">
        <w:r w:rsidRPr="09D6FA68" w:rsidR="09D6FA68">
          <w:rPr>
            <w:rStyle w:val="Hyperlink"/>
            <w:rFonts w:ascii="Calibri" w:hAnsi="Calibri" w:eastAsia="Calibri" w:cs="Calibri"/>
            <w:noProof w:val="0"/>
            <w:sz w:val="24"/>
            <w:szCs w:val="24"/>
            <w:lang w:val="en-US"/>
          </w:rPr>
          <w:t>https://tfs.discountasp.net/kb/a1374/how-to-configure-visual-studio-2015-to-connect-to-team-foundation-server-2015.aspx</w:t>
        </w:r>
      </w:hyperlink>
      <w:r w:rsidRPr="09D6FA68" w:rsidR="09D6FA68">
        <w:rPr>
          <w:rFonts w:ascii="Calibri" w:hAnsi="Calibri" w:eastAsia="Calibri" w:cs="Calibri"/>
          <w:noProof w:val="0"/>
          <w:sz w:val="24"/>
          <w:szCs w:val="24"/>
          <w:lang w:val="en-US"/>
        </w:rPr>
        <w:t xml:space="preserve"> </w:t>
      </w:r>
      <w:r w:rsidRPr="09D6FA68" w:rsidR="09D6FA68">
        <w:rPr>
          <w:rFonts w:ascii="Calibri" w:hAnsi="Calibri" w:eastAsia="Calibri" w:cs="Calibri"/>
          <w:b w:val="0"/>
          <w:bCs w:val="0"/>
          <w:i w:val="1"/>
          <w:iCs w:val="1"/>
          <w:noProof w:val="0"/>
          <w:color w:val="7F7F7F" w:themeColor="background1" w:themeTint="FF" w:themeShade="7F"/>
          <w:sz w:val="24"/>
          <w:szCs w:val="24"/>
          <w:lang w:val="en-US"/>
        </w:rPr>
        <w:t xml:space="preserve">with the </w:t>
      </w:r>
      <w:r w:rsidRPr="09D6FA68" w:rsidR="09D6FA68">
        <w:rPr>
          <w:rFonts w:ascii="Calibri" w:hAnsi="Calibri" w:eastAsia="Calibri" w:cs="Calibri"/>
          <w:b w:val="0"/>
          <w:bCs w:val="0"/>
          <w:i w:val="1"/>
          <w:iCs w:val="1"/>
          <w:noProof w:val="0"/>
          <w:color w:val="7F7F7F" w:themeColor="background1" w:themeTint="FF" w:themeShade="7F"/>
          <w:sz w:val="24"/>
          <w:szCs w:val="24"/>
          <w:lang w:val="en-US"/>
        </w:rPr>
        <w:t>following information:</w:t>
      </w:r>
    </w:p>
    <w:p w:rsidR="09D6FA68" w:rsidP="09D6FA68" w:rsidRDefault="09D6FA68" w14:noSpellErr="1" w14:paraId="024A1D3F" w14:textId="15BA195B">
      <w:pPr>
        <w:pStyle w:val="ListParagraph"/>
        <w:numPr>
          <w:ilvl w:val="0"/>
          <w:numId w:val="1"/>
        </w:numPr>
        <w:rPr>
          <w:sz w:val="24"/>
          <w:szCs w:val="24"/>
        </w:rPr>
      </w:pPr>
      <w:r w:rsidRPr="09D6FA68" w:rsidR="09D6FA68">
        <w:rPr>
          <w:rFonts w:ascii="Calibri" w:hAnsi="Calibri" w:eastAsia="Calibri" w:cs="Calibri"/>
          <w:b w:val="1"/>
          <w:bCs w:val="1"/>
          <w:noProof w:val="0"/>
          <w:sz w:val="24"/>
          <w:szCs w:val="24"/>
          <w:lang w:val="en-US"/>
        </w:rPr>
        <w:t>TFS</w:t>
      </w:r>
      <w:r w:rsidRPr="09D6FA68" w:rsidR="09D6FA68">
        <w:rPr>
          <w:rFonts w:ascii="Calibri" w:hAnsi="Calibri" w:eastAsia="Calibri" w:cs="Calibri"/>
          <w:b w:val="1"/>
          <w:bCs w:val="1"/>
          <w:noProof w:val="0"/>
          <w:sz w:val="24"/>
          <w:szCs w:val="24"/>
          <w:lang w:val="en-US"/>
        </w:rPr>
        <w:t xml:space="preserve"> URL:</w:t>
      </w:r>
      <w:r w:rsidRPr="09D6FA68" w:rsidR="09D6FA68">
        <w:rPr>
          <w:rFonts w:ascii="Calibri" w:hAnsi="Calibri" w:eastAsia="Calibri" w:cs="Calibri"/>
          <w:noProof w:val="0"/>
          <w:sz w:val="24"/>
          <w:szCs w:val="24"/>
          <w:lang w:val="en-US"/>
        </w:rPr>
        <w:t xml:space="preserve"> </w:t>
      </w:r>
      <w:hyperlink r:id="Ra4c9bea933704b1b">
        <w:r w:rsidRPr="09D6FA68" w:rsidR="09D6FA68">
          <w:rPr>
            <w:rStyle w:val="Hyperlink"/>
            <w:rFonts w:ascii="Calibri" w:hAnsi="Calibri" w:eastAsia="Calibri" w:cs="Calibri"/>
            <w:noProof w:val="0"/>
            <w:color w:val="0000FF"/>
            <w:sz w:val="24"/>
            <w:szCs w:val="24"/>
            <w:lang w:val="en-US"/>
          </w:rPr>
          <w:t>http://tfs01:8080/tfs</w:t>
        </w:r>
      </w:hyperlink>
      <w:r w:rsidRPr="09D6FA68" w:rsidR="09D6FA68">
        <w:rPr>
          <w:rFonts w:ascii="Calibri" w:hAnsi="Calibri" w:eastAsia="Calibri" w:cs="Calibri"/>
          <w:noProof w:val="0"/>
          <w:color w:val="0000FF"/>
          <w:sz w:val="24"/>
          <w:szCs w:val="24"/>
          <w:lang w:val="en-US"/>
        </w:rPr>
        <w:t xml:space="preserve"> </w:t>
      </w:r>
    </w:p>
    <w:p w:rsidR="09D6FA68" w:rsidP="09D6FA68" w:rsidRDefault="09D6FA68" w14:paraId="65C26EA8" w14:textId="49CE569E">
      <w:pPr>
        <w:pStyle w:val="ListParagraph"/>
        <w:numPr>
          <w:ilvl w:val="0"/>
          <w:numId w:val="1"/>
        </w:numPr>
        <w:rPr>
          <w:noProof w:val="0"/>
          <w:sz w:val="24"/>
          <w:szCs w:val="24"/>
          <w:lang w:val="en-US"/>
        </w:rPr>
      </w:pPr>
      <w:r w:rsidRPr="09D6FA68" w:rsidR="09D6FA68">
        <w:rPr>
          <w:rFonts w:ascii="Calibri" w:hAnsi="Calibri" w:eastAsia="Calibri" w:cs="Calibri"/>
          <w:b w:val="1"/>
          <w:bCs w:val="1"/>
          <w:noProof w:val="0"/>
          <w:sz w:val="24"/>
          <w:szCs w:val="24"/>
          <w:lang w:val="en-US"/>
        </w:rPr>
        <w:t>T</w:t>
      </w:r>
      <w:r w:rsidRPr="09D6FA68" w:rsidR="09D6FA68">
        <w:rPr>
          <w:rFonts w:ascii="Calibri" w:hAnsi="Calibri" w:eastAsia="Calibri" w:cs="Calibri"/>
          <w:b w:val="1"/>
          <w:bCs w:val="1"/>
          <w:noProof w:val="0"/>
          <w:sz w:val="24"/>
          <w:szCs w:val="24"/>
          <w:lang w:val="en-US"/>
        </w:rPr>
        <w:t xml:space="preserve">eam Project Collection: </w:t>
      </w:r>
      <w:proofErr w:type="spellStart"/>
      <w:r w:rsidRPr="09D6FA68" w:rsidR="09D6FA68">
        <w:rPr>
          <w:rFonts w:ascii="Calibri" w:hAnsi="Calibri" w:eastAsia="Calibri" w:cs="Calibri"/>
          <w:noProof w:val="0"/>
          <w:sz w:val="24"/>
          <w:szCs w:val="24"/>
          <w:lang w:val="en-US"/>
        </w:rPr>
        <w:t>ACDevelopment</w:t>
      </w:r>
      <w:proofErr w:type="spellEnd"/>
    </w:p>
    <w:p w:rsidR="09D6FA68" w:rsidP="09D6FA68" w:rsidRDefault="09D6FA68" w14:noSpellErr="1" w14:paraId="2864A79B" w14:textId="45FD974B">
      <w:pPr>
        <w:pStyle w:val="ListParagraph"/>
        <w:numPr>
          <w:ilvl w:val="0"/>
          <w:numId w:val="1"/>
        </w:numPr>
        <w:rPr>
          <w:noProof w:val="0"/>
          <w:sz w:val="24"/>
          <w:szCs w:val="24"/>
          <w:lang w:val="en-US"/>
        </w:rPr>
      </w:pPr>
      <w:r w:rsidRPr="09D6FA68" w:rsidR="09D6FA68">
        <w:rPr>
          <w:rFonts w:ascii="Calibri" w:hAnsi="Calibri" w:eastAsia="Calibri" w:cs="Calibri"/>
          <w:b w:val="1"/>
          <w:bCs w:val="1"/>
          <w:noProof w:val="0"/>
          <w:sz w:val="24"/>
          <w:szCs w:val="24"/>
          <w:lang w:val="en-US"/>
        </w:rPr>
        <w:t>Team Projects:</w:t>
      </w:r>
      <w:r w:rsidRPr="09D6FA68" w:rsidR="09D6FA68">
        <w:rPr>
          <w:rFonts w:ascii="Calibri" w:hAnsi="Calibri" w:eastAsia="Calibri" w:cs="Calibri"/>
          <w:noProof w:val="0"/>
          <w:sz w:val="24"/>
          <w:szCs w:val="24"/>
          <w:lang w:val="en-US"/>
        </w:rPr>
        <w:t xml:space="preserve"> check off all projects that you want to access</w:t>
      </w:r>
    </w:p>
    <w:p w:rsidR="09D6FA68" w:rsidP="09D6FA68" w:rsidRDefault="09D6FA68" w14:paraId="7F3807E3" w14:textId="0D0DBD93">
      <w:pPr>
        <w:pStyle w:val="Normal"/>
        <w:ind w:left="0"/>
        <w:rPr>
          <w:rFonts w:ascii="Calibri" w:hAnsi="Calibri" w:eastAsia="Calibri" w:cs="Calibri"/>
          <w:b w:val="0"/>
          <w:bCs w:val="0"/>
          <w:i w:val="1"/>
          <w:iCs w:val="1"/>
          <w:noProof w:val="0"/>
          <w:color w:val="7F7F7F" w:themeColor="background1" w:themeTint="FF" w:themeShade="7F"/>
          <w:sz w:val="24"/>
          <w:szCs w:val="24"/>
          <w:lang w:val="en-US"/>
        </w:rPr>
      </w:pPr>
    </w:p>
    <w:p w:rsidR="09D6FA68" w:rsidP="09D6FA68" w:rsidRDefault="09D6FA68" w14:noSpellErr="1" w14:paraId="6EC68C96" w14:textId="6B96529D">
      <w:pPr>
        <w:ind w:left="0"/>
      </w:pPr>
      <w:r w:rsidRPr="09D6FA68" w:rsidR="09D6FA68">
        <w:rPr>
          <w:rFonts w:ascii="Calibri" w:hAnsi="Calibri" w:eastAsia="Calibri" w:cs="Calibri"/>
          <w:noProof w:val="0"/>
          <w:sz w:val="24"/>
          <w:szCs w:val="24"/>
          <w:lang w:val="en-US"/>
        </w:rPr>
        <w:t>Under</w:t>
      </w:r>
      <w:r w:rsidRPr="09D6FA68" w:rsidR="09D6FA68">
        <w:rPr>
          <w:rFonts w:ascii="Calibri" w:hAnsi="Calibri" w:eastAsia="Calibri" w:cs="Calibri"/>
          <w:b w:val="1"/>
          <w:bCs w:val="1"/>
          <w:noProof w:val="0"/>
          <w:sz w:val="24"/>
          <w:szCs w:val="24"/>
          <w:lang w:val="en-US"/>
        </w:rPr>
        <w:t xml:space="preserve"> Team Explorer </w:t>
      </w:r>
      <w:r w:rsidRPr="09D6FA68" w:rsidR="09D6FA68">
        <w:rPr>
          <w:rFonts w:ascii="Wingdings" w:hAnsi="Wingdings" w:eastAsia="Wingdings" w:cs="Wingdings"/>
          <w:b w:val="1"/>
          <w:bCs w:val="1"/>
          <w:noProof w:val="0"/>
          <w:sz w:val="24"/>
          <w:szCs w:val="24"/>
          <w:lang w:val="en-US"/>
        </w:rPr>
        <w:t>à</w:t>
      </w:r>
      <w:r w:rsidRPr="09D6FA68" w:rsidR="09D6FA68">
        <w:rPr>
          <w:rFonts w:ascii="Calibri" w:hAnsi="Calibri" w:eastAsia="Calibri" w:cs="Calibri"/>
          <w:b w:val="1"/>
          <w:bCs w:val="1"/>
          <w:noProof w:val="0"/>
          <w:sz w:val="24"/>
          <w:szCs w:val="24"/>
          <w:lang w:val="en-US"/>
        </w:rPr>
        <w:t xml:space="preserve"> Connect </w:t>
      </w:r>
      <w:r w:rsidRPr="09D6FA68" w:rsidR="09D6FA68">
        <w:rPr>
          <w:rFonts w:ascii="Calibri" w:hAnsi="Calibri" w:eastAsia="Calibri" w:cs="Calibri"/>
          <w:noProof w:val="0"/>
          <w:sz w:val="24"/>
          <w:szCs w:val="24"/>
          <w:lang w:val="en-US"/>
        </w:rPr>
        <w:t>window,</w:t>
      </w:r>
      <w:r w:rsidRPr="09D6FA68" w:rsidR="09D6FA68">
        <w:rPr>
          <w:rFonts w:ascii="Calibri" w:hAnsi="Calibri" w:eastAsia="Calibri" w:cs="Calibri"/>
          <w:b w:val="1"/>
          <w:bCs w:val="1"/>
          <w:noProof w:val="0"/>
          <w:sz w:val="24"/>
          <w:szCs w:val="24"/>
          <w:lang w:val="en-US"/>
        </w:rPr>
        <w:t xml:space="preserve"> right click</w:t>
      </w:r>
      <w:r w:rsidRPr="09D6FA68" w:rsidR="09D6FA68">
        <w:rPr>
          <w:rFonts w:ascii="Calibri" w:hAnsi="Calibri" w:eastAsia="Calibri" w:cs="Calibri"/>
          <w:noProof w:val="0"/>
          <w:sz w:val="24"/>
          <w:szCs w:val="24"/>
          <w:lang w:val="en-US"/>
        </w:rPr>
        <w:t xml:space="preserve"> on desired project and select </w:t>
      </w:r>
      <w:r w:rsidRPr="09D6FA68" w:rsidR="09D6FA68">
        <w:rPr>
          <w:rFonts w:ascii="Calibri" w:hAnsi="Calibri" w:eastAsia="Calibri" w:cs="Calibri"/>
          <w:b w:val="1"/>
          <w:bCs w:val="1"/>
          <w:noProof w:val="0"/>
          <w:sz w:val="24"/>
          <w:szCs w:val="24"/>
          <w:lang w:val="en-US"/>
        </w:rPr>
        <w:t>Connect</w:t>
      </w:r>
      <w:r w:rsidRPr="09D6FA68" w:rsidR="09D6FA68">
        <w:rPr>
          <w:rFonts w:ascii="Calibri" w:hAnsi="Calibri" w:eastAsia="Calibri" w:cs="Calibri"/>
          <w:noProof w:val="0"/>
          <w:sz w:val="24"/>
          <w:szCs w:val="24"/>
          <w:lang w:val="en-US"/>
        </w:rPr>
        <w:t xml:space="preserve"> from the menu items that appear. This will bring you to a new </w:t>
      </w:r>
      <w:r w:rsidRPr="09D6FA68" w:rsidR="09D6FA68">
        <w:rPr>
          <w:rFonts w:ascii="Calibri" w:hAnsi="Calibri" w:eastAsia="Calibri" w:cs="Calibri"/>
          <w:b w:val="1"/>
          <w:bCs w:val="1"/>
          <w:noProof w:val="0"/>
          <w:sz w:val="24"/>
          <w:szCs w:val="24"/>
          <w:lang w:val="en-US"/>
        </w:rPr>
        <w:t>Team Explorer</w:t>
      </w:r>
      <w:r w:rsidRPr="09D6FA68" w:rsidR="09D6FA68">
        <w:rPr>
          <w:rFonts w:ascii="Calibri" w:hAnsi="Calibri" w:eastAsia="Calibri" w:cs="Calibri"/>
          <w:noProof w:val="0"/>
          <w:sz w:val="24"/>
          <w:szCs w:val="24"/>
          <w:lang w:val="en-US"/>
        </w:rPr>
        <w:t xml:space="preserve"> tab called </w:t>
      </w:r>
      <w:r w:rsidRPr="09D6FA68" w:rsidR="09D6FA68">
        <w:rPr>
          <w:rFonts w:ascii="Calibri" w:hAnsi="Calibri" w:eastAsia="Calibri" w:cs="Calibri"/>
          <w:b w:val="1"/>
          <w:bCs w:val="1"/>
          <w:noProof w:val="0"/>
          <w:sz w:val="24"/>
          <w:szCs w:val="24"/>
          <w:lang w:val="en-US"/>
        </w:rPr>
        <w:t>Home</w:t>
      </w:r>
      <w:r w:rsidRPr="09D6FA68" w:rsidR="09D6FA68">
        <w:rPr>
          <w:rFonts w:ascii="Calibri" w:hAnsi="Calibri" w:eastAsia="Calibri" w:cs="Calibri"/>
          <w:noProof w:val="0"/>
          <w:sz w:val="24"/>
          <w:szCs w:val="24"/>
          <w:lang w:val="en-US"/>
        </w:rPr>
        <w:t xml:space="preserve"> for the selected project.</w:t>
      </w:r>
    </w:p>
    <w:p w:rsidR="09D6FA68" w:rsidP="09D6FA68" w:rsidRDefault="09D6FA68" w14:noSpellErr="1" w14:paraId="721BC876" w14:textId="5A2A349D">
      <w:pPr>
        <w:pStyle w:val="Normal"/>
        <w:ind w:left="0"/>
        <w:jc w:val="center"/>
      </w:pPr>
      <w:r>
        <w:drawing>
          <wp:inline wp14:editId="136B0E48" wp14:anchorId="414B9B4A">
            <wp:extent cx="3019425" cy="2647950"/>
            <wp:effectExtent l="0" t="0" r="0" b="0"/>
            <wp:docPr id="920707889" name="picture" title=""/>
            <wp:cNvGraphicFramePr>
              <a:graphicFrameLocks noChangeAspect="1"/>
            </wp:cNvGraphicFramePr>
            <a:graphic>
              <a:graphicData uri="http://schemas.openxmlformats.org/drawingml/2006/picture">
                <pic:pic>
                  <pic:nvPicPr>
                    <pic:cNvPr id="0" name="picture"/>
                    <pic:cNvPicPr/>
                  </pic:nvPicPr>
                  <pic:blipFill>
                    <a:blip r:embed="R022f11a8f09e43ac">
                      <a:extLst>
                        <a:ext xmlns:a="http://schemas.openxmlformats.org/drawingml/2006/main" uri="{28A0092B-C50C-407E-A947-70E740481C1C}">
                          <a14:useLocalDpi val="0"/>
                        </a:ext>
                      </a:extLst>
                    </a:blip>
                    <a:stretch>
                      <a:fillRect/>
                    </a:stretch>
                  </pic:blipFill>
                  <pic:spPr>
                    <a:xfrm>
                      <a:off x="0" y="0"/>
                      <a:ext cx="3019425" cy="2647950"/>
                    </a:xfrm>
                    <a:prstGeom prst="rect">
                      <a:avLst/>
                    </a:prstGeom>
                  </pic:spPr>
                </pic:pic>
              </a:graphicData>
            </a:graphic>
          </wp:inline>
        </w:drawing>
      </w:r>
    </w:p>
    <w:p w:rsidR="09D6FA68" w:rsidP="09D6FA68" w:rsidRDefault="09D6FA68" w14:noSpellErr="1" w14:paraId="788B9D89" w14:textId="38BC8F82">
      <w:pPr>
        <w:ind w:left="0"/>
        <w:jc w:val="left"/>
      </w:pPr>
      <w:r w:rsidRPr="09D6FA68" w:rsidR="09D6FA68">
        <w:rPr>
          <w:rFonts w:ascii="Calibri" w:hAnsi="Calibri" w:eastAsia="Calibri" w:cs="Calibri"/>
          <w:noProof w:val="0"/>
          <w:sz w:val="24"/>
          <w:szCs w:val="24"/>
          <w:lang w:val="en-US"/>
        </w:rPr>
        <w:t xml:space="preserve">If the repository isn’t cloned already under </w:t>
      </w:r>
      <w:r w:rsidRPr="09D6FA68" w:rsidR="09D6FA68">
        <w:rPr>
          <w:rFonts w:ascii="Calibri" w:hAnsi="Calibri" w:eastAsia="Calibri" w:cs="Calibri"/>
          <w:b w:val="1"/>
          <w:bCs w:val="1"/>
          <w:noProof w:val="0"/>
          <w:sz w:val="24"/>
          <w:szCs w:val="24"/>
          <w:lang w:val="en-US"/>
        </w:rPr>
        <w:t>Solutions</w:t>
      </w:r>
      <w:r w:rsidRPr="09D6FA68" w:rsidR="09D6FA68">
        <w:rPr>
          <w:rFonts w:ascii="Calibri" w:hAnsi="Calibri" w:eastAsia="Calibri" w:cs="Calibri"/>
          <w:noProof w:val="0"/>
          <w:sz w:val="24"/>
          <w:szCs w:val="24"/>
          <w:lang w:val="en-US"/>
        </w:rPr>
        <w:t xml:space="preserve"> section, click </w:t>
      </w:r>
      <w:r w:rsidRPr="09D6FA68" w:rsidR="09D6FA68">
        <w:rPr>
          <w:rFonts w:ascii="Calibri" w:hAnsi="Calibri" w:eastAsia="Calibri" w:cs="Calibri"/>
          <w:b w:val="1"/>
          <w:bCs w:val="1"/>
          <w:noProof w:val="0"/>
          <w:sz w:val="24"/>
          <w:szCs w:val="24"/>
          <w:lang w:val="en-US"/>
        </w:rPr>
        <w:t>Clone Repository</w:t>
      </w:r>
      <w:r w:rsidRPr="09D6FA68" w:rsidR="09D6FA68">
        <w:rPr>
          <w:rFonts w:ascii="Calibri" w:hAnsi="Calibri" w:eastAsia="Calibri" w:cs="Calibri"/>
          <w:noProof w:val="0"/>
          <w:sz w:val="24"/>
          <w:szCs w:val="24"/>
          <w:lang w:val="en-US"/>
        </w:rPr>
        <w:t xml:space="preserve">. This will bring up a </w:t>
      </w:r>
      <w:r w:rsidRPr="09D6FA68" w:rsidR="09D6FA68">
        <w:rPr>
          <w:rFonts w:ascii="Calibri" w:hAnsi="Calibri" w:eastAsia="Calibri" w:cs="Calibri"/>
          <w:b w:val="1"/>
          <w:bCs w:val="1"/>
          <w:noProof w:val="0"/>
          <w:sz w:val="24"/>
          <w:szCs w:val="24"/>
          <w:lang w:val="en-US"/>
        </w:rPr>
        <w:t>Clone</w:t>
      </w:r>
      <w:r w:rsidRPr="09D6FA68" w:rsidR="09D6FA68">
        <w:rPr>
          <w:rFonts w:ascii="Calibri" w:hAnsi="Calibri" w:eastAsia="Calibri" w:cs="Calibri"/>
          <w:noProof w:val="0"/>
          <w:sz w:val="24"/>
          <w:szCs w:val="24"/>
          <w:lang w:val="en-US"/>
        </w:rPr>
        <w:t xml:space="preserve"> </w:t>
      </w:r>
      <w:r w:rsidRPr="09D6FA68" w:rsidR="09D6FA68">
        <w:rPr>
          <w:rFonts w:ascii="Calibri" w:hAnsi="Calibri" w:eastAsia="Calibri" w:cs="Calibri"/>
          <w:b w:val="1"/>
          <w:bCs w:val="1"/>
          <w:noProof w:val="0"/>
          <w:sz w:val="24"/>
          <w:szCs w:val="24"/>
          <w:lang w:val="en-US"/>
        </w:rPr>
        <w:t>Repository</w:t>
      </w:r>
      <w:r w:rsidRPr="09D6FA68" w:rsidR="09D6FA68">
        <w:rPr>
          <w:rFonts w:ascii="Calibri" w:hAnsi="Calibri" w:eastAsia="Calibri" w:cs="Calibri"/>
          <w:noProof w:val="0"/>
          <w:sz w:val="24"/>
          <w:szCs w:val="24"/>
          <w:lang w:val="en-US"/>
        </w:rPr>
        <w:t xml:space="preserve"> section at the top of the </w:t>
      </w:r>
      <w:r w:rsidRPr="09D6FA68" w:rsidR="09D6FA68">
        <w:rPr>
          <w:rFonts w:ascii="Calibri" w:hAnsi="Calibri" w:eastAsia="Calibri" w:cs="Calibri"/>
          <w:b w:val="1"/>
          <w:bCs w:val="1"/>
          <w:noProof w:val="0"/>
          <w:sz w:val="24"/>
          <w:szCs w:val="24"/>
          <w:lang w:val="en-US"/>
        </w:rPr>
        <w:t>Team</w:t>
      </w:r>
      <w:r w:rsidRPr="09D6FA68" w:rsidR="09D6FA68">
        <w:rPr>
          <w:rFonts w:ascii="Calibri" w:hAnsi="Calibri" w:eastAsia="Calibri" w:cs="Calibri"/>
          <w:noProof w:val="0"/>
          <w:sz w:val="24"/>
          <w:szCs w:val="24"/>
          <w:lang w:val="en-US"/>
        </w:rPr>
        <w:t xml:space="preserve"> </w:t>
      </w:r>
      <w:r w:rsidRPr="09D6FA68" w:rsidR="09D6FA68">
        <w:rPr>
          <w:rFonts w:ascii="Calibri" w:hAnsi="Calibri" w:eastAsia="Calibri" w:cs="Calibri"/>
          <w:b w:val="1"/>
          <w:bCs w:val="1"/>
          <w:noProof w:val="0"/>
          <w:sz w:val="24"/>
          <w:szCs w:val="24"/>
          <w:lang w:val="en-US"/>
        </w:rPr>
        <w:t>Explorer</w:t>
      </w:r>
      <w:r w:rsidRPr="09D6FA68" w:rsidR="09D6FA68">
        <w:rPr>
          <w:rFonts w:ascii="Calibri" w:hAnsi="Calibri" w:eastAsia="Calibri" w:cs="Calibri"/>
          <w:noProof w:val="0"/>
          <w:sz w:val="24"/>
          <w:szCs w:val="24"/>
          <w:lang w:val="en-US"/>
        </w:rPr>
        <w:t xml:space="preserve"> window as seen in the screenshot below. </w:t>
      </w:r>
    </w:p>
    <w:p w:rsidR="09D6FA68" w:rsidP="09D6FA68" w:rsidRDefault="09D6FA68" w14:noSpellErr="1" w14:paraId="6DD39DF4" w14:textId="55DFE42A">
      <w:pPr>
        <w:ind w:left="0"/>
        <w:jc w:val="left"/>
      </w:pPr>
      <w:r w:rsidRPr="09D6FA68" w:rsidR="09D6FA68">
        <w:rPr>
          <w:rFonts w:ascii="Calibri" w:hAnsi="Calibri" w:eastAsia="Calibri" w:cs="Calibri"/>
          <w:noProof w:val="0"/>
          <w:sz w:val="24"/>
          <w:szCs w:val="24"/>
          <w:lang w:val="en-US"/>
        </w:rPr>
        <w:t xml:space="preserve">You can provide a different </w:t>
      </w:r>
      <w:r w:rsidRPr="09D6FA68" w:rsidR="09D6FA68">
        <w:rPr>
          <w:rFonts w:ascii="Calibri" w:hAnsi="Calibri" w:eastAsia="Calibri" w:cs="Calibri"/>
          <w:b w:val="1"/>
          <w:bCs w:val="1"/>
          <w:noProof w:val="0"/>
          <w:sz w:val="24"/>
          <w:szCs w:val="24"/>
          <w:lang w:val="en-US"/>
        </w:rPr>
        <w:t>local path in the second text field</w:t>
      </w:r>
      <w:r w:rsidRPr="09D6FA68" w:rsidR="09D6FA68">
        <w:rPr>
          <w:rFonts w:ascii="Calibri" w:hAnsi="Calibri" w:eastAsia="Calibri" w:cs="Calibri"/>
          <w:noProof w:val="0"/>
          <w:sz w:val="24"/>
          <w:szCs w:val="24"/>
          <w:lang w:val="en-US"/>
        </w:rPr>
        <w:t xml:space="preserve"> before hitting the </w:t>
      </w:r>
      <w:r w:rsidRPr="09D6FA68" w:rsidR="09D6FA68">
        <w:rPr>
          <w:rFonts w:ascii="Calibri" w:hAnsi="Calibri" w:eastAsia="Calibri" w:cs="Calibri"/>
          <w:b w:val="1"/>
          <w:bCs w:val="1"/>
          <w:noProof w:val="0"/>
          <w:sz w:val="24"/>
          <w:szCs w:val="24"/>
          <w:lang w:val="en-US"/>
        </w:rPr>
        <w:t>Clone</w:t>
      </w:r>
      <w:r w:rsidRPr="09D6FA68" w:rsidR="09D6FA68">
        <w:rPr>
          <w:rFonts w:ascii="Calibri" w:hAnsi="Calibri" w:eastAsia="Calibri" w:cs="Calibri"/>
          <w:noProof w:val="0"/>
          <w:sz w:val="24"/>
          <w:szCs w:val="24"/>
          <w:lang w:val="en-US"/>
        </w:rPr>
        <w:t xml:space="preserve"> button to begin downloading all the source files.</w:t>
      </w:r>
    </w:p>
    <w:p w:rsidR="09D6FA68" w:rsidP="09D6FA68" w:rsidRDefault="09D6FA68" w14:noSpellErr="1" w14:paraId="6677ECE0" w14:textId="48C00744">
      <w:pPr>
        <w:pStyle w:val="Normal"/>
        <w:ind w:left="0"/>
        <w:jc w:val="center"/>
      </w:pPr>
      <w:r>
        <w:drawing>
          <wp:inline wp14:editId="44C04A86" wp14:anchorId="07AA429A">
            <wp:extent cx="3133725" cy="6286500"/>
            <wp:effectExtent l="0" t="0" r="0" b="0"/>
            <wp:docPr id="2072529799" name="picture" title=""/>
            <wp:cNvGraphicFramePr>
              <a:graphicFrameLocks noChangeAspect="1"/>
            </wp:cNvGraphicFramePr>
            <a:graphic>
              <a:graphicData uri="http://schemas.openxmlformats.org/drawingml/2006/picture">
                <pic:pic>
                  <pic:nvPicPr>
                    <pic:cNvPr id="0" name="picture"/>
                    <pic:cNvPicPr/>
                  </pic:nvPicPr>
                  <pic:blipFill>
                    <a:blip r:embed="Rbf54c192513b46d3">
                      <a:extLst>
                        <a:ext xmlns:a="http://schemas.openxmlformats.org/drawingml/2006/main" uri="{28A0092B-C50C-407E-A947-70E740481C1C}">
                          <a14:useLocalDpi val="0"/>
                        </a:ext>
                      </a:extLst>
                    </a:blip>
                    <a:stretch>
                      <a:fillRect/>
                    </a:stretch>
                  </pic:blipFill>
                  <pic:spPr>
                    <a:xfrm>
                      <a:off x="0" y="0"/>
                      <a:ext cx="3133725" cy="6286500"/>
                    </a:xfrm>
                    <a:prstGeom prst="rect">
                      <a:avLst/>
                    </a:prstGeom>
                  </pic:spPr>
                </pic:pic>
              </a:graphicData>
            </a:graphic>
          </wp:inline>
        </w:drawing>
      </w:r>
      <w:r>
        <w:drawing>
          <wp:inline wp14:editId="125000D9" wp14:anchorId="70557F73">
            <wp:extent cx="3133725" cy="6286500"/>
            <wp:effectExtent l="0" t="0" r="0" b="0"/>
            <wp:docPr id="451554421" name="picture" title=""/>
            <wp:cNvGraphicFramePr>
              <a:graphicFrameLocks noChangeAspect="1"/>
            </wp:cNvGraphicFramePr>
            <a:graphic>
              <a:graphicData uri="http://schemas.openxmlformats.org/drawingml/2006/picture">
                <pic:pic>
                  <pic:nvPicPr>
                    <pic:cNvPr id="0" name="picture"/>
                    <pic:cNvPicPr/>
                  </pic:nvPicPr>
                  <pic:blipFill>
                    <a:blip r:embed="Re19d3a1f69e147cd">
                      <a:extLst>
                        <a:ext xmlns:a="http://schemas.openxmlformats.org/drawingml/2006/main" uri="{28A0092B-C50C-407E-A947-70E740481C1C}">
                          <a14:useLocalDpi val="0"/>
                        </a:ext>
                      </a:extLst>
                    </a:blip>
                    <a:stretch>
                      <a:fillRect/>
                    </a:stretch>
                  </pic:blipFill>
                  <pic:spPr>
                    <a:xfrm>
                      <a:off x="0" y="0"/>
                      <a:ext cx="3133725" cy="6286500"/>
                    </a:xfrm>
                    <a:prstGeom prst="rect">
                      <a:avLst/>
                    </a:prstGeom>
                  </pic:spPr>
                </pic:pic>
              </a:graphicData>
            </a:graphic>
          </wp:inline>
        </w:drawing>
      </w:r>
    </w:p>
    <w:p w:rsidR="09D6FA68" w:rsidP="09D6FA68" w:rsidRDefault="09D6FA68" w14:noSpellErr="1" w14:paraId="4722B9E9" w14:textId="67BAF391">
      <w:pPr>
        <w:ind w:left="0"/>
      </w:pPr>
      <w:r w:rsidRPr="09D6FA68" w:rsidR="09D6FA68">
        <w:rPr>
          <w:rFonts w:ascii="Calibri" w:hAnsi="Calibri" w:eastAsia="Calibri" w:cs="Calibri"/>
          <w:noProof w:val="0"/>
          <w:sz w:val="24"/>
          <w:szCs w:val="24"/>
          <w:lang w:val="en-US"/>
        </w:rPr>
        <w:t xml:space="preserve">Once you have a successfully cloned local repository, you can </w:t>
      </w:r>
      <w:r w:rsidRPr="09D6FA68" w:rsidR="09D6FA68">
        <w:rPr>
          <w:rFonts w:ascii="Calibri" w:hAnsi="Calibri" w:eastAsia="Calibri" w:cs="Calibri"/>
          <w:b w:val="1"/>
          <w:bCs w:val="1"/>
          <w:noProof w:val="0"/>
          <w:sz w:val="24"/>
          <w:szCs w:val="24"/>
          <w:lang w:val="en-US"/>
        </w:rPr>
        <w:t>double click</w:t>
      </w:r>
      <w:r w:rsidRPr="09D6FA68" w:rsidR="09D6FA68">
        <w:rPr>
          <w:rFonts w:ascii="Calibri" w:hAnsi="Calibri" w:eastAsia="Calibri" w:cs="Calibri"/>
          <w:noProof w:val="0"/>
          <w:sz w:val="24"/>
          <w:szCs w:val="24"/>
          <w:lang w:val="en-US"/>
        </w:rPr>
        <w:t xml:space="preserve"> </w:t>
      </w:r>
      <w:r w:rsidRPr="09D6FA68" w:rsidR="09D6FA68">
        <w:rPr>
          <w:rFonts w:ascii="Calibri" w:hAnsi="Calibri" w:eastAsia="Calibri" w:cs="Calibri"/>
          <w:b w:val="1"/>
          <w:bCs w:val="1"/>
          <w:noProof w:val="0"/>
          <w:sz w:val="24"/>
          <w:szCs w:val="24"/>
          <w:lang w:val="en-US"/>
        </w:rPr>
        <w:t>your project name</w:t>
      </w:r>
      <w:r w:rsidRPr="09D6FA68" w:rsidR="09D6FA68">
        <w:rPr>
          <w:rFonts w:ascii="Calibri" w:hAnsi="Calibri" w:eastAsia="Calibri" w:cs="Calibri"/>
          <w:noProof w:val="0"/>
          <w:sz w:val="24"/>
          <w:szCs w:val="24"/>
          <w:lang w:val="en-US"/>
        </w:rPr>
        <w:t xml:space="preserve"> in the </w:t>
      </w:r>
      <w:r w:rsidRPr="09D6FA68" w:rsidR="09D6FA68">
        <w:rPr>
          <w:rFonts w:ascii="Calibri" w:hAnsi="Calibri" w:eastAsia="Calibri" w:cs="Calibri"/>
          <w:b w:val="1"/>
          <w:bCs w:val="1"/>
          <w:noProof w:val="0"/>
          <w:sz w:val="24"/>
          <w:szCs w:val="24"/>
          <w:lang w:val="en-US"/>
        </w:rPr>
        <w:t>Solutions</w:t>
      </w:r>
      <w:r w:rsidRPr="09D6FA68" w:rsidR="09D6FA68">
        <w:rPr>
          <w:rFonts w:ascii="Calibri" w:hAnsi="Calibri" w:eastAsia="Calibri" w:cs="Calibri"/>
          <w:noProof w:val="0"/>
          <w:sz w:val="24"/>
          <w:szCs w:val="24"/>
          <w:lang w:val="en-US"/>
        </w:rPr>
        <w:t xml:space="preserve"> section at the bottom of the </w:t>
      </w:r>
      <w:r w:rsidRPr="09D6FA68" w:rsidR="09D6FA68">
        <w:rPr>
          <w:rFonts w:ascii="Calibri" w:hAnsi="Calibri" w:eastAsia="Calibri" w:cs="Calibri"/>
          <w:b w:val="1"/>
          <w:bCs w:val="1"/>
          <w:noProof w:val="0"/>
          <w:sz w:val="24"/>
          <w:szCs w:val="24"/>
          <w:lang w:val="en-US"/>
        </w:rPr>
        <w:t>Home</w:t>
      </w:r>
      <w:r w:rsidRPr="09D6FA68" w:rsidR="09D6FA68">
        <w:rPr>
          <w:rFonts w:ascii="Calibri" w:hAnsi="Calibri" w:eastAsia="Calibri" w:cs="Calibri"/>
          <w:noProof w:val="0"/>
          <w:sz w:val="24"/>
          <w:szCs w:val="24"/>
          <w:lang w:val="en-US"/>
        </w:rPr>
        <w:t xml:space="preserve"> tab to open the </w:t>
      </w:r>
      <w:r w:rsidRPr="09D6FA68" w:rsidR="09D6FA68">
        <w:rPr>
          <w:rFonts w:ascii="Calibri" w:hAnsi="Calibri" w:eastAsia="Calibri" w:cs="Calibri"/>
          <w:b w:val="1"/>
          <w:bCs w:val="1"/>
          <w:noProof w:val="0"/>
          <w:sz w:val="24"/>
          <w:szCs w:val="24"/>
          <w:lang w:val="en-US"/>
        </w:rPr>
        <w:t>solution</w:t>
      </w:r>
      <w:r w:rsidRPr="09D6FA68" w:rsidR="09D6FA68">
        <w:rPr>
          <w:rFonts w:ascii="Calibri" w:hAnsi="Calibri" w:eastAsia="Calibri" w:cs="Calibri"/>
          <w:noProof w:val="0"/>
          <w:sz w:val="24"/>
          <w:szCs w:val="24"/>
          <w:lang w:val="en-US"/>
        </w:rPr>
        <w:t xml:space="preserve">. </w:t>
      </w:r>
    </w:p>
    <w:p w:rsidR="09D6FA68" w:rsidP="09D6FA68" w:rsidRDefault="09D6FA68" w14:noSpellErr="1" w14:paraId="5EFE59F2" w14:textId="6F912F2A">
      <w:pPr>
        <w:pStyle w:val="Normal"/>
        <w:ind w:left="0"/>
        <w:jc w:val="center"/>
      </w:pPr>
      <w:r>
        <w:drawing>
          <wp:inline wp14:editId="55A7A56B" wp14:anchorId="75B946A0">
            <wp:extent cx="2981325" cy="4819652"/>
            <wp:effectExtent l="0" t="0" r="0" b="0"/>
            <wp:docPr id="1211424480" name="picture" title=""/>
            <wp:cNvGraphicFramePr>
              <a:graphicFrameLocks noChangeAspect="1"/>
            </wp:cNvGraphicFramePr>
            <a:graphic>
              <a:graphicData uri="http://schemas.openxmlformats.org/drawingml/2006/picture">
                <pic:pic>
                  <pic:nvPicPr>
                    <pic:cNvPr id="0" name="picture"/>
                    <pic:cNvPicPr/>
                  </pic:nvPicPr>
                  <pic:blipFill>
                    <a:blip r:embed="R9c752f1ef4244430">
                      <a:extLst>
                        <a:ext xmlns:a="http://schemas.openxmlformats.org/drawingml/2006/main" uri="{28A0092B-C50C-407E-A947-70E740481C1C}">
                          <a14:useLocalDpi val="0"/>
                        </a:ext>
                      </a:extLst>
                    </a:blip>
                    <a:stretch>
                      <a:fillRect/>
                    </a:stretch>
                  </pic:blipFill>
                  <pic:spPr>
                    <a:xfrm>
                      <a:off x="0" y="0"/>
                      <a:ext cx="2981325" cy="4819652"/>
                    </a:xfrm>
                    <a:prstGeom prst="rect">
                      <a:avLst/>
                    </a:prstGeom>
                  </pic:spPr>
                </pic:pic>
              </a:graphicData>
            </a:graphic>
          </wp:inline>
        </w:drawing>
      </w:r>
    </w:p>
    <w:p w:rsidR="09D6FA68" w:rsidP="09D6FA68" w:rsidRDefault="09D6FA68" w14:noSpellErr="1" w14:paraId="79771F4F" w14:textId="4E29BD8A">
      <w:pPr>
        <w:ind w:left="0"/>
        <w:rPr>
          <w:rFonts w:ascii="Calibri" w:hAnsi="Calibri" w:eastAsia="Calibri" w:cs="Calibri"/>
          <w:i w:val="1"/>
          <w:iCs w:val="1"/>
          <w:noProof w:val="0"/>
          <w:color w:val="7F7F7F" w:themeColor="background1" w:themeTint="FF" w:themeShade="7F"/>
          <w:sz w:val="24"/>
          <w:szCs w:val="24"/>
          <w:lang w:val="en-US"/>
        </w:rPr>
      </w:pPr>
    </w:p>
    <w:p w:rsidR="09D6FA68" w:rsidP="09D6FA68" w:rsidRDefault="09D6FA68" w14:noSpellErr="1" w14:paraId="1ABFAEEE" w14:textId="47C5C1FD">
      <w:pPr>
        <w:ind w:left="0"/>
      </w:pPr>
      <w:r>
        <w:br/>
      </w:r>
    </w:p>
    <w:p w:rsidR="09D6FA68" w:rsidP="09D6FA68" w:rsidRDefault="09D6FA68" w14:paraId="7AEB7706" w14:textId="514290A7">
      <w:pPr>
        <w:ind w:left="0"/>
        <w:jc w:val="left"/>
      </w:pPr>
      <w:r w:rsidRPr="09D6FA68" w:rsidR="09D6FA68">
        <w:rPr>
          <w:rFonts w:ascii="Calibri" w:hAnsi="Calibri" w:eastAsia="Calibri" w:cs="Calibri"/>
          <w:b w:val="1"/>
          <w:bCs w:val="1"/>
          <w:noProof w:val="0"/>
          <w:sz w:val="32"/>
          <w:szCs w:val="32"/>
          <w:lang w:val="en-US"/>
        </w:rPr>
        <w:t xml:space="preserve"> </w:t>
      </w:r>
    </w:p>
    <w:p w:rsidR="09D6FA68" w:rsidP="09D6FA68" w:rsidRDefault="09D6FA68" w14:noSpellErr="1" w14:paraId="7D952FCE" w14:textId="2B03A56D">
      <w:pPr>
        <w:pStyle w:val="Heading3"/>
      </w:pPr>
      <w:r w:rsidRPr="09D6FA68" w:rsidR="09D6FA68">
        <w:rPr>
          <w:rStyle w:val="Heading2Char"/>
          <w:lang w:val="en-US"/>
        </w:rPr>
        <w:t>Method 2: CLI (Command Line Interface)</w:t>
      </w:r>
    </w:p>
    <w:p w:rsidR="09D6FA68" w:rsidP="09D6FA68" w:rsidRDefault="09D6FA68" w14:noSpellErr="1" w14:paraId="20CAB784" w14:textId="6AF18D9F">
      <w:pPr>
        <w:ind w:left="0"/>
      </w:pPr>
      <w:r w:rsidRPr="09D6FA68" w:rsidR="09D6FA68">
        <w:rPr>
          <w:rFonts w:ascii="Calibri" w:hAnsi="Calibri" w:eastAsia="Calibri" w:cs="Calibri"/>
          <w:noProof w:val="0"/>
          <w:sz w:val="24"/>
          <w:szCs w:val="24"/>
          <w:lang w:val="en-US"/>
        </w:rPr>
        <w:t xml:space="preserve">You can get the latest source code by running the following </w:t>
      </w:r>
      <w:r w:rsidRPr="09D6FA68" w:rsidR="09D6FA68">
        <w:rPr>
          <w:rFonts w:ascii="Calibri" w:hAnsi="Calibri" w:eastAsia="Calibri" w:cs="Calibri"/>
          <w:b w:val="1"/>
          <w:bCs w:val="1"/>
          <w:noProof w:val="0"/>
          <w:sz w:val="24"/>
          <w:szCs w:val="24"/>
          <w:lang w:val="en-US"/>
        </w:rPr>
        <w:t>CLI</w:t>
      </w:r>
      <w:r w:rsidRPr="09D6FA68" w:rsidR="09D6FA68">
        <w:rPr>
          <w:rFonts w:ascii="Calibri" w:hAnsi="Calibri" w:eastAsia="Calibri" w:cs="Calibri"/>
          <w:noProof w:val="0"/>
          <w:sz w:val="24"/>
          <w:szCs w:val="24"/>
          <w:lang w:val="en-US"/>
        </w:rPr>
        <w:t xml:space="preserve"> (Command Line Interface) command within the directory you would like it to be placed, using </w:t>
      </w:r>
      <w:r w:rsidRPr="09D6FA68" w:rsidR="09D6FA68">
        <w:rPr>
          <w:rFonts w:ascii="Calibri" w:hAnsi="Calibri" w:eastAsia="Calibri" w:cs="Calibri"/>
          <w:noProof w:val="0"/>
          <w:sz w:val="24"/>
          <w:szCs w:val="24"/>
          <w:lang w:val="en-US"/>
        </w:rPr>
        <w:t>the information below it</w:t>
      </w:r>
      <w:r w:rsidRPr="09D6FA68" w:rsidR="09D6FA68">
        <w:rPr>
          <w:rFonts w:ascii="Calibri" w:hAnsi="Calibri" w:eastAsia="Calibri" w:cs="Calibri"/>
          <w:noProof w:val="0"/>
          <w:sz w:val="24"/>
          <w:szCs w:val="24"/>
          <w:lang w:val="en-US"/>
        </w:rPr>
        <w:t>:</w:t>
      </w:r>
    </w:p>
    <w:p w:rsidR="09D6FA68" w:rsidP="09D6FA68" w:rsidRDefault="09D6FA68" w14:paraId="37E54F9D" w14:textId="23C4B7A0">
      <w:pPr>
        <w:pStyle w:val="Normal"/>
        <w:ind w:left="0"/>
        <w:rPr>
          <w:rFonts w:ascii="Calibri" w:hAnsi="Calibri" w:eastAsia="Calibri" w:cs="Calibri"/>
          <w:noProof w:val="0"/>
          <w:sz w:val="24"/>
          <w:szCs w:val="24"/>
          <w:lang w:val="en-US"/>
        </w:rPr>
      </w:pPr>
      <w:r>
        <w:drawing>
          <wp:inline wp14:editId="3DC26DFC" wp14:anchorId="5B48E716">
            <wp:extent cx="4572000" cy="1476375"/>
            <wp:effectExtent l="0" t="0" r="0" b="0"/>
            <wp:docPr id="1307478503" name="picture" title=""/>
            <wp:cNvGraphicFramePr>
              <a:graphicFrameLocks noChangeAspect="1"/>
            </wp:cNvGraphicFramePr>
            <a:graphic>
              <a:graphicData uri="http://schemas.openxmlformats.org/drawingml/2006/picture">
                <pic:pic>
                  <pic:nvPicPr>
                    <pic:cNvPr id="0" name="picture"/>
                    <pic:cNvPicPr/>
                  </pic:nvPicPr>
                  <pic:blipFill>
                    <a:blip r:embed="R51b7b44f932e489f">
                      <a:extLst>
                        <a:ext xmlns:a="http://schemas.openxmlformats.org/drawingml/2006/main" uri="{28A0092B-C50C-407E-A947-70E740481C1C}">
                          <a14:useLocalDpi val="0"/>
                        </a:ext>
                      </a:extLst>
                    </a:blip>
                    <a:stretch>
                      <a:fillRect/>
                    </a:stretch>
                  </pic:blipFill>
                  <pic:spPr>
                    <a:xfrm>
                      <a:off x="0" y="0"/>
                      <a:ext cx="4572000" cy="1476375"/>
                    </a:xfrm>
                    <a:prstGeom prst="rect">
                      <a:avLst/>
                    </a:prstGeom>
                  </pic:spPr>
                </pic:pic>
              </a:graphicData>
            </a:graphic>
          </wp:inline>
        </w:drawing>
      </w:r>
    </w:p>
    <w:p w:rsidR="09D6FA68" w:rsidP="09D6FA68" w:rsidRDefault="09D6FA68" w14:noSpellErr="1" w14:paraId="50E59CB8" w14:textId="7905FEE0">
      <w:pPr>
        <w:pStyle w:val="ListParagraph"/>
        <w:numPr>
          <w:ilvl w:val="0"/>
          <w:numId w:val="3"/>
        </w:numPr>
        <w:rPr>
          <w:sz w:val="24"/>
          <w:szCs w:val="24"/>
        </w:rPr>
      </w:pPr>
      <w:r w:rsidRPr="09D6FA68" w:rsidR="09D6FA68">
        <w:rPr>
          <w:rFonts w:ascii="Calibri" w:hAnsi="Calibri" w:eastAsia="Calibri" w:cs="Calibri"/>
          <w:noProof w:val="0"/>
          <w:sz w:val="24"/>
          <w:szCs w:val="24"/>
          <w:lang w:val="en-US"/>
        </w:rPr>
        <w:t xml:space="preserve">Repository URL: </w:t>
      </w:r>
      <w:hyperlink r:id="R0ff6754c6f2849cd">
        <w:r w:rsidRPr="09D6FA68" w:rsidR="09D6FA68">
          <w:rPr>
            <w:rStyle w:val="Hyperlink"/>
            <w:rFonts w:ascii="Calibri" w:hAnsi="Calibri" w:eastAsia="Calibri" w:cs="Calibri"/>
            <w:noProof w:val="0"/>
            <w:sz w:val="24"/>
            <w:szCs w:val="24"/>
            <w:lang w:val="en-US"/>
          </w:rPr>
          <w:t>http://tfs01:8080/tfs/ACDevelopment/[ProjectName]/_git/[Subfolder</w:t>
        </w:r>
      </w:hyperlink>
      <w:r w:rsidRPr="09D6FA68" w:rsidR="09D6FA68">
        <w:rPr>
          <w:rFonts w:ascii="Calibri" w:hAnsi="Calibri" w:eastAsia="Calibri" w:cs="Calibri"/>
          <w:noProof w:val="0"/>
          <w:sz w:val="24"/>
          <w:szCs w:val="24"/>
          <w:lang w:val="en-US"/>
        </w:rPr>
        <w:t xml:space="preserve"> or repository name] which you can find the exact URL by opening </w:t>
      </w:r>
      <w:r w:rsidRPr="09D6FA68" w:rsidR="09D6FA68">
        <w:rPr>
          <w:rFonts w:ascii="Calibri" w:hAnsi="Calibri" w:eastAsia="Calibri" w:cs="Calibri"/>
          <w:noProof w:val="0"/>
          <w:sz w:val="24"/>
          <w:szCs w:val="24"/>
          <w:lang w:val="en-US"/>
        </w:rPr>
        <w:t>our</w:t>
      </w:r>
      <w:r w:rsidRPr="09D6FA68" w:rsidR="09D6FA68">
        <w:rPr>
          <w:rFonts w:ascii="Calibri" w:hAnsi="Calibri" w:eastAsia="Calibri" w:cs="Calibri"/>
          <w:noProof w:val="0"/>
          <w:sz w:val="24"/>
          <w:szCs w:val="24"/>
          <w:lang w:val="en-US"/>
        </w:rPr>
        <w:t xml:space="preserve"> TFS webpage at </w:t>
      </w:r>
      <w:hyperlink r:id="R0ae69cbb338d4cf2">
        <w:r w:rsidRPr="09D6FA68" w:rsidR="09D6FA68">
          <w:rPr>
            <w:rStyle w:val="Hyperlink"/>
            <w:noProof w:val="0"/>
            <w:lang w:val="en-US"/>
          </w:rPr>
          <w:t>http://tfs01:8080/tfs/</w:t>
        </w:r>
      </w:hyperlink>
      <w:r w:rsidRPr="09D6FA68" w:rsidR="09D6FA68">
        <w:rPr>
          <w:noProof w:val="0"/>
          <w:lang w:val="en-US"/>
        </w:rPr>
        <w:t xml:space="preserve">, browse to the project, navigate to the </w:t>
      </w:r>
      <w:r w:rsidRPr="09D6FA68" w:rsidR="09D6FA68">
        <w:rPr>
          <w:b w:val="1"/>
          <w:bCs w:val="1"/>
          <w:noProof w:val="0"/>
          <w:lang w:val="en-US"/>
        </w:rPr>
        <w:t>Code</w:t>
      </w:r>
      <w:r w:rsidRPr="09D6FA68" w:rsidR="09D6FA68">
        <w:rPr>
          <w:noProof w:val="0"/>
          <w:lang w:val="en-US"/>
        </w:rPr>
        <w:t xml:space="preserve"> menu item, </w:t>
      </w:r>
      <w:r w:rsidRPr="09D6FA68" w:rsidR="09D6FA68">
        <w:rPr>
          <w:noProof w:val="0"/>
          <w:lang w:val="en-US"/>
        </w:rPr>
        <w:t xml:space="preserve">and click </w:t>
      </w:r>
      <w:r w:rsidRPr="09D6FA68" w:rsidR="09D6FA68">
        <w:rPr>
          <w:b w:val="1"/>
          <w:bCs w:val="1"/>
          <w:noProof w:val="0"/>
          <w:lang w:val="en-US"/>
        </w:rPr>
        <w:t>Clone</w:t>
      </w:r>
      <w:r w:rsidRPr="09D6FA68" w:rsidR="09D6FA68">
        <w:rPr>
          <w:b w:val="0"/>
          <w:bCs w:val="0"/>
          <w:noProof w:val="0"/>
          <w:lang w:val="en-US"/>
        </w:rPr>
        <w:t xml:space="preserve"> on the right-hand side and copy the URL. </w:t>
      </w:r>
      <w:r>
        <w:drawing>
          <wp:inline wp14:editId="1FAC6F5E" wp14:anchorId="7D71C3DC">
            <wp:extent cx="5943600" cy="4029075"/>
            <wp:effectExtent l="0" t="0" r="0" b="0"/>
            <wp:docPr id="1059005748" name="picture" title=""/>
            <wp:cNvGraphicFramePr>
              <a:graphicFrameLocks noChangeAspect="1"/>
            </wp:cNvGraphicFramePr>
            <a:graphic>
              <a:graphicData uri="http://schemas.openxmlformats.org/drawingml/2006/picture">
                <pic:pic>
                  <pic:nvPicPr>
                    <pic:cNvPr id="0" name="picture"/>
                    <pic:cNvPicPr/>
                  </pic:nvPicPr>
                  <pic:blipFill>
                    <a:blip r:embed="Rbecaebf8a2e74fdb">
                      <a:extLst>
                        <a:ext xmlns:a="http://schemas.openxmlformats.org/drawingml/2006/main" uri="{28A0092B-C50C-407E-A947-70E740481C1C}">
                          <a14:useLocalDpi val="0"/>
                        </a:ext>
                      </a:extLst>
                    </a:blip>
                    <a:stretch>
                      <a:fillRect/>
                    </a:stretch>
                  </pic:blipFill>
                  <pic:spPr>
                    <a:xfrm>
                      <a:off x="0" y="0"/>
                      <a:ext cx="5943600" cy="4029075"/>
                    </a:xfrm>
                    <a:prstGeom prst="rect">
                      <a:avLst/>
                    </a:prstGeom>
                  </pic:spPr>
                </pic:pic>
              </a:graphicData>
            </a:graphic>
          </wp:inline>
        </w:drawing>
      </w:r>
    </w:p>
    <w:p w:rsidR="09D6FA68" w:rsidP="09D6FA68" w:rsidRDefault="09D6FA68" w14:noSpellErr="1" w14:paraId="586E1689" w14:textId="69076A5F">
      <w:pPr>
        <w:ind w:left="0"/>
        <w:rPr>
          <w:rFonts w:ascii="Calibri" w:hAnsi="Calibri" w:eastAsia="Calibri" w:cs="Calibri"/>
          <w:noProof w:val="0"/>
          <w:sz w:val="24"/>
          <w:szCs w:val="24"/>
          <w:lang w:val="en-US"/>
        </w:rPr>
      </w:pPr>
    </w:p>
    <w:p w:rsidR="09D6FA68" w:rsidP="09D6FA68" w:rsidRDefault="09D6FA68" w14:paraId="66433293" w14:textId="061EEEFB">
      <w:pPr>
        <w:ind w:left="0"/>
      </w:pPr>
      <w:r w:rsidRPr="09D6FA68" w:rsidR="09D6FA68">
        <w:rPr>
          <w:rFonts w:ascii="Calibri" w:hAnsi="Calibri" w:eastAsia="Calibri" w:cs="Calibri"/>
          <w:noProof w:val="0"/>
          <w:sz w:val="24"/>
          <w:szCs w:val="24"/>
          <w:lang w:val="en-US"/>
        </w:rPr>
        <w:t xml:space="preserve">Next, </w:t>
      </w:r>
      <w:proofErr w:type="gramStart"/>
      <w:r w:rsidRPr="09D6FA68" w:rsidR="09D6FA68">
        <w:rPr>
          <w:rFonts w:ascii="Calibri" w:hAnsi="Calibri" w:eastAsia="Calibri" w:cs="Calibri"/>
          <w:noProof w:val="0"/>
          <w:sz w:val="24"/>
          <w:szCs w:val="24"/>
          <w:lang w:val="en-US"/>
        </w:rPr>
        <w:t>open up</w:t>
      </w:r>
      <w:proofErr w:type="gramEnd"/>
      <w:r w:rsidRPr="09D6FA68" w:rsidR="09D6FA68">
        <w:rPr>
          <w:rFonts w:ascii="Calibri" w:hAnsi="Calibri" w:eastAsia="Calibri" w:cs="Calibri"/>
          <w:noProof w:val="0"/>
          <w:sz w:val="24"/>
          <w:szCs w:val="24"/>
          <w:lang w:val="en-US"/>
        </w:rPr>
        <w:t xml:space="preserve"> the newly created folder and you should see the </w:t>
      </w:r>
      <w:r w:rsidRPr="09D6FA68" w:rsidR="09D6FA68">
        <w:rPr>
          <w:rFonts w:ascii="Calibri" w:hAnsi="Calibri" w:eastAsia="Calibri" w:cs="Calibri"/>
          <w:b w:val="1"/>
          <w:bCs w:val="1"/>
          <w:noProof w:val="0"/>
          <w:sz w:val="24"/>
          <w:szCs w:val="24"/>
          <w:lang w:val="en-US"/>
        </w:rPr>
        <w:t>[ProjectName].</w:t>
      </w:r>
      <w:proofErr w:type="spellStart"/>
      <w:r w:rsidRPr="09D6FA68" w:rsidR="09D6FA68">
        <w:rPr>
          <w:rFonts w:ascii="Calibri" w:hAnsi="Calibri" w:eastAsia="Calibri" w:cs="Calibri"/>
          <w:b w:val="1"/>
          <w:bCs w:val="1"/>
          <w:noProof w:val="0"/>
          <w:sz w:val="24"/>
          <w:szCs w:val="24"/>
          <w:lang w:val="en-US"/>
        </w:rPr>
        <w:t>sln</w:t>
      </w:r>
      <w:proofErr w:type="spellEnd"/>
      <w:r w:rsidRPr="09D6FA68" w:rsidR="09D6FA68">
        <w:rPr>
          <w:rFonts w:ascii="Calibri" w:hAnsi="Calibri" w:eastAsia="Calibri" w:cs="Calibri"/>
          <w:noProof w:val="0"/>
          <w:sz w:val="24"/>
          <w:szCs w:val="24"/>
          <w:lang w:val="en-US"/>
        </w:rPr>
        <w:t xml:space="preserve"> file located in the root directory which you can open in </w:t>
      </w:r>
      <w:r w:rsidRPr="09D6FA68" w:rsidR="09D6FA68">
        <w:rPr>
          <w:rFonts w:ascii="Calibri" w:hAnsi="Calibri" w:eastAsia="Calibri" w:cs="Calibri"/>
          <w:b w:val="1"/>
          <w:bCs w:val="1"/>
          <w:noProof w:val="0"/>
          <w:sz w:val="24"/>
          <w:szCs w:val="24"/>
          <w:lang w:val="en-US"/>
        </w:rPr>
        <w:t>Visual</w:t>
      </w:r>
      <w:r w:rsidRPr="09D6FA68" w:rsidR="09D6FA68">
        <w:rPr>
          <w:rFonts w:ascii="Calibri" w:hAnsi="Calibri" w:eastAsia="Calibri" w:cs="Calibri"/>
          <w:noProof w:val="0"/>
          <w:sz w:val="24"/>
          <w:szCs w:val="24"/>
          <w:lang w:val="en-US"/>
        </w:rPr>
        <w:t xml:space="preserve"> </w:t>
      </w:r>
      <w:r w:rsidRPr="09D6FA68" w:rsidR="09D6FA68">
        <w:rPr>
          <w:rFonts w:ascii="Calibri" w:hAnsi="Calibri" w:eastAsia="Calibri" w:cs="Calibri"/>
          <w:b w:val="1"/>
          <w:bCs w:val="1"/>
          <w:noProof w:val="0"/>
          <w:sz w:val="24"/>
          <w:szCs w:val="24"/>
          <w:lang w:val="en-US"/>
        </w:rPr>
        <w:t>Studio</w:t>
      </w:r>
      <w:r w:rsidRPr="09D6FA68" w:rsidR="09D6FA68">
        <w:rPr>
          <w:rFonts w:ascii="Calibri" w:hAnsi="Calibri" w:eastAsia="Calibri" w:cs="Calibri"/>
          <w:noProof w:val="0"/>
          <w:sz w:val="24"/>
          <w:szCs w:val="24"/>
          <w:lang w:val="en-US"/>
        </w:rPr>
        <w:t>.</w:t>
      </w:r>
    </w:p>
    <w:p w:rsidR="09D6FA68" w:rsidP="09D6FA68" w:rsidRDefault="09D6FA68" w14:paraId="3DD748FB" w14:textId="6BFB2F51">
      <w:pPr>
        <w:pStyle w:val="Normal"/>
        <w:ind w:left="0"/>
        <w:rPr>
          <w:rFonts w:ascii="Calibri" w:hAnsi="Calibri" w:eastAsia="Calibri" w:cs="Calibri"/>
          <w:noProof w:val="0"/>
          <w:sz w:val="24"/>
          <w:szCs w:val="24"/>
          <w:lang w:val="en-US"/>
        </w:rPr>
      </w:pPr>
    </w:p>
    <w:p w:rsidR="09D6FA68" w:rsidP="106B3321" w:rsidRDefault="09D6FA68" w14:paraId="2A9739BB" w14:noSpellErr="1" w14:textId="2F0898BC">
      <w:pPr>
        <w:pStyle w:val="Heading2"/>
        <w:rPr>
          <w:noProof w:val="0"/>
          <w:lang w:val="en-US"/>
        </w:rPr>
      </w:pPr>
      <w:r w:rsidRPr="106B3321" w:rsidR="106B3321">
        <w:rPr>
          <w:rStyle w:val="Heading1Char"/>
          <w:noProof w:val="0"/>
          <w:lang w:val="en-US"/>
        </w:rPr>
        <w:t>Synch</w:t>
      </w:r>
      <w:r w:rsidRPr="106B3321" w:rsidR="106B3321">
        <w:rPr>
          <w:rStyle w:val="Heading1Char"/>
          <w:noProof w:val="0"/>
          <w:lang w:val="en-US"/>
        </w:rPr>
        <w:t>ronizing</w:t>
      </w:r>
      <w:r w:rsidRPr="106B3321" w:rsidR="106B3321">
        <w:rPr>
          <w:rStyle w:val="Heading1Char"/>
          <w:noProof w:val="0"/>
          <w:lang w:val="en-US"/>
        </w:rPr>
        <w:t xml:space="preserve"> your code</w:t>
      </w:r>
    </w:p>
    <w:p w:rsidR="09D6FA68" w:rsidP="106B3321" w:rsidRDefault="09D6FA68" w14:paraId="4496AE9F" w14:noSpellErr="1" w14:textId="4BBC2431">
      <w:pPr>
        <w:pStyle w:val="Normal"/>
        <w:rPr>
          <w:noProof w:val="0"/>
          <w:lang w:val="en-US"/>
        </w:rPr>
      </w:pPr>
      <w:r w:rsidRPr="106B3321" w:rsidR="106B3321">
        <w:rPr>
          <w:noProof w:val="0"/>
          <w:lang w:val="en-US"/>
        </w:rPr>
        <w:t>When synchronizing your code (from your local repository with the remote (server) repository), for most of our projects (especially when there are two or more internal developers) we should use the “</w:t>
      </w:r>
      <w:r w:rsidRPr="106B3321" w:rsidR="106B3321">
        <w:rPr>
          <w:b w:val="1"/>
          <w:bCs w:val="1"/>
          <w:noProof w:val="0"/>
          <w:lang w:val="en-US"/>
        </w:rPr>
        <w:t>Sync</w:t>
      </w:r>
      <w:r w:rsidRPr="106B3321" w:rsidR="106B3321">
        <w:rPr>
          <w:noProof w:val="0"/>
          <w:lang w:val="en-US"/>
        </w:rPr>
        <w:t xml:space="preserve">” feature.  This ensures both that you get other people’s changes as well as pushing your own your </w:t>
      </w:r>
      <w:r w:rsidRPr="106B3321" w:rsidR="106B3321">
        <w:rPr>
          <w:noProof w:val="0"/>
          <w:lang w:val="en-US"/>
        </w:rPr>
        <w:t>own (</w:t>
      </w:r>
      <w:r w:rsidRPr="106B3321" w:rsidR="106B3321">
        <w:rPr>
          <w:noProof w:val="0"/>
          <w:lang w:val="en-US"/>
        </w:rPr>
        <w:t xml:space="preserve">versus just doing a </w:t>
      </w:r>
      <w:r w:rsidRPr="106B3321" w:rsidR="106B3321">
        <w:rPr>
          <w:b w:val="1"/>
          <w:bCs w:val="1"/>
          <w:noProof w:val="0"/>
          <w:lang w:val="en-US"/>
        </w:rPr>
        <w:t>Push</w:t>
      </w:r>
      <w:r w:rsidRPr="106B3321" w:rsidR="106B3321">
        <w:rPr>
          <w:noProof w:val="0"/>
          <w:lang w:val="en-US"/>
        </w:rPr>
        <w:t xml:space="preserve"> or </w:t>
      </w:r>
      <w:r w:rsidRPr="106B3321" w:rsidR="106B3321">
        <w:rPr>
          <w:b w:val="1"/>
          <w:bCs w:val="1"/>
          <w:noProof w:val="0"/>
          <w:lang w:val="en-US"/>
        </w:rPr>
        <w:t>Pull</w:t>
      </w:r>
      <w:r w:rsidRPr="106B3321" w:rsidR="106B3321">
        <w:rPr>
          <w:b w:val="0"/>
          <w:bCs w:val="0"/>
          <w:noProof w:val="0"/>
          <w:lang w:val="en-US"/>
        </w:rPr>
        <w:t xml:space="preserve">).  </w:t>
      </w:r>
      <w:r w:rsidRPr="106B3321" w:rsidR="106B3321">
        <w:rPr>
          <w:b w:val="1"/>
          <w:bCs w:val="1"/>
          <w:noProof w:val="0"/>
          <w:lang w:val="en-US"/>
        </w:rPr>
        <w:t>Sync</w:t>
      </w:r>
      <w:r w:rsidRPr="106B3321" w:rsidR="106B3321">
        <w:rPr>
          <w:b w:val="0"/>
          <w:bCs w:val="0"/>
          <w:noProof w:val="0"/>
          <w:lang w:val="en-US"/>
        </w:rPr>
        <w:t xml:space="preserve"> will</w:t>
      </w:r>
      <w:r w:rsidRPr="106B3321" w:rsidR="106B3321">
        <w:rPr>
          <w:b w:val="0"/>
          <w:bCs w:val="0"/>
          <w:noProof w:val="0"/>
          <w:lang w:val="en-US"/>
        </w:rPr>
        <w:t xml:space="preserve"> merge both incoming and outgoing changes, and prompt you to review and merge any conflicts.</w:t>
      </w:r>
    </w:p>
    <w:p w:rsidR="106B3321" w:rsidP="106B3321" w:rsidRDefault="106B3321" w14:noSpellErr="1" w14:paraId="656DABE4" w14:textId="6FFBF073">
      <w:pPr>
        <w:pStyle w:val="Normal"/>
        <w:jc w:val="center"/>
      </w:pPr>
      <w:r>
        <w:drawing>
          <wp:inline wp14:editId="3C8BB8AB" wp14:anchorId="5E8F6710">
            <wp:extent cx="4124325" cy="2886075"/>
            <wp:effectExtent l="0" t="0" r="0" b="0"/>
            <wp:docPr id="1821695457" name="picture" title=""/>
            <wp:cNvGraphicFramePr>
              <a:graphicFrameLocks noChangeAspect="1"/>
            </wp:cNvGraphicFramePr>
            <a:graphic>
              <a:graphicData uri="http://schemas.openxmlformats.org/drawingml/2006/picture">
                <pic:pic>
                  <pic:nvPicPr>
                    <pic:cNvPr id="0" name="picture"/>
                    <pic:cNvPicPr/>
                  </pic:nvPicPr>
                  <pic:blipFill>
                    <a:blip r:embed="R2fa55db98e9b4316">
                      <a:extLst>
                        <a:ext xmlns:a="http://schemas.openxmlformats.org/drawingml/2006/main" uri="{28A0092B-C50C-407E-A947-70E740481C1C}">
                          <a14:useLocalDpi val="0"/>
                        </a:ext>
                      </a:extLst>
                    </a:blip>
                    <a:stretch>
                      <a:fillRect/>
                    </a:stretch>
                  </pic:blipFill>
                  <pic:spPr>
                    <a:xfrm>
                      <a:off x="0" y="0"/>
                      <a:ext cx="4124325" cy="2886075"/>
                    </a:xfrm>
                    <a:prstGeom prst="rect">
                      <a:avLst/>
                    </a:prstGeom>
                  </pic:spPr>
                </pic:pic>
              </a:graphicData>
            </a:graphic>
          </wp:inline>
        </w:drawing>
      </w:r>
    </w:p>
    <w:p w:rsidR="106B3321" w:rsidP="106B3321" w:rsidRDefault="106B3321" w14:noSpellErr="1" w14:paraId="1B643A7B" w14:textId="5A253688">
      <w:pPr>
        <w:pStyle w:val="Normal"/>
        <w:jc w:val="left"/>
      </w:pPr>
      <w:r w:rsidR="106B3321">
        <w:rPr/>
        <w:t xml:space="preserve">On the other hand, if there are external consultants working on the project or one developer who is designated to review another’s work, it may be more appropriate for the developer to submit their changes via </w:t>
      </w:r>
      <w:r w:rsidRPr="106B3321" w:rsidR="106B3321">
        <w:rPr>
          <w:b w:val="1"/>
          <w:bCs w:val="1"/>
        </w:rPr>
        <w:t>Pull Requests</w:t>
      </w:r>
      <w:r w:rsidR="106B3321">
        <w:rPr/>
        <w:t>, and one developer to review them.</w:t>
      </w:r>
    </w:p>
    <w:p w:rsidR="09D6FA68" w:rsidP="09D6FA68" w:rsidRDefault="09D6FA68" w14:paraId="08470B94" w14:textId="52B8942E">
      <w:pPr>
        <w:pStyle w:val="Normal"/>
        <w:rPr>
          <w:noProof w:val="0"/>
          <w:lang w:val="en-US"/>
        </w:rPr>
      </w:pPr>
    </w:p>
    <w:p w:rsidR="09D6FA68" w:rsidP="106B3321" w:rsidRDefault="09D6FA68" w14:paraId="2D50B2A0" w14:noSpellErr="1" w14:textId="1574B161">
      <w:pPr>
        <w:pStyle w:val="Heading2"/>
        <w:rPr>
          <w:noProof w:val="0"/>
          <w:lang w:val="en-US"/>
        </w:rPr>
      </w:pPr>
      <w:r w:rsidRPr="106B3321" w:rsidR="106B3321">
        <w:rPr>
          <w:rStyle w:val="Heading1Char"/>
          <w:noProof w:val="0"/>
          <w:lang w:val="en-US"/>
        </w:rPr>
        <w:t>Branching</w:t>
      </w:r>
    </w:p>
    <w:p w:rsidR="09D6FA68" w:rsidP="106B3321" w:rsidRDefault="09D6FA68" w14:paraId="0AAC8EBD" w14:textId="377BAA16">
      <w:pPr>
        <w:pStyle w:val="Normal"/>
        <w:rPr>
          <w:noProof w:val="0"/>
          <w:lang w:val="en-US"/>
        </w:rPr>
      </w:pPr>
      <w:r w:rsidRPr="106B3321" w:rsidR="106B3321">
        <w:rPr>
          <w:noProof w:val="0"/>
          <w:lang w:val="en-US"/>
        </w:rPr>
        <w:t xml:space="preserve">Each new feature should have its own branch, so that when ready it can be launched </w:t>
      </w:r>
      <w:r w:rsidRPr="106B3321" w:rsidR="106B3321">
        <w:rPr>
          <w:noProof w:val="0"/>
          <w:lang w:val="en-US"/>
        </w:rPr>
        <w:t>independently of other features (</w:t>
      </w:r>
      <w:proofErr w:type="spellStart"/>
      <w:r w:rsidRPr="106B3321" w:rsidR="106B3321">
        <w:rPr>
          <w:noProof w:val="0"/>
          <w:lang w:val="en-US"/>
        </w:rPr>
        <w:t>ie</w:t>
      </w:r>
      <w:proofErr w:type="spellEnd"/>
      <w:r w:rsidRPr="106B3321" w:rsidR="106B3321">
        <w:rPr>
          <w:noProof w:val="0"/>
          <w:lang w:val="en-US"/>
        </w:rPr>
        <w:t>.</w:t>
      </w:r>
      <w:r w:rsidRPr="106B3321" w:rsidR="106B3321">
        <w:rPr>
          <w:noProof w:val="0"/>
          <w:lang w:val="en-US"/>
        </w:rPr>
        <w:t xml:space="preserve"> not needing to wait on other features, or if it is decided not to launch another feature).  Put these under branches under a folder called </w:t>
      </w:r>
      <w:r w:rsidRPr="106B3321" w:rsidR="106B3321">
        <w:rPr>
          <w:b w:val="1"/>
          <w:bCs w:val="1"/>
          <w:noProof w:val="0"/>
          <w:lang w:val="en-US"/>
        </w:rPr>
        <w:t>Features, or Hotfix</w:t>
      </w:r>
      <w:r w:rsidRPr="106B3321" w:rsidR="106B3321">
        <w:rPr>
          <w:b w:val="0"/>
          <w:bCs w:val="0"/>
          <w:noProof w:val="0"/>
          <w:lang w:val="en-US"/>
        </w:rPr>
        <w:t xml:space="preserve"> for hotfixes.</w:t>
      </w:r>
    </w:p>
    <w:p w:rsidR="106B3321" w:rsidP="106B3321" w:rsidRDefault="106B3321" w14:noSpellErr="1" w14:paraId="142F7C3D" w14:textId="369AA4C8">
      <w:pPr>
        <w:pStyle w:val="Normal"/>
        <w:rPr>
          <w:noProof w:val="0"/>
          <w:lang w:val="en-US"/>
        </w:rPr>
      </w:pPr>
      <w:r w:rsidRPr="106B3321" w:rsidR="106B3321">
        <w:rPr>
          <w:noProof w:val="0"/>
          <w:lang w:val="en-US"/>
        </w:rPr>
        <w:t xml:space="preserve">The branch for each new feature should be taken from </w:t>
      </w:r>
      <w:r w:rsidRPr="106B3321" w:rsidR="106B3321">
        <w:rPr>
          <w:b w:val="1"/>
          <w:bCs w:val="1"/>
          <w:noProof w:val="0"/>
          <w:lang w:val="en-US"/>
        </w:rPr>
        <w:t>master</w:t>
      </w:r>
      <w:r w:rsidRPr="106B3321" w:rsidR="106B3321">
        <w:rPr>
          <w:noProof w:val="0"/>
          <w:lang w:val="en-US"/>
        </w:rPr>
        <w:t>.  That way, the feature can be launched without including any other changes that are present in dev branch but not on master.</w:t>
      </w:r>
    </w:p>
    <w:p w:rsidR="106B3321" w:rsidP="106B3321" w:rsidRDefault="106B3321" w14:noSpellErr="1" w14:paraId="49DDE65C" w14:textId="51A1B108">
      <w:pPr>
        <w:pStyle w:val="Normal"/>
        <w:jc w:val="center"/>
      </w:pPr>
      <w:r>
        <w:drawing>
          <wp:inline wp14:editId="6483F0F4" wp14:anchorId="654696D2">
            <wp:extent cx="4029075" cy="5524498"/>
            <wp:effectExtent l="0" t="0" r="0" b="0"/>
            <wp:docPr id="594795034" name="picture" title=""/>
            <wp:cNvGraphicFramePr>
              <a:graphicFrameLocks noChangeAspect="1"/>
            </wp:cNvGraphicFramePr>
            <a:graphic>
              <a:graphicData uri="http://schemas.openxmlformats.org/drawingml/2006/picture">
                <pic:pic>
                  <pic:nvPicPr>
                    <pic:cNvPr id="0" name="picture"/>
                    <pic:cNvPicPr/>
                  </pic:nvPicPr>
                  <pic:blipFill>
                    <a:blip r:embed="R8861a019b7b64050">
                      <a:extLst>
                        <a:ext xmlns:a="http://schemas.openxmlformats.org/drawingml/2006/main" uri="{28A0092B-C50C-407E-A947-70E740481C1C}">
                          <a14:useLocalDpi val="0"/>
                        </a:ext>
                      </a:extLst>
                    </a:blip>
                    <a:stretch>
                      <a:fillRect/>
                    </a:stretch>
                  </pic:blipFill>
                  <pic:spPr>
                    <a:xfrm>
                      <a:off x="0" y="0"/>
                      <a:ext cx="4029075" cy="5524498"/>
                    </a:xfrm>
                    <a:prstGeom prst="rect">
                      <a:avLst/>
                    </a:prstGeom>
                  </pic:spPr>
                </pic:pic>
              </a:graphicData>
            </a:graphic>
          </wp:inline>
        </w:drawing>
      </w:r>
    </w:p>
    <w:p w:rsidR="09D6FA68" w:rsidP="09D6FA68" w:rsidRDefault="09D6FA68" w14:paraId="61A57E9D" w14:textId="28A540E5">
      <w:pPr>
        <w:pStyle w:val="Normal"/>
        <w:rPr>
          <w:noProof w:val="0"/>
          <w:lang w:val="en-US"/>
        </w:rPr>
      </w:pPr>
    </w:p>
    <w:p w:rsidR="09D6FA68" w:rsidP="09D6FA68" w:rsidRDefault="09D6FA68" w14:noSpellErr="1" w14:paraId="181D97C4" w14:textId="04EEFCD7">
      <w:pPr>
        <w:pStyle w:val="Normal"/>
        <w:rPr>
          <w:rFonts w:ascii="Calibri" w:hAnsi="Calibri" w:eastAsia="Calibri" w:cs="Calibri"/>
          <w:noProof w:val="0"/>
          <w:sz w:val="24"/>
          <w:szCs w:val="24"/>
          <w:lang w:val="en-US"/>
        </w:rPr>
      </w:pPr>
    </w:p>
    <w:p w:rsidR="0096380B" w:rsidRDefault="0096380B" w14:paraId="610BF06D" w14:textId="77777777"/>
    <w:sectPr w:rsidR="0096380B">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6380B"/>
    <w:rsid w:val="002F5118"/>
    <w:rsid w:val="0096380B"/>
    <w:rsid w:val="00BB69EC"/>
    <w:rsid w:val="00D33752"/>
    <w:rsid w:val="09D6FA68"/>
    <w:rsid w:val="106B33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B66C9"/>
  <w15:chartTrackingRefBased/>
  <w15:docId w15:val="{3AC914C6-C5D7-45DD-B96C-36EDBE51A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6380B"/>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6380B"/>
    <w:rPr>
      <w:rFonts w:asciiTheme="majorHAnsi" w:hAnsiTheme="majorHAnsi" w:eastAsiaTheme="majorEastAsia" w:cstheme="majorBidi"/>
      <w:color w:val="365F91" w:themeColor="accent1" w:themeShade="BF"/>
      <w:sz w:val="32"/>
      <w:szCs w:val="32"/>
    </w:rPr>
  </w:style>
  <w:style w:type="character" w:styleId="Hyperlink">
    <w:name w:val="Hyperlink"/>
    <w:basedOn w:val="DefaultParagraphFont"/>
    <w:uiPriority w:val="99"/>
    <w:unhideWhenUsed/>
    <w:rsid w:val="0096380B"/>
    <w:rPr>
      <w:color w:val="0000FF" w:themeColor="hyperlink"/>
      <w:u w:val="single"/>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https://git-scm.com" TargetMode="External" Id="rId4" /><Relationship Type="http://schemas.openxmlformats.org/officeDocument/2006/relationships/customXml" Target="../customXml/item3.xml" Id="rId9" /><Relationship Type="http://schemas.openxmlformats.org/officeDocument/2006/relationships/hyperlink" Target="https://tfs.discountasp.net/kb/a1374/how-to-configure-visual-studio-2015-to-connect-to-team-foundation-server-2015.aspx" TargetMode="External" Id="Rd6edde763ab542fe" /><Relationship Type="http://schemas.openxmlformats.org/officeDocument/2006/relationships/hyperlink" Target="http://tfs01:8080/tfs" TargetMode="External" Id="Ra4c9bea933704b1b" /><Relationship Type="http://schemas.openxmlformats.org/officeDocument/2006/relationships/image" Target="/media/image.png" Id="R022f11a8f09e43ac" /><Relationship Type="http://schemas.openxmlformats.org/officeDocument/2006/relationships/image" Target="/media/image2.png" Id="Rbf54c192513b46d3" /><Relationship Type="http://schemas.openxmlformats.org/officeDocument/2006/relationships/image" Target="/media/image3.png" Id="Re19d3a1f69e147cd" /><Relationship Type="http://schemas.openxmlformats.org/officeDocument/2006/relationships/image" Target="/media/image4.png" Id="R9c752f1ef4244430" /><Relationship Type="http://schemas.openxmlformats.org/officeDocument/2006/relationships/image" Target="/media/image5.png" Id="R51b7b44f932e489f" /><Relationship Type="http://schemas.openxmlformats.org/officeDocument/2006/relationships/hyperlink" Target="http://tfs01:8080/tfs/ACDevelopment/[ProjectName]/_git/[Subfolder" TargetMode="External" Id="R0ff6754c6f2849cd" /><Relationship Type="http://schemas.openxmlformats.org/officeDocument/2006/relationships/hyperlink" Target="http://tfs01:8080/tfs/" TargetMode="External" Id="R0ae69cbb338d4cf2" /><Relationship Type="http://schemas.openxmlformats.org/officeDocument/2006/relationships/image" Target="/media/image6.png" Id="Rbecaebf8a2e74fdb" /><Relationship Type="http://schemas.openxmlformats.org/officeDocument/2006/relationships/numbering" Target="/word/numbering.xml" Id="R3ad4793b6cc64666" /><Relationship Type="http://schemas.openxmlformats.org/officeDocument/2006/relationships/image" Target="/media/image7.png" Id="R2fa55db98e9b4316" /><Relationship Type="http://schemas.openxmlformats.org/officeDocument/2006/relationships/image" Target="/media/image8.png" Id="R8861a019b7b6405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009F1130380344B07D712D9E85E720" ma:contentTypeVersion="5" ma:contentTypeDescription="Create a new document." ma:contentTypeScope="" ma:versionID="4a965cca96d47ddb0e55aa2638e52a92">
  <xsd:schema xmlns:xsd="http://www.w3.org/2001/XMLSchema" xmlns:xs="http://www.w3.org/2001/XMLSchema" xmlns:p="http://schemas.microsoft.com/office/2006/metadata/properties" xmlns:ns2="ac673cea-9252-4ae6-a46f-1411e8a7bf54" xmlns:ns3="d0a2ee9b-f0d5-46c0-8361-12c87e030bbf" targetNamespace="http://schemas.microsoft.com/office/2006/metadata/properties" ma:root="true" ma:fieldsID="2ad340efc3c8be18e8b65bdea04df1dc" ns2:_="" ns3:_="">
    <xsd:import namespace="ac673cea-9252-4ae6-a46f-1411e8a7bf54"/>
    <xsd:import namespace="d0a2ee9b-f0d5-46c0-8361-12c87e030bb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673cea-9252-4ae6-a46f-1411e8a7bf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0a2ee9b-f0d5-46c0-8361-12c87e030bb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F9C989-C375-4DC5-BB7A-8A2EFC0D1910}"/>
</file>

<file path=customXml/itemProps2.xml><?xml version="1.0" encoding="utf-8"?>
<ds:datastoreItem xmlns:ds="http://schemas.openxmlformats.org/officeDocument/2006/customXml" ds:itemID="{700A4E55-B57B-4AF5-BD49-58F94478669D}"/>
</file>

<file path=customXml/itemProps3.xml><?xml version="1.0" encoding="utf-8"?>
<ds:datastoreItem xmlns:ds="http://schemas.openxmlformats.org/officeDocument/2006/customXml" ds:itemID="{41ED5D10-E074-41A2-AE4B-595F99D74D9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Amanda Mikelsons</dc:creator>
  <keywords/>
  <dc:description/>
  <lastModifiedBy>Amanda Mikelsons</lastModifiedBy>
  <revision>3</revision>
  <dcterms:created xsi:type="dcterms:W3CDTF">2018-11-02T19:31:00.0000000Z</dcterms:created>
  <dcterms:modified xsi:type="dcterms:W3CDTF">2018-11-05T20:11:06.7994589Z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0x010100AD009F1130380344B07D712D9E85E720</vt:lpwstr>
  </property>
</Properties>
</file>