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6426" w:rsidRDefault="00A66426" w:rsidP="00A66426">
      <w:pPr>
        <w:pStyle w:val="Default"/>
      </w:pPr>
    </w:p>
    <w:p w:rsidR="00A66426" w:rsidRPr="00A66426" w:rsidRDefault="00A66426" w:rsidP="00A66426">
      <w:pPr>
        <w:pStyle w:val="Default"/>
        <w:rPr>
          <w:b/>
          <w:sz w:val="32"/>
          <w:szCs w:val="23"/>
        </w:rPr>
      </w:pPr>
      <w:r w:rsidRPr="00A66426">
        <w:rPr>
          <w:b/>
          <w:sz w:val="32"/>
          <w:szCs w:val="23"/>
        </w:rPr>
        <w:t xml:space="preserve">11. Design and implement the 4:1 MUX using gates /ICs. </w:t>
      </w:r>
    </w:p>
    <w:p w:rsidR="008F17D3" w:rsidRDefault="008F17D3"/>
    <w:p w:rsidR="00A66426" w:rsidRPr="00A66426" w:rsidRDefault="00A66426" w:rsidP="00A664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A66426">
        <w:rPr>
          <w:rFonts w:ascii="Times New Roman" w:hAnsi="Times New Roman" w:cs="Times New Roman"/>
          <w:b/>
          <w:bCs/>
          <w:sz w:val="28"/>
          <w:szCs w:val="24"/>
        </w:rPr>
        <w:t xml:space="preserve">AIM: </w:t>
      </w:r>
      <w:r w:rsidRPr="00A66426">
        <w:rPr>
          <w:rFonts w:ascii="Times New Roman" w:hAnsi="Times New Roman" w:cs="Times New Roman"/>
          <w:sz w:val="28"/>
          <w:szCs w:val="24"/>
        </w:rPr>
        <w:t>To design and implement the 4:1 MUX using gates /ICs.</w:t>
      </w:r>
    </w:p>
    <w:p w:rsidR="00A66426" w:rsidRPr="00A66426" w:rsidRDefault="00A66426" w:rsidP="00A664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A66426" w:rsidRPr="00A66426" w:rsidRDefault="00A66426" w:rsidP="00A664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A66426">
        <w:rPr>
          <w:rFonts w:ascii="Times New Roman" w:hAnsi="Times New Roman" w:cs="Times New Roman"/>
          <w:b/>
          <w:bCs/>
          <w:sz w:val="28"/>
          <w:szCs w:val="24"/>
        </w:rPr>
        <w:t>Theory:</w:t>
      </w:r>
    </w:p>
    <w:p w:rsidR="00A66426" w:rsidRPr="00A66426" w:rsidRDefault="00A66426" w:rsidP="00A664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:rsidR="00A66426" w:rsidRDefault="00A66426" w:rsidP="00A6642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ab/>
      </w:r>
      <w:r w:rsidRPr="00A66426">
        <w:rPr>
          <w:rFonts w:ascii="Times New Roman" w:hAnsi="Times New Roman" w:cs="Times New Roman"/>
          <w:sz w:val="28"/>
          <w:szCs w:val="24"/>
        </w:rPr>
        <w:t>Multiplexers are very useful components in digital systems. They transfer a large number of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Pr="00A66426">
        <w:rPr>
          <w:rFonts w:ascii="Times New Roman" w:hAnsi="Times New Roman" w:cs="Times New Roman"/>
          <w:sz w:val="28"/>
          <w:szCs w:val="24"/>
        </w:rPr>
        <w:t>information units over a smaller number of channels, (usually one channel) under the control of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Pr="00A66426">
        <w:rPr>
          <w:rFonts w:ascii="Times New Roman" w:hAnsi="Times New Roman" w:cs="Times New Roman"/>
          <w:sz w:val="28"/>
          <w:szCs w:val="24"/>
        </w:rPr>
        <w:t>selection signals. Multiplexer means many to one. A multiplexer is a circuit with many inputs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Pr="00A66426">
        <w:rPr>
          <w:rFonts w:ascii="Times New Roman" w:hAnsi="Times New Roman" w:cs="Times New Roman"/>
          <w:sz w:val="28"/>
          <w:szCs w:val="24"/>
        </w:rPr>
        <w:t>but only one output. By using control signals (select lines) we can select any input to the output.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Pr="00A66426">
        <w:rPr>
          <w:rFonts w:ascii="Times New Roman" w:hAnsi="Times New Roman" w:cs="Times New Roman"/>
          <w:sz w:val="28"/>
          <w:szCs w:val="24"/>
        </w:rPr>
        <w:t>Multiplexer is also called as data selector because the output bit depends on the input data bit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Pr="00A66426">
        <w:rPr>
          <w:rFonts w:ascii="Times New Roman" w:hAnsi="Times New Roman" w:cs="Times New Roman"/>
          <w:sz w:val="28"/>
          <w:szCs w:val="24"/>
        </w:rPr>
        <w:t>that is selected. The general multiplexer circuit has 2n input signals, n control/select signals and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Pr="00A66426">
        <w:rPr>
          <w:rFonts w:ascii="Times New Roman" w:hAnsi="Times New Roman" w:cs="Times New Roman"/>
          <w:sz w:val="28"/>
          <w:szCs w:val="24"/>
        </w:rPr>
        <w:t>1 output signal.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</w:p>
    <w:p w:rsidR="00A66426" w:rsidRPr="00A66426" w:rsidRDefault="00A66426" w:rsidP="00A6642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4"/>
        </w:rPr>
      </w:pPr>
    </w:p>
    <w:p w:rsidR="00A66426" w:rsidRDefault="00A66426" w:rsidP="00A6642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A66426">
        <w:rPr>
          <w:rFonts w:ascii="Times New Roman" w:hAnsi="Times New Roman" w:cs="Times New Roman"/>
          <w:noProof/>
          <w:sz w:val="28"/>
          <w:szCs w:val="24"/>
        </w:rPr>
        <w:drawing>
          <wp:inline distT="0" distB="0" distL="0" distR="0">
            <wp:extent cx="3912870" cy="218901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015" cy="21913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6426" w:rsidRPr="00A66426" w:rsidRDefault="00A66426" w:rsidP="00A6642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</w:p>
    <w:p w:rsidR="00A66426" w:rsidRDefault="00A66426" w:rsidP="00A664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A66426">
        <w:rPr>
          <w:rFonts w:ascii="Times New Roman" w:hAnsi="Times New Roman" w:cs="Times New Roman"/>
          <w:b/>
          <w:bCs/>
          <w:sz w:val="28"/>
          <w:szCs w:val="24"/>
        </w:rPr>
        <w:t>4:1 MULTIPLEXER</w:t>
      </w:r>
    </w:p>
    <w:p w:rsidR="00A66426" w:rsidRPr="00A66426" w:rsidRDefault="00A66426" w:rsidP="00A664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:rsidR="00A66426" w:rsidRPr="00A66426" w:rsidRDefault="00A66426" w:rsidP="00A664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ab/>
      </w:r>
      <w:r w:rsidRPr="00A66426">
        <w:rPr>
          <w:rFonts w:ascii="Times New Roman" w:hAnsi="Times New Roman" w:cs="Times New Roman"/>
          <w:sz w:val="28"/>
          <w:szCs w:val="24"/>
        </w:rPr>
        <w:t>To get the total data output from the multiplexer, all these product terms are to be summed and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Pr="00A66426">
        <w:rPr>
          <w:rFonts w:ascii="Times New Roman" w:hAnsi="Times New Roman" w:cs="Times New Roman"/>
          <w:sz w:val="28"/>
          <w:szCs w:val="24"/>
        </w:rPr>
        <w:t>then the final Boolean expression of this multiplexer is given as</w:t>
      </w:r>
    </w:p>
    <w:p w:rsidR="00A66426" w:rsidRDefault="00A66426" w:rsidP="00A664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A66426" w:rsidRPr="00A66426" w:rsidRDefault="00A66426" w:rsidP="00A664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A66426" w:rsidRPr="00A66426" w:rsidRDefault="00A66426" w:rsidP="00A6642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A66426">
        <w:rPr>
          <w:rFonts w:ascii="Times New Roman" w:hAnsi="Times New Roman" w:cs="Times New Roman"/>
          <w:noProof/>
          <w:sz w:val="28"/>
          <w:szCs w:val="24"/>
        </w:rPr>
        <w:drawing>
          <wp:inline distT="0" distB="0" distL="0" distR="0">
            <wp:extent cx="4362450" cy="35797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3579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6426" w:rsidRDefault="00A66426" w:rsidP="00A664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A66426" w:rsidRPr="00A66426" w:rsidRDefault="00A66426" w:rsidP="00A664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A66426" w:rsidRPr="00A66426" w:rsidRDefault="00A66426" w:rsidP="00A66426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A66426">
        <w:rPr>
          <w:rFonts w:ascii="Times New Roman" w:hAnsi="Times New Roman" w:cs="Times New Roman"/>
          <w:b/>
          <w:bCs/>
          <w:sz w:val="28"/>
          <w:szCs w:val="24"/>
        </w:rPr>
        <w:t>Logic Gate:</w:t>
      </w:r>
    </w:p>
    <w:p w:rsidR="00A66426" w:rsidRDefault="00A66426" w:rsidP="00A66426">
      <w:pPr>
        <w:jc w:val="center"/>
      </w:pPr>
      <w:r>
        <w:rPr>
          <w:noProof/>
        </w:rPr>
        <w:drawing>
          <wp:inline distT="0" distB="0" distL="0" distR="0">
            <wp:extent cx="3749872" cy="2042160"/>
            <wp:effectExtent l="19050" t="0" r="2978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872" cy="2042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6426" w:rsidRDefault="00A66426" w:rsidP="00A66426">
      <w:pPr>
        <w:rPr>
          <w:rFonts w:ascii="Times New Roman" w:hAnsi="Times New Roman" w:cs="Times New Roman"/>
          <w:b/>
          <w:bCs/>
          <w:sz w:val="28"/>
          <w:szCs w:val="24"/>
        </w:rPr>
      </w:pPr>
    </w:p>
    <w:p w:rsidR="00A66426" w:rsidRDefault="00A66426" w:rsidP="00A66426">
      <w:pPr>
        <w:rPr>
          <w:rFonts w:ascii="Times New Roman" w:hAnsi="Times New Roman" w:cs="Times New Roman"/>
          <w:b/>
          <w:bCs/>
          <w:sz w:val="28"/>
          <w:szCs w:val="24"/>
        </w:rPr>
      </w:pPr>
    </w:p>
    <w:p w:rsidR="00A66426" w:rsidRDefault="00A66426" w:rsidP="00A66426">
      <w:pPr>
        <w:rPr>
          <w:rFonts w:ascii="Times New Roman" w:hAnsi="Times New Roman" w:cs="Times New Roman"/>
          <w:b/>
          <w:bCs/>
          <w:sz w:val="28"/>
          <w:szCs w:val="24"/>
        </w:rPr>
      </w:pPr>
    </w:p>
    <w:p w:rsidR="00A66426" w:rsidRDefault="00A66426" w:rsidP="00A66426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A66426">
        <w:rPr>
          <w:rFonts w:ascii="Times New Roman" w:hAnsi="Times New Roman" w:cs="Times New Roman"/>
          <w:b/>
          <w:bCs/>
          <w:sz w:val="28"/>
          <w:szCs w:val="24"/>
        </w:rPr>
        <w:lastRenderedPageBreak/>
        <w:t>Pin Diagram: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</w:p>
    <w:p w:rsidR="00A66426" w:rsidRDefault="00A66426" w:rsidP="00A66426">
      <w:pPr>
        <w:jc w:val="center"/>
      </w:pPr>
      <w:r>
        <w:rPr>
          <w:noProof/>
        </w:rPr>
        <w:drawing>
          <wp:inline distT="0" distB="0" distL="0" distR="0">
            <wp:extent cx="2924780" cy="2270760"/>
            <wp:effectExtent l="19050" t="0" r="89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780" cy="2270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6426" w:rsidRDefault="00A66426" w:rsidP="00A66426"/>
    <w:p w:rsidR="00A66426" w:rsidRDefault="00A66426" w:rsidP="00A66426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A66426">
        <w:rPr>
          <w:rFonts w:ascii="Times New Roman" w:hAnsi="Times New Roman" w:cs="Times New Roman"/>
          <w:b/>
          <w:bCs/>
          <w:sz w:val="28"/>
          <w:szCs w:val="24"/>
        </w:rPr>
        <w:t>Truth Table:</w:t>
      </w:r>
    </w:p>
    <w:p w:rsidR="00A66426" w:rsidRDefault="00A66426" w:rsidP="00A66426">
      <w:pPr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noProof/>
          <w:sz w:val="28"/>
          <w:szCs w:val="24"/>
        </w:rPr>
        <w:drawing>
          <wp:inline distT="0" distB="0" distL="0" distR="0">
            <wp:extent cx="5052060" cy="292608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2926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6426" w:rsidRDefault="00A66426" w:rsidP="00A66426">
      <w:pPr>
        <w:rPr>
          <w:rFonts w:ascii="Times New Roman" w:hAnsi="Times New Roman" w:cs="Times New Roman"/>
          <w:b/>
          <w:bCs/>
          <w:sz w:val="28"/>
          <w:szCs w:val="24"/>
        </w:rPr>
      </w:pPr>
    </w:p>
    <w:p w:rsidR="00A66426" w:rsidRPr="00A66426" w:rsidRDefault="00A66426" w:rsidP="00A66426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A66426">
        <w:rPr>
          <w:rFonts w:ascii="Times New Roman" w:hAnsi="Times New Roman" w:cs="Times New Roman"/>
          <w:b/>
          <w:bCs/>
          <w:sz w:val="28"/>
          <w:szCs w:val="24"/>
        </w:rPr>
        <w:t>PROCEDURE:</w:t>
      </w:r>
    </w:p>
    <w:p w:rsidR="00A66426" w:rsidRPr="00A66426" w:rsidRDefault="00A66426" w:rsidP="00A664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A66426">
        <w:rPr>
          <w:rFonts w:ascii="Times New Roman" w:hAnsi="Times New Roman" w:cs="Times New Roman"/>
          <w:sz w:val="28"/>
          <w:szCs w:val="24"/>
        </w:rPr>
        <w:t>1) Connect the circuit as shown in figure.</w:t>
      </w:r>
    </w:p>
    <w:p w:rsidR="00A66426" w:rsidRPr="00A66426" w:rsidRDefault="00A66426" w:rsidP="00A664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A66426">
        <w:rPr>
          <w:rFonts w:ascii="Times New Roman" w:hAnsi="Times New Roman" w:cs="Times New Roman"/>
          <w:sz w:val="28"/>
          <w:szCs w:val="24"/>
        </w:rPr>
        <w:t xml:space="preserve">2) Apply </w:t>
      </w:r>
      <w:proofErr w:type="spellStart"/>
      <w:r w:rsidRPr="00A66426">
        <w:rPr>
          <w:rFonts w:ascii="Times New Roman" w:hAnsi="Times New Roman" w:cs="Times New Roman"/>
          <w:sz w:val="28"/>
          <w:szCs w:val="24"/>
        </w:rPr>
        <w:t>Vcc</w:t>
      </w:r>
      <w:proofErr w:type="spellEnd"/>
      <w:r w:rsidRPr="00A66426">
        <w:rPr>
          <w:rFonts w:ascii="Times New Roman" w:hAnsi="Times New Roman" w:cs="Times New Roman"/>
          <w:sz w:val="28"/>
          <w:szCs w:val="24"/>
        </w:rPr>
        <w:t xml:space="preserve"> &amp; ground signal to every IC.</w:t>
      </w:r>
    </w:p>
    <w:p w:rsidR="00A66426" w:rsidRPr="00A66426" w:rsidRDefault="00A66426" w:rsidP="00A66426">
      <w:pPr>
        <w:rPr>
          <w:rFonts w:ascii="Times New Roman" w:hAnsi="Times New Roman" w:cs="Times New Roman"/>
          <w:sz w:val="28"/>
          <w:szCs w:val="24"/>
        </w:rPr>
      </w:pPr>
      <w:r w:rsidRPr="00A66426">
        <w:rPr>
          <w:rFonts w:ascii="Times New Roman" w:hAnsi="Times New Roman" w:cs="Times New Roman"/>
          <w:sz w:val="28"/>
          <w:szCs w:val="24"/>
        </w:rPr>
        <w:t>3) Observe the input &amp; output according to the truth table.</w:t>
      </w:r>
    </w:p>
    <w:p w:rsidR="00A66426" w:rsidRDefault="00A66426" w:rsidP="00A66426"/>
    <w:sectPr w:rsidR="00A66426" w:rsidSect="00A66426">
      <w:pgSz w:w="12240" w:h="20660"/>
      <w:pgMar w:top="1440" w:right="1440" w:bottom="1440" w:left="1440" w:header="720" w:footer="720" w:gutter="0"/>
      <w:cols w:space="720"/>
      <w:noEndnote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A66426"/>
    <w:rsid w:val="005A003F"/>
    <w:rsid w:val="008F17D3"/>
    <w:rsid w:val="00A664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17D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6642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64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642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prafull mankar</dc:creator>
  <cp:lastModifiedBy>prafull mankar</cp:lastModifiedBy>
  <cp:revision>2</cp:revision>
  <dcterms:created xsi:type="dcterms:W3CDTF">2026-09-29T04:41:00Z</dcterms:created>
  <dcterms:modified xsi:type="dcterms:W3CDTF">2026-09-29T04:41:00Z</dcterms:modified>
</cp:coreProperties>
</file>