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195E9E" w14:textId="77777777" w:rsidR="00137400" w:rsidRDefault="00137400" w:rsidP="00137400">
      <w:pPr>
        <w:pStyle w:val="Heading2"/>
      </w:pPr>
      <w:r>
        <w:t>Week 5</w:t>
      </w:r>
    </w:p>
    <w:p w14:paraId="134F8AEC" w14:textId="77777777" w:rsidR="00137400" w:rsidRDefault="00137400" w:rsidP="00137400">
      <w:pPr>
        <w:pStyle w:val="Heading3"/>
      </w:pPr>
      <w:r>
        <w:t>1. Overview of the Internet Layer</w:t>
      </w:r>
    </w:p>
    <w:p w14:paraId="6D914A10" w14:textId="77777777" w:rsidR="00137400" w:rsidRDefault="00137400" w:rsidP="00137400">
      <w:pPr>
        <w:pStyle w:val="ListParagraph"/>
        <w:numPr>
          <w:ilvl w:val="0"/>
          <w:numId w:val="1"/>
        </w:numPr>
      </w:pPr>
      <w:r>
        <w:t>The Internet Layer is responsible for moving packets across networks.</w:t>
      </w:r>
    </w:p>
    <w:p w14:paraId="79D328D7" w14:textId="77777777" w:rsidR="00137400" w:rsidRDefault="00137400" w:rsidP="00137400">
      <w:pPr>
        <w:pStyle w:val="ListParagraph"/>
        <w:numPr>
          <w:ilvl w:val="0"/>
          <w:numId w:val="1"/>
        </w:numPr>
      </w:pPr>
      <w:r>
        <w:t>It enables logical communication between devices by using IP addresses.</w:t>
      </w:r>
    </w:p>
    <w:p w14:paraId="34D2C900" w14:textId="77777777" w:rsidR="00137400" w:rsidRDefault="00137400" w:rsidP="00137400">
      <w:pPr>
        <w:pStyle w:val="ListParagraph"/>
        <w:numPr>
          <w:ilvl w:val="0"/>
          <w:numId w:val="1"/>
        </w:numPr>
      </w:pPr>
      <w:r>
        <w:t>It sits between the Transport Layer (above) and the Network Access Layer (below).</w:t>
      </w:r>
    </w:p>
    <w:p w14:paraId="1575D972" w14:textId="77777777" w:rsidR="00137400" w:rsidRDefault="00137400" w:rsidP="00137400">
      <w:r>
        <w:t>Key Functions of the Internet Layer</w:t>
      </w:r>
    </w:p>
    <w:p w14:paraId="6523B916" w14:textId="77777777" w:rsidR="00137400" w:rsidRDefault="00137400" w:rsidP="00137400">
      <w:pPr>
        <w:pStyle w:val="ListParagraph"/>
        <w:numPr>
          <w:ilvl w:val="0"/>
          <w:numId w:val="2"/>
        </w:numPr>
      </w:pPr>
      <w:r>
        <w:t>Addressing – Assigning a unique IP address to each device.</w:t>
      </w:r>
    </w:p>
    <w:p w14:paraId="2680768E" w14:textId="77777777" w:rsidR="00137400" w:rsidRDefault="00137400" w:rsidP="00137400">
      <w:pPr>
        <w:pStyle w:val="ListParagraph"/>
        <w:numPr>
          <w:ilvl w:val="0"/>
          <w:numId w:val="2"/>
        </w:numPr>
      </w:pPr>
      <w:r>
        <w:t>Routing – Deciding the best path for data packets.</w:t>
      </w:r>
    </w:p>
    <w:p w14:paraId="2950FF34" w14:textId="77777777" w:rsidR="00137400" w:rsidRDefault="00137400" w:rsidP="00137400">
      <w:pPr>
        <w:pStyle w:val="ListParagraph"/>
        <w:numPr>
          <w:ilvl w:val="0"/>
          <w:numId w:val="2"/>
        </w:numPr>
      </w:pPr>
      <w:r>
        <w:t>Packetization – Encapsulating data into IP datagrams.</w:t>
      </w:r>
    </w:p>
    <w:p w14:paraId="235B2AA9" w14:textId="77777777" w:rsidR="00137400" w:rsidRDefault="00137400" w:rsidP="00137400">
      <w:pPr>
        <w:pStyle w:val="ListParagraph"/>
        <w:numPr>
          <w:ilvl w:val="0"/>
          <w:numId w:val="2"/>
        </w:numPr>
      </w:pPr>
      <w:r>
        <w:t>Fragmentation – Splitting large packets to fit network constraints.</w:t>
      </w:r>
    </w:p>
    <w:p w14:paraId="7B8054C8" w14:textId="77777777" w:rsidR="00137400" w:rsidRDefault="00137400" w:rsidP="00137400">
      <w:pPr>
        <w:pStyle w:val="Heading3"/>
      </w:pPr>
      <w:r>
        <w:t>2. Internet Layer vs. Transport Layer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137400" w14:paraId="0A050DC9" w14:textId="77777777" w:rsidTr="005262E8">
        <w:tc>
          <w:tcPr>
            <w:tcW w:w="3005" w:type="dxa"/>
          </w:tcPr>
          <w:p w14:paraId="05417020" w14:textId="77777777" w:rsidR="00137400" w:rsidRPr="000219BE" w:rsidRDefault="00137400" w:rsidP="005262E8">
            <w:pPr>
              <w:rPr>
                <w:b/>
                <w:bCs/>
                <w:u w:val="single"/>
              </w:rPr>
            </w:pPr>
            <w:r w:rsidRPr="000219BE">
              <w:rPr>
                <w:b/>
                <w:bCs/>
                <w:u w:val="single"/>
              </w:rPr>
              <w:t>Feature</w:t>
            </w:r>
          </w:p>
        </w:tc>
        <w:tc>
          <w:tcPr>
            <w:tcW w:w="3005" w:type="dxa"/>
          </w:tcPr>
          <w:p w14:paraId="3A772BA8" w14:textId="77777777" w:rsidR="00137400" w:rsidRPr="000219BE" w:rsidRDefault="00137400" w:rsidP="005262E8">
            <w:pPr>
              <w:rPr>
                <w:b/>
                <w:bCs/>
                <w:u w:val="single"/>
              </w:rPr>
            </w:pPr>
            <w:r w:rsidRPr="000219BE">
              <w:rPr>
                <w:b/>
                <w:bCs/>
                <w:u w:val="single"/>
              </w:rPr>
              <w:t>Transport Layer (TCP/UDP)</w:t>
            </w:r>
          </w:p>
        </w:tc>
        <w:tc>
          <w:tcPr>
            <w:tcW w:w="3006" w:type="dxa"/>
          </w:tcPr>
          <w:p w14:paraId="08D29012" w14:textId="77777777" w:rsidR="00137400" w:rsidRPr="000219BE" w:rsidRDefault="00137400" w:rsidP="005262E8">
            <w:pPr>
              <w:rPr>
                <w:b/>
                <w:bCs/>
                <w:u w:val="single"/>
              </w:rPr>
            </w:pPr>
            <w:r w:rsidRPr="000219BE">
              <w:rPr>
                <w:b/>
                <w:bCs/>
                <w:u w:val="single"/>
              </w:rPr>
              <w:t>Internet Layer (IP)</w:t>
            </w:r>
          </w:p>
          <w:p w14:paraId="10EDB352" w14:textId="77777777" w:rsidR="00137400" w:rsidRPr="000219BE" w:rsidRDefault="00137400" w:rsidP="005262E8">
            <w:pPr>
              <w:rPr>
                <w:b/>
                <w:bCs/>
                <w:u w:val="single"/>
              </w:rPr>
            </w:pPr>
          </w:p>
        </w:tc>
      </w:tr>
      <w:tr w:rsidR="00137400" w14:paraId="68160913" w14:textId="77777777" w:rsidTr="005262E8">
        <w:tc>
          <w:tcPr>
            <w:tcW w:w="3005" w:type="dxa"/>
          </w:tcPr>
          <w:p w14:paraId="7EEE85F2" w14:textId="77777777" w:rsidR="00137400" w:rsidRPr="000219BE" w:rsidRDefault="00137400" w:rsidP="005262E8">
            <w:pPr>
              <w:rPr>
                <w:b/>
                <w:bCs/>
              </w:rPr>
            </w:pPr>
            <w:r w:rsidRPr="000219BE">
              <w:rPr>
                <w:b/>
                <w:bCs/>
              </w:rPr>
              <w:t>Delivery</w:t>
            </w:r>
            <w:r w:rsidRPr="000219BE">
              <w:rPr>
                <w:b/>
                <w:bCs/>
              </w:rPr>
              <w:tab/>
            </w:r>
          </w:p>
        </w:tc>
        <w:tc>
          <w:tcPr>
            <w:tcW w:w="3005" w:type="dxa"/>
          </w:tcPr>
          <w:p w14:paraId="1F95A262" w14:textId="77777777" w:rsidR="00137400" w:rsidRDefault="00137400" w:rsidP="005262E8">
            <w:r>
              <w:t>Host-to-host (end-to-end)</w:t>
            </w:r>
          </w:p>
        </w:tc>
        <w:tc>
          <w:tcPr>
            <w:tcW w:w="3006" w:type="dxa"/>
          </w:tcPr>
          <w:p w14:paraId="4A833AAE" w14:textId="77777777" w:rsidR="00137400" w:rsidRDefault="00137400" w:rsidP="005262E8">
            <w:r>
              <w:t>Router-to-router (hop-by-hop)</w:t>
            </w:r>
          </w:p>
          <w:p w14:paraId="276EFE14" w14:textId="77777777" w:rsidR="00137400" w:rsidRDefault="00137400" w:rsidP="005262E8"/>
        </w:tc>
      </w:tr>
      <w:tr w:rsidR="00137400" w14:paraId="529D7E3F" w14:textId="77777777" w:rsidTr="005262E8">
        <w:tc>
          <w:tcPr>
            <w:tcW w:w="3005" w:type="dxa"/>
          </w:tcPr>
          <w:p w14:paraId="30670681" w14:textId="77777777" w:rsidR="00137400" w:rsidRPr="000219BE" w:rsidRDefault="00137400" w:rsidP="005262E8">
            <w:pPr>
              <w:rPr>
                <w:b/>
                <w:bCs/>
              </w:rPr>
            </w:pPr>
            <w:r w:rsidRPr="000219BE">
              <w:rPr>
                <w:b/>
                <w:bCs/>
              </w:rPr>
              <w:t>Identifiers</w:t>
            </w:r>
          </w:p>
        </w:tc>
        <w:tc>
          <w:tcPr>
            <w:tcW w:w="3005" w:type="dxa"/>
          </w:tcPr>
          <w:p w14:paraId="7B714C37" w14:textId="77777777" w:rsidR="00137400" w:rsidRDefault="00137400" w:rsidP="005262E8">
            <w:r>
              <w:t>Uses port numbers</w:t>
            </w:r>
          </w:p>
        </w:tc>
        <w:tc>
          <w:tcPr>
            <w:tcW w:w="3006" w:type="dxa"/>
          </w:tcPr>
          <w:p w14:paraId="4485D384" w14:textId="77777777" w:rsidR="00137400" w:rsidRDefault="00137400" w:rsidP="005262E8">
            <w:r>
              <w:t>Uses IP addresses</w:t>
            </w:r>
          </w:p>
          <w:p w14:paraId="5D103A68" w14:textId="77777777" w:rsidR="00137400" w:rsidRDefault="00137400" w:rsidP="005262E8"/>
        </w:tc>
      </w:tr>
      <w:tr w:rsidR="00137400" w14:paraId="4375F66A" w14:textId="77777777" w:rsidTr="005262E8">
        <w:tc>
          <w:tcPr>
            <w:tcW w:w="3005" w:type="dxa"/>
          </w:tcPr>
          <w:p w14:paraId="7F012840" w14:textId="77777777" w:rsidR="00137400" w:rsidRPr="000219BE" w:rsidRDefault="00137400" w:rsidP="005262E8">
            <w:pPr>
              <w:rPr>
                <w:b/>
                <w:bCs/>
              </w:rPr>
            </w:pPr>
            <w:r w:rsidRPr="000219BE">
              <w:rPr>
                <w:b/>
                <w:bCs/>
              </w:rPr>
              <w:t>Data Units</w:t>
            </w:r>
          </w:p>
        </w:tc>
        <w:tc>
          <w:tcPr>
            <w:tcW w:w="3005" w:type="dxa"/>
          </w:tcPr>
          <w:p w14:paraId="6A7218A2" w14:textId="77777777" w:rsidR="00137400" w:rsidRDefault="00137400" w:rsidP="005262E8">
            <w:r>
              <w:t>Segments &amp; datagrams</w:t>
            </w:r>
          </w:p>
        </w:tc>
        <w:tc>
          <w:tcPr>
            <w:tcW w:w="3006" w:type="dxa"/>
          </w:tcPr>
          <w:p w14:paraId="3627E295" w14:textId="77777777" w:rsidR="00137400" w:rsidRDefault="00137400" w:rsidP="005262E8">
            <w:r>
              <w:t>Packets</w:t>
            </w:r>
          </w:p>
          <w:p w14:paraId="332C3EE7" w14:textId="77777777" w:rsidR="00137400" w:rsidRDefault="00137400" w:rsidP="005262E8"/>
        </w:tc>
      </w:tr>
      <w:tr w:rsidR="00137400" w14:paraId="7CA8BCC6" w14:textId="77777777" w:rsidTr="005262E8">
        <w:tc>
          <w:tcPr>
            <w:tcW w:w="3005" w:type="dxa"/>
          </w:tcPr>
          <w:p w14:paraId="1F7B19D3" w14:textId="77777777" w:rsidR="00137400" w:rsidRPr="000219BE" w:rsidRDefault="00137400" w:rsidP="005262E8">
            <w:pPr>
              <w:rPr>
                <w:b/>
                <w:bCs/>
              </w:rPr>
            </w:pPr>
            <w:r w:rsidRPr="000219BE">
              <w:rPr>
                <w:b/>
                <w:bCs/>
              </w:rPr>
              <w:t>Reliability</w:t>
            </w:r>
            <w:r w:rsidRPr="000219BE">
              <w:rPr>
                <w:b/>
                <w:bCs/>
              </w:rPr>
              <w:tab/>
            </w:r>
          </w:p>
        </w:tc>
        <w:tc>
          <w:tcPr>
            <w:tcW w:w="3005" w:type="dxa"/>
          </w:tcPr>
          <w:p w14:paraId="509A7AE9" w14:textId="77777777" w:rsidR="00137400" w:rsidRDefault="00137400" w:rsidP="005262E8">
            <w:r>
              <w:t>TCP ensures reliability</w:t>
            </w:r>
          </w:p>
        </w:tc>
        <w:tc>
          <w:tcPr>
            <w:tcW w:w="3006" w:type="dxa"/>
          </w:tcPr>
          <w:p w14:paraId="516A0C84" w14:textId="77777777" w:rsidR="00137400" w:rsidRDefault="00137400" w:rsidP="005262E8">
            <w:r>
              <w:t xml:space="preserve">IP is </w:t>
            </w:r>
            <w:proofErr w:type="gramStart"/>
            <w:r>
              <w:t>best-effort</w:t>
            </w:r>
            <w:proofErr w:type="gramEnd"/>
            <w:r>
              <w:t xml:space="preserve"> (no guarantees)</w:t>
            </w:r>
          </w:p>
          <w:p w14:paraId="6C6F15EB" w14:textId="77777777" w:rsidR="00137400" w:rsidRDefault="00137400" w:rsidP="005262E8"/>
        </w:tc>
      </w:tr>
    </w:tbl>
    <w:p w14:paraId="705EE10D" w14:textId="77777777" w:rsidR="00137400" w:rsidRDefault="00137400" w:rsidP="00137400"/>
    <w:p w14:paraId="02ECA9EF" w14:textId="77777777" w:rsidR="00137400" w:rsidRDefault="00137400" w:rsidP="00137400">
      <w:pPr>
        <w:pStyle w:val="Heading3"/>
      </w:pPr>
      <w:r>
        <w:t>3. IP Addressing and Hierarchical Structure</w:t>
      </w:r>
    </w:p>
    <w:p w14:paraId="4C3FF331" w14:textId="77777777" w:rsidR="00137400" w:rsidRDefault="00137400" w:rsidP="00137400">
      <w:r>
        <w:t>IP Address Format</w:t>
      </w:r>
    </w:p>
    <w:p w14:paraId="4C616F93" w14:textId="77777777" w:rsidR="00137400" w:rsidRDefault="00137400" w:rsidP="00137400">
      <w:pPr>
        <w:pStyle w:val="ListParagraph"/>
        <w:numPr>
          <w:ilvl w:val="0"/>
          <w:numId w:val="3"/>
        </w:numPr>
      </w:pPr>
      <w:r>
        <w:t>IPv4 Address: 32-bit address written in dotted decimal (e.g., 192.168.1.1).</w:t>
      </w:r>
    </w:p>
    <w:p w14:paraId="510243E7" w14:textId="77777777" w:rsidR="00137400" w:rsidRDefault="00137400" w:rsidP="00137400">
      <w:pPr>
        <w:pStyle w:val="ListParagraph"/>
        <w:numPr>
          <w:ilvl w:val="0"/>
          <w:numId w:val="3"/>
        </w:numPr>
      </w:pPr>
      <w:r>
        <w:t>IPv6 Address: 128-bit address written in hexadecimal (e.g., 2001:db8::1).</w:t>
      </w:r>
    </w:p>
    <w:p w14:paraId="5EF3C52A" w14:textId="77777777" w:rsidR="00137400" w:rsidRDefault="00137400" w:rsidP="00137400">
      <w:r>
        <w:t>IP Address Classes (IPv4)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137400" w14:paraId="566479D9" w14:textId="77777777" w:rsidTr="005262E8">
        <w:tc>
          <w:tcPr>
            <w:tcW w:w="3005" w:type="dxa"/>
          </w:tcPr>
          <w:p w14:paraId="48DFCAB4" w14:textId="77777777" w:rsidR="00137400" w:rsidRPr="00924AA7" w:rsidRDefault="00137400" w:rsidP="005262E8">
            <w:pPr>
              <w:rPr>
                <w:b/>
                <w:bCs/>
                <w:u w:val="single"/>
              </w:rPr>
            </w:pPr>
            <w:r w:rsidRPr="00924AA7">
              <w:rPr>
                <w:b/>
                <w:bCs/>
                <w:u w:val="single"/>
              </w:rPr>
              <w:t>Class</w:t>
            </w:r>
          </w:p>
        </w:tc>
        <w:tc>
          <w:tcPr>
            <w:tcW w:w="3005" w:type="dxa"/>
          </w:tcPr>
          <w:p w14:paraId="4C702B30" w14:textId="77777777" w:rsidR="00137400" w:rsidRPr="00924AA7" w:rsidRDefault="00137400" w:rsidP="005262E8">
            <w:pPr>
              <w:rPr>
                <w:b/>
                <w:bCs/>
                <w:u w:val="single"/>
              </w:rPr>
            </w:pPr>
            <w:r w:rsidRPr="00924AA7">
              <w:rPr>
                <w:b/>
                <w:bCs/>
                <w:u w:val="single"/>
              </w:rPr>
              <w:t>Range</w:t>
            </w:r>
          </w:p>
        </w:tc>
        <w:tc>
          <w:tcPr>
            <w:tcW w:w="3006" w:type="dxa"/>
          </w:tcPr>
          <w:p w14:paraId="0635BB70" w14:textId="77777777" w:rsidR="00137400" w:rsidRPr="00924AA7" w:rsidRDefault="00137400" w:rsidP="005262E8">
            <w:pPr>
              <w:rPr>
                <w:b/>
                <w:bCs/>
                <w:u w:val="single"/>
              </w:rPr>
            </w:pPr>
            <w:r w:rsidRPr="00924AA7">
              <w:rPr>
                <w:b/>
                <w:bCs/>
                <w:u w:val="single"/>
              </w:rPr>
              <w:t>Usage</w:t>
            </w:r>
          </w:p>
        </w:tc>
      </w:tr>
      <w:tr w:rsidR="00137400" w14:paraId="05DD538F" w14:textId="77777777" w:rsidTr="005262E8">
        <w:tc>
          <w:tcPr>
            <w:tcW w:w="3005" w:type="dxa"/>
          </w:tcPr>
          <w:p w14:paraId="67A36294" w14:textId="77777777" w:rsidR="00137400" w:rsidRPr="00924AA7" w:rsidRDefault="00137400" w:rsidP="005262E8">
            <w:pPr>
              <w:rPr>
                <w:b/>
                <w:bCs/>
              </w:rPr>
            </w:pPr>
            <w:r w:rsidRPr="00924AA7">
              <w:rPr>
                <w:b/>
                <w:bCs/>
              </w:rPr>
              <w:t>A</w:t>
            </w:r>
          </w:p>
        </w:tc>
        <w:tc>
          <w:tcPr>
            <w:tcW w:w="3005" w:type="dxa"/>
          </w:tcPr>
          <w:p w14:paraId="0209C56D" w14:textId="77777777" w:rsidR="00137400" w:rsidRDefault="00137400" w:rsidP="005262E8">
            <w:r>
              <w:t>0.0.0.0 – 127.255.255.255</w:t>
            </w:r>
          </w:p>
        </w:tc>
        <w:tc>
          <w:tcPr>
            <w:tcW w:w="3006" w:type="dxa"/>
          </w:tcPr>
          <w:p w14:paraId="4BE78B2A" w14:textId="77777777" w:rsidR="00137400" w:rsidRDefault="00137400" w:rsidP="005262E8">
            <w:r>
              <w:t>Large networks</w:t>
            </w:r>
          </w:p>
          <w:p w14:paraId="0CD29651" w14:textId="77777777" w:rsidR="00137400" w:rsidRDefault="00137400" w:rsidP="005262E8"/>
        </w:tc>
      </w:tr>
      <w:tr w:rsidR="00137400" w14:paraId="38406BCC" w14:textId="77777777" w:rsidTr="005262E8">
        <w:tc>
          <w:tcPr>
            <w:tcW w:w="3005" w:type="dxa"/>
          </w:tcPr>
          <w:p w14:paraId="16DB35EC" w14:textId="77777777" w:rsidR="00137400" w:rsidRPr="00924AA7" w:rsidRDefault="00137400" w:rsidP="005262E8">
            <w:pPr>
              <w:rPr>
                <w:b/>
                <w:bCs/>
              </w:rPr>
            </w:pPr>
            <w:r w:rsidRPr="00924AA7">
              <w:rPr>
                <w:b/>
                <w:bCs/>
              </w:rPr>
              <w:t>B</w:t>
            </w:r>
          </w:p>
        </w:tc>
        <w:tc>
          <w:tcPr>
            <w:tcW w:w="3005" w:type="dxa"/>
          </w:tcPr>
          <w:p w14:paraId="72B04F36" w14:textId="77777777" w:rsidR="00137400" w:rsidRDefault="00137400" w:rsidP="005262E8">
            <w:r>
              <w:t>128.0.0.0 – 191.255.255.255</w:t>
            </w:r>
          </w:p>
        </w:tc>
        <w:tc>
          <w:tcPr>
            <w:tcW w:w="3006" w:type="dxa"/>
          </w:tcPr>
          <w:p w14:paraId="70DBB876" w14:textId="77777777" w:rsidR="00137400" w:rsidRDefault="00137400" w:rsidP="005262E8">
            <w:r>
              <w:t>Medium networks</w:t>
            </w:r>
          </w:p>
        </w:tc>
      </w:tr>
      <w:tr w:rsidR="00137400" w14:paraId="49C2CDF7" w14:textId="77777777" w:rsidTr="005262E8">
        <w:tc>
          <w:tcPr>
            <w:tcW w:w="3005" w:type="dxa"/>
          </w:tcPr>
          <w:p w14:paraId="1A743E5D" w14:textId="77777777" w:rsidR="00137400" w:rsidRPr="00924AA7" w:rsidRDefault="00137400" w:rsidP="005262E8">
            <w:pPr>
              <w:rPr>
                <w:b/>
                <w:bCs/>
              </w:rPr>
            </w:pPr>
            <w:r w:rsidRPr="00924AA7">
              <w:rPr>
                <w:b/>
                <w:bCs/>
              </w:rPr>
              <w:t>C</w:t>
            </w:r>
          </w:p>
        </w:tc>
        <w:tc>
          <w:tcPr>
            <w:tcW w:w="3005" w:type="dxa"/>
          </w:tcPr>
          <w:p w14:paraId="788933AC" w14:textId="77777777" w:rsidR="00137400" w:rsidRDefault="00137400" w:rsidP="005262E8">
            <w:r>
              <w:t>192.0.0.0 – 223.255.255.255</w:t>
            </w:r>
          </w:p>
        </w:tc>
        <w:tc>
          <w:tcPr>
            <w:tcW w:w="3006" w:type="dxa"/>
          </w:tcPr>
          <w:p w14:paraId="42904F09" w14:textId="77777777" w:rsidR="00137400" w:rsidRDefault="00137400" w:rsidP="005262E8">
            <w:r>
              <w:t>Small networks</w:t>
            </w:r>
          </w:p>
          <w:p w14:paraId="3534E85B" w14:textId="77777777" w:rsidR="00137400" w:rsidRDefault="00137400" w:rsidP="005262E8"/>
        </w:tc>
      </w:tr>
      <w:tr w:rsidR="00137400" w14:paraId="7755641E" w14:textId="77777777" w:rsidTr="005262E8">
        <w:tc>
          <w:tcPr>
            <w:tcW w:w="3005" w:type="dxa"/>
          </w:tcPr>
          <w:p w14:paraId="51644D94" w14:textId="77777777" w:rsidR="00137400" w:rsidRPr="00924AA7" w:rsidRDefault="00137400" w:rsidP="005262E8">
            <w:pPr>
              <w:rPr>
                <w:b/>
                <w:bCs/>
              </w:rPr>
            </w:pPr>
            <w:r w:rsidRPr="00924AA7">
              <w:rPr>
                <w:b/>
                <w:bCs/>
              </w:rPr>
              <w:t>D</w:t>
            </w:r>
          </w:p>
        </w:tc>
        <w:tc>
          <w:tcPr>
            <w:tcW w:w="3005" w:type="dxa"/>
          </w:tcPr>
          <w:p w14:paraId="1001003C" w14:textId="77777777" w:rsidR="00137400" w:rsidRDefault="00137400" w:rsidP="005262E8">
            <w:r>
              <w:t>224.0.0.0 – 239.255.255.255</w:t>
            </w:r>
          </w:p>
        </w:tc>
        <w:tc>
          <w:tcPr>
            <w:tcW w:w="3006" w:type="dxa"/>
          </w:tcPr>
          <w:p w14:paraId="1172ACA1" w14:textId="77777777" w:rsidR="00137400" w:rsidRDefault="00137400" w:rsidP="005262E8">
            <w:r>
              <w:t>Multicast</w:t>
            </w:r>
          </w:p>
        </w:tc>
      </w:tr>
      <w:tr w:rsidR="00137400" w14:paraId="67CFB080" w14:textId="77777777" w:rsidTr="005262E8">
        <w:tc>
          <w:tcPr>
            <w:tcW w:w="3005" w:type="dxa"/>
          </w:tcPr>
          <w:p w14:paraId="21EEC59E" w14:textId="77777777" w:rsidR="00137400" w:rsidRPr="00924AA7" w:rsidRDefault="00137400" w:rsidP="005262E8">
            <w:pPr>
              <w:rPr>
                <w:b/>
                <w:bCs/>
              </w:rPr>
            </w:pPr>
            <w:r w:rsidRPr="00924AA7">
              <w:rPr>
                <w:b/>
                <w:bCs/>
              </w:rPr>
              <w:t>E</w:t>
            </w:r>
          </w:p>
        </w:tc>
        <w:tc>
          <w:tcPr>
            <w:tcW w:w="3005" w:type="dxa"/>
          </w:tcPr>
          <w:p w14:paraId="601FF578" w14:textId="77777777" w:rsidR="00137400" w:rsidRDefault="00137400" w:rsidP="005262E8">
            <w:r>
              <w:t>240.0.0.0 – 255.255.255.255</w:t>
            </w:r>
          </w:p>
        </w:tc>
        <w:tc>
          <w:tcPr>
            <w:tcW w:w="3006" w:type="dxa"/>
          </w:tcPr>
          <w:p w14:paraId="4518E9D7" w14:textId="77777777" w:rsidR="00137400" w:rsidRDefault="00137400" w:rsidP="005262E8">
            <w:r>
              <w:t>Experimental</w:t>
            </w:r>
          </w:p>
        </w:tc>
      </w:tr>
    </w:tbl>
    <w:p w14:paraId="25B2FEB6" w14:textId="77777777" w:rsidR="00137400" w:rsidRDefault="00137400" w:rsidP="00137400"/>
    <w:p w14:paraId="5EE24848" w14:textId="77777777" w:rsidR="00137400" w:rsidRDefault="00137400" w:rsidP="00137400">
      <w:r>
        <w:t>Special IPv4 Addresses</w:t>
      </w:r>
    </w:p>
    <w:p w14:paraId="29FBECE4" w14:textId="77777777" w:rsidR="00137400" w:rsidRDefault="00137400" w:rsidP="00137400">
      <w:pPr>
        <w:pStyle w:val="ListParagraph"/>
        <w:numPr>
          <w:ilvl w:val="0"/>
          <w:numId w:val="4"/>
        </w:numPr>
      </w:pPr>
      <w:r>
        <w:t>Private IPs (used inside local networks, not routable on the internet):</w:t>
      </w:r>
    </w:p>
    <w:p w14:paraId="40BBAE89" w14:textId="77777777" w:rsidR="00137400" w:rsidRDefault="00137400" w:rsidP="00137400">
      <w:pPr>
        <w:pStyle w:val="ListParagraph"/>
        <w:numPr>
          <w:ilvl w:val="1"/>
          <w:numId w:val="4"/>
        </w:numPr>
      </w:pPr>
      <w:r>
        <w:t>10.0.0.0/8</w:t>
      </w:r>
    </w:p>
    <w:p w14:paraId="7B239116" w14:textId="77777777" w:rsidR="00137400" w:rsidRDefault="00137400" w:rsidP="00137400">
      <w:pPr>
        <w:pStyle w:val="ListParagraph"/>
        <w:numPr>
          <w:ilvl w:val="1"/>
          <w:numId w:val="4"/>
        </w:numPr>
      </w:pPr>
      <w:r>
        <w:lastRenderedPageBreak/>
        <w:t>172.16.0.0/12</w:t>
      </w:r>
    </w:p>
    <w:p w14:paraId="1E81F899" w14:textId="77777777" w:rsidR="00137400" w:rsidRDefault="00137400" w:rsidP="00137400">
      <w:pPr>
        <w:pStyle w:val="ListParagraph"/>
        <w:numPr>
          <w:ilvl w:val="1"/>
          <w:numId w:val="4"/>
        </w:numPr>
      </w:pPr>
      <w:r>
        <w:t>192.168.0.0/16</w:t>
      </w:r>
    </w:p>
    <w:p w14:paraId="7B2AC5F1" w14:textId="77777777" w:rsidR="00137400" w:rsidRDefault="00137400" w:rsidP="00137400">
      <w:pPr>
        <w:pStyle w:val="ListParagraph"/>
        <w:numPr>
          <w:ilvl w:val="0"/>
          <w:numId w:val="4"/>
        </w:numPr>
      </w:pPr>
      <w:r>
        <w:t>Loopback (127.0.0.1) – Used for self-testing.</w:t>
      </w:r>
    </w:p>
    <w:p w14:paraId="32F8AFE1" w14:textId="77777777" w:rsidR="00137400" w:rsidRDefault="00137400" w:rsidP="00137400">
      <w:pPr>
        <w:pStyle w:val="ListParagraph"/>
        <w:numPr>
          <w:ilvl w:val="0"/>
          <w:numId w:val="4"/>
        </w:numPr>
      </w:pPr>
      <w:r>
        <w:t>Broadcast (255.255.255.255) – Sends messages to all devices in a network.</w:t>
      </w:r>
    </w:p>
    <w:p w14:paraId="09801200" w14:textId="77777777" w:rsidR="00137400" w:rsidRDefault="00137400" w:rsidP="00137400">
      <w:r>
        <w:t>CIDR (Classless Inter-Domain Routing)</w:t>
      </w:r>
    </w:p>
    <w:p w14:paraId="113F3383" w14:textId="77777777" w:rsidR="00137400" w:rsidRDefault="00137400" w:rsidP="00137400">
      <w:pPr>
        <w:pStyle w:val="ListParagraph"/>
        <w:numPr>
          <w:ilvl w:val="0"/>
          <w:numId w:val="5"/>
        </w:numPr>
      </w:pPr>
      <w:r>
        <w:t>Uses subnet masks to define address ranges (e.g., 192.168.1.0/24 means 256 addresses).</w:t>
      </w:r>
    </w:p>
    <w:p w14:paraId="40A7F431" w14:textId="77777777" w:rsidR="00137400" w:rsidRDefault="00137400" w:rsidP="00137400">
      <w:pPr>
        <w:pStyle w:val="ListParagraph"/>
        <w:numPr>
          <w:ilvl w:val="0"/>
          <w:numId w:val="5"/>
        </w:numPr>
      </w:pPr>
      <w:r>
        <w:t>CIDR improves IP address allocation efficiency.</w:t>
      </w:r>
    </w:p>
    <w:p w14:paraId="064FE035" w14:textId="77777777" w:rsidR="00137400" w:rsidRDefault="00137400" w:rsidP="00137400">
      <w:pPr>
        <w:pStyle w:val="Heading3"/>
      </w:pPr>
      <w:r>
        <w:t>4. DHCP (Dynamic Host Configuration Protocol)</w:t>
      </w:r>
    </w:p>
    <w:p w14:paraId="41591404" w14:textId="77777777" w:rsidR="00137400" w:rsidRDefault="00137400" w:rsidP="00137400">
      <w:pPr>
        <w:pStyle w:val="ListParagraph"/>
        <w:numPr>
          <w:ilvl w:val="0"/>
          <w:numId w:val="6"/>
        </w:numPr>
      </w:pPr>
      <w:r>
        <w:t>DHCP automatically assigns IP addresses to devices when they join a network.</w:t>
      </w:r>
    </w:p>
    <w:p w14:paraId="1161B13A" w14:textId="77777777" w:rsidR="00137400" w:rsidRDefault="00137400" w:rsidP="00137400">
      <w:pPr>
        <w:pStyle w:val="ListParagraph"/>
        <w:numPr>
          <w:ilvl w:val="0"/>
          <w:numId w:val="6"/>
        </w:numPr>
      </w:pPr>
      <w:r>
        <w:t>Process:</w:t>
      </w:r>
    </w:p>
    <w:p w14:paraId="6BD8B464" w14:textId="77777777" w:rsidR="00137400" w:rsidRDefault="00137400" w:rsidP="00137400">
      <w:pPr>
        <w:pStyle w:val="ListParagraph"/>
        <w:numPr>
          <w:ilvl w:val="0"/>
          <w:numId w:val="7"/>
        </w:numPr>
      </w:pPr>
      <w:r>
        <w:t>DHCP Discover – Client asks for an IP.</w:t>
      </w:r>
    </w:p>
    <w:p w14:paraId="738D549D" w14:textId="77777777" w:rsidR="00137400" w:rsidRDefault="00137400" w:rsidP="00137400">
      <w:pPr>
        <w:pStyle w:val="ListParagraph"/>
        <w:numPr>
          <w:ilvl w:val="0"/>
          <w:numId w:val="7"/>
        </w:numPr>
      </w:pPr>
      <w:r>
        <w:t>DHCP Offer – Server suggests an available IP.</w:t>
      </w:r>
    </w:p>
    <w:p w14:paraId="0FF407A5" w14:textId="77777777" w:rsidR="00137400" w:rsidRDefault="00137400" w:rsidP="00137400">
      <w:pPr>
        <w:pStyle w:val="ListParagraph"/>
        <w:numPr>
          <w:ilvl w:val="0"/>
          <w:numId w:val="7"/>
        </w:numPr>
      </w:pPr>
      <w:r>
        <w:t>DHCP Request – Client requests the IP.</w:t>
      </w:r>
    </w:p>
    <w:p w14:paraId="1FD5FB1E" w14:textId="77777777" w:rsidR="00137400" w:rsidRDefault="00137400" w:rsidP="00137400">
      <w:pPr>
        <w:pStyle w:val="ListParagraph"/>
        <w:numPr>
          <w:ilvl w:val="0"/>
          <w:numId w:val="7"/>
        </w:numPr>
      </w:pPr>
      <w:r>
        <w:t>DHCP Acknowledgment (ACK) – Server confirms the assignment.</w:t>
      </w:r>
    </w:p>
    <w:p w14:paraId="6F0F6DE2" w14:textId="77777777" w:rsidR="00137400" w:rsidRDefault="00137400" w:rsidP="00137400">
      <w:pPr>
        <w:pStyle w:val="ListParagraph"/>
        <w:numPr>
          <w:ilvl w:val="0"/>
          <w:numId w:val="6"/>
        </w:numPr>
      </w:pPr>
      <w:r>
        <w:t>DHCP Advantages:</w:t>
      </w:r>
    </w:p>
    <w:p w14:paraId="3DF77BF3" w14:textId="77777777" w:rsidR="00137400" w:rsidRDefault="00137400" w:rsidP="00137400">
      <w:pPr>
        <w:pStyle w:val="ListParagraph"/>
        <w:numPr>
          <w:ilvl w:val="1"/>
          <w:numId w:val="6"/>
        </w:numPr>
      </w:pPr>
      <w:r>
        <w:t>Eliminates manual IP configuration.</w:t>
      </w:r>
    </w:p>
    <w:p w14:paraId="5A5AF510" w14:textId="77777777" w:rsidR="00137400" w:rsidRDefault="00137400" w:rsidP="00137400">
      <w:pPr>
        <w:pStyle w:val="ListParagraph"/>
        <w:numPr>
          <w:ilvl w:val="1"/>
          <w:numId w:val="6"/>
        </w:numPr>
      </w:pPr>
      <w:r>
        <w:t>Prevents IP conflicts.</w:t>
      </w:r>
    </w:p>
    <w:p w14:paraId="6E785435" w14:textId="77777777" w:rsidR="00137400" w:rsidRDefault="00137400" w:rsidP="00137400">
      <w:pPr>
        <w:pStyle w:val="ListParagraph"/>
        <w:numPr>
          <w:ilvl w:val="1"/>
          <w:numId w:val="6"/>
        </w:numPr>
      </w:pPr>
      <w:r>
        <w:t>Supports mobile devices.</w:t>
      </w:r>
    </w:p>
    <w:p w14:paraId="19435697" w14:textId="77777777" w:rsidR="00137400" w:rsidRDefault="00137400" w:rsidP="00137400">
      <w:pPr>
        <w:pStyle w:val="Heading3"/>
      </w:pPr>
      <w:r>
        <w:t>5. NAT (Network Address Translation)</w:t>
      </w:r>
    </w:p>
    <w:p w14:paraId="475D9088" w14:textId="77777777" w:rsidR="00137400" w:rsidRDefault="00137400" w:rsidP="00137400">
      <w:pPr>
        <w:pStyle w:val="ListParagraph"/>
        <w:numPr>
          <w:ilvl w:val="0"/>
          <w:numId w:val="8"/>
        </w:numPr>
      </w:pPr>
      <w:r>
        <w:t>NAT allows multiple devices in a private network to share one public IP.</w:t>
      </w:r>
    </w:p>
    <w:p w14:paraId="6B7E9BA7" w14:textId="77777777" w:rsidR="00137400" w:rsidRDefault="00137400" w:rsidP="00137400">
      <w:pPr>
        <w:pStyle w:val="ListParagraph"/>
        <w:numPr>
          <w:ilvl w:val="0"/>
          <w:numId w:val="8"/>
        </w:numPr>
      </w:pPr>
      <w:r>
        <w:t>Used in home networks where all devices use a single router’s public IP.</w:t>
      </w:r>
    </w:p>
    <w:p w14:paraId="7326453C" w14:textId="77777777" w:rsidR="00137400" w:rsidRDefault="00137400" w:rsidP="00137400">
      <w:r>
        <w:t>Types of NAT</w:t>
      </w:r>
    </w:p>
    <w:p w14:paraId="1E3AFA79" w14:textId="77777777" w:rsidR="00137400" w:rsidRDefault="00137400" w:rsidP="00137400">
      <w:pPr>
        <w:pStyle w:val="ListParagraph"/>
        <w:numPr>
          <w:ilvl w:val="0"/>
          <w:numId w:val="9"/>
        </w:numPr>
      </w:pPr>
      <w:r>
        <w:t>Static NAT – One-to-one mapping of private to public IP.</w:t>
      </w:r>
    </w:p>
    <w:p w14:paraId="57A7A82E" w14:textId="77777777" w:rsidR="00137400" w:rsidRDefault="00137400" w:rsidP="00137400">
      <w:pPr>
        <w:pStyle w:val="ListParagraph"/>
        <w:numPr>
          <w:ilvl w:val="0"/>
          <w:numId w:val="9"/>
        </w:numPr>
      </w:pPr>
      <w:r>
        <w:t>Dynamic NAT – Assigns public IPs from a pool.</w:t>
      </w:r>
    </w:p>
    <w:p w14:paraId="55EBDDB4" w14:textId="77777777" w:rsidR="00137400" w:rsidRDefault="00137400" w:rsidP="00137400">
      <w:pPr>
        <w:pStyle w:val="ListParagraph"/>
        <w:numPr>
          <w:ilvl w:val="0"/>
          <w:numId w:val="9"/>
        </w:numPr>
      </w:pPr>
      <w:r>
        <w:t>PAT (Port Address Translation) – Maps multiple private IPs to a single public IP using different ports.</w:t>
      </w:r>
    </w:p>
    <w:p w14:paraId="54A518EF" w14:textId="77777777" w:rsidR="00137400" w:rsidRDefault="00137400" w:rsidP="00137400">
      <w:r>
        <w:t>NAT Benefits</w:t>
      </w:r>
    </w:p>
    <w:p w14:paraId="5CBA5ACB" w14:textId="77777777" w:rsidR="00137400" w:rsidRDefault="00137400" w:rsidP="00137400">
      <w:pPr>
        <w:pStyle w:val="ListParagraph"/>
        <w:numPr>
          <w:ilvl w:val="0"/>
          <w:numId w:val="10"/>
        </w:numPr>
      </w:pPr>
      <w:r>
        <w:t xml:space="preserve"> Extends IPv4 lifespan.</w:t>
      </w:r>
    </w:p>
    <w:p w14:paraId="743A1302" w14:textId="77777777" w:rsidR="00137400" w:rsidRDefault="00137400" w:rsidP="00137400">
      <w:pPr>
        <w:pStyle w:val="ListParagraph"/>
        <w:numPr>
          <w:ilvl w:val="0"/>
          <w:numId w:val="10"/>
        </w:numPr>
      </w:pPr>
      <w:r>
        <w:t>Adds security (devices are hidden from the internet).</w:t>
      </w:r>
    </w:p>
    <w:p w14:paraId="72F817D4" w14:textId="77777777" w:rsidR="00137400" w:rsidRDefault="00137400" w:rsidP="00137400">
      <w:pPr>
        <w:pStyle w:val="ListParagraph"/>
        <w:numPr>
          <w:ilvl w:val="0"/>
          <w:numId w:val="10"/>
        </w:numPr>
      </w:pPr>
      <w:r>
        <w:t xml:space="preserve"> Allows multiple devices to share a single public IP.</w:t>
      </w:r>
    </w:p>
    <w:p w14:paraId="32B713A2" w14:textId="77777777" w:rsidR="00137400" w:rsidRDefault="00137400" w:rsidP="00137400">
      <w:pPr>
        <w:pStyle w:val="Heading3"/>
      </w:pPr>
      <w:r>
        <w:t>6. Routing and Forwarding</w:t>
      </w:r>
    </w:p>
    <w:p w14:paraId="3478EBD1" w14:textId="77777777" w:rsidR="00137400" w:rsidRDefault="00137400" w:rsidP="00137400">
      <w:pPr>
        <w:pStyle w:val="ListParagraph"/>
        <w:numPr>
          <w:ilvl w:val="0"/>
          <w:numId w:val="11"/>
        </w:numPr>
      </w:pPr>
      <w:r>
        <w:t>Routing: Determines the best path for packets.</w:t>
      </w:r>
    </w:p>
    <w:p w14:paraId="1DFB9316" w14:textId="77777777" w:rsidR="00137400" w:rsidRDefault="00137400" w:rsidP="00137400">
      <w:pPr>
        <w:pStyle w:val="ListParagraph"/>
        <w:numPr>
          <w:ilvl w:val="0"/>
          <w:numId w:val="11"/>
        </w:numPr>
      </w:pPr>
      <w:r>
        <w:t>Forwarding: Moves packets from one router to another.</w:t>
      </w:r>
    </w:p>
    <w:p w14:paraId="57466485" w14:textId="77777777" w:rsidR="00137400" w:rsidRDefault="00137400" w:rsidP="00137400">
      <w:r>
        <w:t>Static vs. Dynamic Routing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137400" w14:paraId="52B25F39" w14:textId="77777777" w:rsidTr="005262E8">
        <w:tc>
          <w:tcPr>
            <w:tcW w:w="3005" w:type="dxa"/>
          </w:tcPr>
          <w:p w14:paraId="428B1EA1" w14:textId="77777777" w:rsidR="00137400" w:rsidRPr="00924AA7" w:rsidRDefault="00137400" w:rsidP="005262E8">
            <w:pPr>
              <w:rPr>
                <w:b/>
                <w:bCs/>
                <w:u w:val="single"/>
              </w:rPr>
            </w:pPr>
            <w:r w:rsidRPr="00924AA7">
              <w:rPr>
                <w:b/>
                <w:bCs/>
                <w:u w:val="single"/>
              </w:rPr>
              <w:t>Feature</w:t>
            </w:r>
          </w:p>
        </w:tc>
        <w:tc>
          <w:tcPr>
            <w:tcW w:w="3005" w:type="dxa"/>
          </w:tcPr>
          <w:p w14:paraId="6E22D7EF" w14:textId="77777777" w:rsidR="00137400" w:rsidRPr="00924AA7" w:rsidRDefault="00137400" w:rsidP="005262E8">
            <w:pPr>
              <w:rPr>
                <w:b/>
                <w:bCs/>
                <w:u w:val="single"/>
              </w:rPr>
            </w:pPr>
            <w:r w:rsidRPr="00924AA7">
              <w:rPr>
                <w:b/>
                <w:bCs/>
                <w:u w:val="single"/>
              </w:rPr>
              <w:t>Static Routing</w:t>
            </w:r>
          </w:p>
        </w:tc>
        <w:tc>
          <w:tcPr>
            <w:tcW w:w="3006" w:type="dxa"/>
          </w:tcPr>
          <w:p w14:paraId="49C2D6AC" w14:textId="77777777" w:rsidR="00137400" w:rsidRPr="00924AA7" w:rsidRDefault="00137400" w:rsidP="005262E8">
            <w:pPr>
              <w:rPr>
                <w:b/>
                <w:bCs/>
                <w:u w:val="single"/>
              </w:rPr>
            </w:pPr>
            <w:r w:rsidRPr="00924AA7">
              <w:rPr>
                <w:b/>
                <w:bCs/>
                <w:u w:val="single"/>
              </w:rPr>
              <w:t>Dynamic Routing</w:t>
            </w:r>
          </w:p>
        </w:tc>
      </w:tr>
      <w:tr w:rsidR="00137400" w14:paraId="7350CDE2" w14:textId="77777777" w:rsidTr="005262E8">
        <w:tc>
          <w:tcPr>
            <w:tcW w:w="3005" w:type="dxa"/>
          </w:tcPr>
          <w:p w14:paraId="1FFBE646" w14:textId="77777777" w:rsidR="00137400" w:rsidRDefault="00137400" w:rsidP="005262E8">
            <w:r>
              <w:t>Configuration</w:t>
            </w:r>
          </w:p>
        </w:tc>
        <w:tc>
          <w:tcPr>
            <w:tcW w:w="3005" w:type="dxa"/>
          </w:tcPr>
          <w:p w14:paraId="1DBDD9BB" w14:textId="77777777" w:rsidR="00137400" w:rsidRDefault="00137400" w:rsidP="005262E8">
            <w:r>
              <w:t>Manually Set</w:t>
            </w:r>
          </w:p>
        </w:tc>
        <w:tc>
          <w:tcPr>
            <w:tcW w:w="3006" w:type="dxa"/>
          </w:tcPr>
          <w:p w14:paraId="1756ADA8" w14:textId="77777777" w:rsidR="00137400" w:rsidRDefault="00137400" w:rsidP="005262E8">
            <w:r>
              <w:t>Automatically updated</w:t>
            </w:r>
          </w:p>
        </w:tc>
      </w:tr>
      <w:tr w:rsidR="00137400" w14:paraId="489397D9" w14:textId="77777777" w:rsidTr="005262E8">
        <w:tc>
          <w:tcPr>
            <w:tcW w:w="3005" w:type="dxa"/>
          </w:tcPr>
          <w:p w14:paraId="7DF75EB8" w14:textId="77777777" w:rsidR="00137400" w:rsidRDefault="00137400" w:rsidP="005262E8">
            <w:r>
              <w:t>Flexibility</w:t>
            </w:r>
          </w:p>
        </w:tc>
        <w:tc>
          <w:tcPr>
            <w:tcW w:w="3005" w:type="dxa"/>
          </w:tcPr>
          <w:p w14:paraId="15F9B05B" w14:textId="77777777" w:rsidR="00137400" w:rsidRDefault="00137400" w:rsidP="005262E8">
            <w:r>
              <w:t>Limited</w:t>
            </w:r>
          </w:p>
        </w:tc>
        <w:tc>
          <w:tcPr>
            <w:tcW w:w="3006" w:type="dxa"/>
          </w:tcPr>
          <w:p w14:paraId="26EF621C" w14:textId="77777777" w:rsidR="00137400" w:rsidRDefault="00137400" w:rsidP="005262E8">
            <w:r>
              <w:t>Adapts to changes</w:t>
            </w:r>
          </w:p>
        </w:tc>
      </w:tr>
      <w:tr w:rsidR="00137400" w14:paraId="21817478" w14:textId="77777777" w:rsidTr="005262E8">
        <w:tc>
          <w:tcPr>
            <w:tcW w:w="3005" w:type="dxa"/>
          </w:tcPr>
          <w:p w14:paraId="61354B34" w14:textId="77777777" w:rsidR="00137400" w:rsidRDefault="00137400" w:rsidP="005262E8">
            <w:r>
              <w:t>Scalability</w:t>
            </w:r>
          </w:p>
        </w:tc>
        <w:tc>
          <w:tcPr>
            <w:tcW w:w="3005" w:type="dxa"/>
          </w:tcPr>
          <w:p w14:paraId="5492EEE5" w14:textId="77777777" w:rsidR="00137400" w:rsidRDefault="00137400" w:rsidP="005262E8">
            <w:r>
              <w:t>Small networks</w:t>
            </w:r>
          </w:p>
        </w:tc>
        <w:tc>
          <w:tcPr>
            <w:tcW w:w="3006" w:type="dxa"/>
          </w:tcPr>
          <w:p w14:paraId="23E39B57" w14:textId="77777777" w:rsidR="00137400" w:rsidRDefault="00137400" w:rsidP="005262E8">
            <w:r>
              <w:t>Large networks</w:t>
            </w:r>
          </w:p>
          <w:p w14:paraId="6DCB0B68" w14:textId="77777777" w:rsidR="00137400" w:rsidRDefault="00137400" w:rsidP="005262E8"/>
        </w:tc>
      </w:tr>
      <w:tr w:rsidR="00137400" w14:paraId="222F8691" w14:textId="77777777" w:rsidTr="005262E8">
        <w:tc>
          <w:tcPr>
            <w:tcW w:w="3005" w:type="dxa"/>
          </w:tcPr>
          <w:p w14:paraId="7E5DD16B" w14:textId="77777777" w:rsidR="00137400" w:rsidRDefault="00137400" w:rsidP="005262E8">
            <w:r>
              <w:lastRenderedPageBreak/>
              <w:t>Examples</w:t>
            </w:r>
          </w:p>
        </w:tc>
        <w:tc>
          <w:tcPr>
            <w:tcW w:w="3005" w:type="dxa"/>
          </w:tcPr>
          <w:p w14:paraId="7037EE0E" w14:textId="77777777" w:rsidR="00137400" w:rsidRDefault="00137400" w:rsidP="005262E8">
            <w:r>
              <w:t>Home networks</w:t>
            </w:r>
          </w:p>
        </w:tc>
        <w:tc>
          <w:tcPr>
            <w:tcW w:w="3006" w:type="dxa"/>
          </w:tcPr>
          <w:p w14:paraId="2CB4766A" w14:textId="77777777" w:rsidR="00137400" w:rsidRDefault="00137400" w:rsidP="005262E8">
            <w:r>
              <w:t>Enterprise networks</w:t>
            </w:r>
          </w:p>
        </w:tc>
      </w:tr>
    </w:tbl>
    <w:p w14:paraId="144A3C26" w14:textId="77777777" w:rsidR="00137400" w:rsidRDefault="00137400" w:rsidP="00137400"/>
    <w:p w14:paraId="7EF23E9D" w14:textId="77777777" w:rsidR="00137400" w:rsidRDefault="00137400" w:rsidP="00137400">
      <w:pPr>
        <w:pStyle w:val="Heading3"/>
      </w:pPr>
      <w:r>
        <w:t>7. Routing Protocols</w:t>
      </w:r>
    </w:p>
    <w:p w14:paraId="2E5911CF" w14:textId="77777777" w:rsidR="00137400" w:rsidRDefault="00137400" w:rsidP="00137400">
      <w:r>
        <w:t>Types of Routing Protocols</w:t>
      </w:r>
    </w:p>
    <w:p w14:paraId="2A0D06F2" w14:textId="77777777" w:rsidR="00137400" w:rsidRDefault="00137400" w:rsidP="00137400">
      <w:pPr>
        <w:pStyle w:val="ListParagraph"/>
        <w:numPr>
          <w:ilvl w:val="0"/>
          <w:numId w:val="12"/>
        </w:numPr>
      </w:pPr>
      <w:r>
        <w:t>Distance Vector (RIP)</w:t>
      </w:r>
    </w:p>
    <w:p w14:paraId="50D03619" w14:textId="77777777" w:rsidR="00137400" w:rsidRDefault="00137400" w:rsidP="00137400">
      <w:pPr>
        <w:pStyle w:val="ListParagraph"/>
        <w:numPr>
          <w:ilvl w:val="0"/>
          <w:numId w:val="13"/>
        </w:numPr>
      </w:pPr>
      <w:r>
        <w:t>Routers share entire routing tables with neighbours.</w:t>
      </w:r>
    </w:p>
    <w:p w14:paraId="5EB84229" w14:textId="77777777" w:rsidR="00137400" w:rsidRDefault="00137400" w:rsidP="00137400">
      <w:pPr>
        <w:pStyle w:val="ListParagraph"/>
        <w:numPr>
          <w:ilvl w:val="0"/>
          <w:numId w:val="13"/>
        </w:numPr>
      </w:pPr>
      <w:r>
        <w:t>Uses hop count as a metric.</w:t>
      </w:r>
    </w:p>
    <w:p w14:paraId="5DCEFA01" w14:textId="77777777" w:rsidR="00137400" w:rsidRDefault="00137400" w:rsidP="00137400">
      <w:pPr>
        <w:pStyle w:val="ListParagraph"/>
        <w:numPr>
          <w:ilvl w:val="0"/>
          <w:numId w:val="13"/>
        </w:numPr>
      </w:pPr>
      <w:r>
        <w:t>Slow convergence, not scalable.</w:t>
      </w:r>
    </w:p>
    <w:p w14:paraId="6859F3C5" w14:textId="77777777" w:rsidR="00137400" w:rsidRDefault="00137400" w:rsidP="00137400">
      <w:pPr>
        <w:pStyle w:val="ListParagraph"/>
        <w:numPr>
          <w:ilvl w:val="0"/>
          <w:numId w:val="12"/>
        </w:numPr>
      </w:pPr>
      <w:r>
        <w:t>Link State (OSPF)</w:t>
      </w:r>
    </w:p>
    <w:p w14:paraId="5DE9AC9F" w14:textId="77777777" w:rsidR="00137400" w:rsidRDefault="00137400" w:rsidP="00137400">
      <w:pPr>
        <w:pStyle w:val="ListParagraph"/>
        <w:numPr>
          <w:ilvl w:val="0"/>
          <w:numId w:val="14"/>
        </w:numPr>
      </w:pPr>
      <w:r>
        <w:t>Routers exchange only network topology information.</w:t>
      </w:r>
    </w:p>
    <w:p w14:paraId="68904AB8" w14:textId="77777777" w:rsidR="00137400" w:rsidRDefault="00137400" w:rsidP="00137400">
      <w:pPr>
        <w:pStyle w:val="ListParagraph"/>
        <w:numPr>
          <w:ilvl w:val="0"/>
          <w:numId w:val="14"/>
        </w:numPr>
      </w:pPr>
      <w:r>
        <w:t>Uses Dijkstra’s Shortest Path Algorithm.</w:t>
      </w:r>
    </w:p>
    <w:p w14:paraId="028F5176" w14:textId="77777777" w:rsidR="00137400" w:rsidRDefault="00137400" w:rsidP="00137400">
      <w:pPr>
        <w:pStyle w:val="ListParagraph"/>
        <w:numPr>
          <w:ilvl w:val="0"/>
          <w:numId w:val="14"/>
        </w:numPr>
      </w:pPr>
      <w:r>
        <w:t>Faster convergence and more scalable.</w:t>
      </w:r>
    </w:p>
    <w:p w14:paraId="4F34BC76" w14:textId="77777777" w:rsidR="00137400" w:rsidRDefault="00137400" w:rsidP="00137400">
      <w:pPr>
        <w:pStyle w:val="ListParagraph"/>
        <w:numPr>
          <w:ilvl w:val="0"/>
          <w:numId w:val="12"/>
        </w:numPr>
      </w:pPr>
      <w:r>
        <w:t>Path Vector (BGP)</w:t>
      </w:r>
    </w:p>
    <w:p w14:paraId="352ED53C" w14:textId="77777777" w:rsidR="00137400" w:rsidRDefault="00137400" w:rsidP="00137400">
      <w:pPr>
        <w:pStyle w:val="ListParagraph"/>
        <w:numPr>
          <w:ilvl w:val="0"/>
          <w:numId w:val="15"/>
        </w:numPr>
      </w:pPr>
      <w:r>
        <w:t>Used for internet-wide routing.</w:t>
      </w:r>
    </w:p>
    <w:p w14:paraId="60B72B86" w14:textId="77777777" w:rsidR="00137400" w:rsidRDefault="00137400" w:rsidP="00137400">
      <w:pPr>
        <w:pStyle w:val="ListParagraph"/>
        <w:numPr>
          <w:ilvl w:val="0"/>
          <w:numId w:val="15"/>
        </w:numPr>
      </w:pPr>
      <w:r>
        <w:t>Works between Autonomous Systems (AS).</w:t>
      </w:r>
    </w:p>
    <w:p w14:paraId="6E0D8D84" w14:textId="77777777" w:rsidR="00137400" w:rsidRDefault="00137400" w:rsidP="00137400">
      <w:pPr>
        <w:pStyle w:val="ListParagraph"/>
        <w:numPr>
          <w:ilvl w:val="0"/>
          <w:numId w:val="15"/>
        </w:numPr>
      </w:pPr>
      <w:r>
        <w:t>Used by ISPs and large networks.</w:t>
      </w:r>
    </w:p>
    <w:p w14:paraId="18FAF8FE" w14:textId="77777777" w:rsidR="00137400" w:rsidRDefault="00137400" w:rsidP="00137400">
      <w:pPr>
        <w:pStyle w:val="Heading3"/>
      </w:pPr>
      <w:r>
        <w:t>8. IPv6 and Network Evolution</w:t>
      </w:r>
    </w:p>
    <w:p w14:paraId="6F2EDB72" w14:textId="77777777" w:rsidR="00137400" w:rsidRDefault="00137400" w:rsidP="00137400">
      <w:r>
        <w:t>IPv6 was introduced to solve IPv4 exhaustion and improve network efficiency.</w:t>
      </w:r>
    </w:p>
    <w:p w14:paraId="73A5A6F0" w14:textId="77777777" w:rsidR="00137400" w:rsidRDefault="00137400" w:rsidP="00137400">
      <w:r>
        <w:t>IPv6 Features</w:t>
      </w:r>
    </w:p>
    <w:p w14:paraId="35022F36" w14:textId="77777777" w:rsidR="00137400" w:rsidRDefault="00137400" w:rsidP="00137400">
      <w:pPr>
        <w:pStyle w:val="ListParagraph"/>
        <w:numPr>
          <w:ilvl w:val="0"/>
          <w:numId w:val="16"/>
        </w:numPr>
      </w:pPr>
      <w:r>
        <w:t>128-bit address space (compared to 32-bit in IPv4).</w:t>
      </w:r>
    </w:p>
    <w:p w14:paraId="2FDA055B" w14:textId="77777777" w:rsidR="00137400" w:rsidRDefault="00137400" w:rsidP="00137400">
      <w:pPr>
        <w:pStyle w:val="ListParagraph"/>
        <w:numPr>
          <w:ilvl w:val="0"/>
          <w:numId w:val="16"/>
        </w:numPr>
      </w:pPr>
      <w:r>
        <w:t>Simpler packet header (faster processing).</w:t>
      </w:r>
    </w:p>
    <w:p w14:paraId="5A0C4C9F" w14:textId="77777777" w:rsidR="00137400" w:rsidRDefault="00137400" w:rsidP="00137400">
      <w:pPr>
        <w:pStyle w:val="ListParagraph"/>
        <w:numPr>
          <w:ilvl w:val="0"/>
          <w:numId w:val="16"/>
        </w:numPr>
      </w:pPr>
      <w:r>
        <w:t>Better security (built-in IPsec encryption).</w:t>
      </w:r>
    </w:p>
    <w:p w14:paraId="24E4646D" w14:textId="77777777" w:rsidR="00137400" w:rsidRDefault="00137400" w:rsidP="00137400">
      <w:pPr>
        <w:pStyle w:val="ListParagraph"/>
        <w:numPr>
          <w:ilvl w:val="0"/>
          <w:numId w:val="16"/>
        </w:numPr>
      </w:pPr>
      <w:r>
        <w:t>Auto-configuration (devices can generate their own addresses).</w:t>
      </w:r>
    </w:p>
    <w:p w14:paraId="68ED7C51" w14:textId="77777777" w:rsidR="00137400" w:rsidRDefault="00137400" w:rsidP="00137400">
      <w:r>
        <w:t>IPv6 Address Format</w:t>
      </w:r>
    </w:p>
    <w:p w14:paraId="79C71DA4" w14:textId="77777777" w:rsidR="00137400" w:rsidRDefault="00137400" w:rsidP="00137400">
      <w:pPr>
        <w:pStyle w:val="ListParagraph"/>
        <w:numPr>
          <w:ilvl w:val="0"/>
          <w:numId w:val="17"/>
        </w:numPr>
      </w:pPr>
      <w:r>
        <w:t>Written in hexadecimal, divided into eight groups (e.g., 2001:db8::1).</w:t>
      </w:r>
    </w:p>
    <w:p w14:paraId="66C92432" w14:textId="77777777" w:rsidR="00137400" w:rsidRDefault="00137400" w:rsidP="00137400">
      <w:pPr>
        <w:pStyle w:val="ListParagraph"/>
        <w:numPr>
          <w:ilvl w:val="0"/>
          <w:numId w:val="17"/>
        </w:numPr>
      </w:pPr>
      <w:proofErr w:type="spellStart"/>
      <w:r>
        <w:t>Tunneling</w:t>
      </w:r>
      <w:proofErr w:type="spellEnd"/>
      <w:r>
        <w:t>: IPv6 packets can be encapsulated in IPv4 to allow transition.</w:t>
      </w:r>
    </w:p>
    <w:p w14:paraId="4D7E89AD" w14:textId="77777777" w:rsidR="00137400" w:rsidRDefault="00137400" w:rsidP="00137400">
      <w:r>
        <w:t>IPv6 Deployment</w:t>
      </w:r>
    </w:p>
    <w:p w14:paraId="0A7480D3" w14:textId="77777777" w:rsidR="00137400" w:rsidRDefault="00137400" w:rsidP="00137400">
      <w:pPr>
        <w:pStyle w:val="ListParagraph"/>
        <w:numPr>
          <w:ilvl w:val="0"/>
          <w:numId w:val="18"/>
        </w:numPr>
      </w:pPr>
      <w:r>
        <w:t>Slow adoption (around 30% of traffic is IPv6).</w:t>
      </w:r>
    </w:p>
    <w:p w14:paraId="327EE35D" w14:textId="77777777" w:rsidR="00137400" w:rsidRDefault="00137400" w:rsidP="00137400">
      <w:pPr>
        <w:pStyle w:val="ListParagraph"/>
        <w:numPr>
          <w:ilvl w:val="0"/>
          <w:numId w:val="18"/>
        </w:numPr>
      </w:pPr>
      <w:r>
        <w:t>Dual-stack approach allows IPv4 and IPv6 to coexist.</w:t>
      </w:r>
    </w:p>
    <w:p w14:paraId="48E52FEA" w14:textId="77777777" w:rsidR="00137400" w:rsidRDefault="00137400" w:rsidP="00137400">
      <w:pPr>
        <w:pStyle w:val="Heading3"/>
      </w:pPr>
      <w:r>
        <w:t>9. Summary</w:t>
      </w:r>
    </w:p>
    <w:p w14:paraId="1B6C08A4" w14:textId="77777777" w:rsidR="00137400" w:rsidRDefault="00137400" w:rsidP="00137400">
      <w:pPr>
        <w:pStyle w:val="ListParagraph"/>
        <w:numPr>
          <w:ilvl w:val="0"/>
          <w:numId w:val="19"/>
        </w:numPr>
      </w:pPr>
      <w:r>
        <w:t>The Internet Layer enables communication across networks using IP.</w:t>
      </w:r>
    </w:p>
    <w:p w14:paraId="1A942CE2" w14:textId="77777777" w:rsidR="00137400" w:rsidRDefault="00137400" w:rsidP="00137400">
      <w:pPr>
        <w:pStyle w:val="ListParagraph"/>
        <w:numPr>
          <w:ilvl w:val="0"/>
          <w:numId w:val="19"/>
        </w:numPr>
      </w:pPr>
      <w:r>
        <w:t>IP addressing and subnetting help structure the internet.</w:t>
      </w:r>
    </w:p>
    <w:p w14:paraId="418AA182" w14:textId="77777777" w:rsidR="00137400" w:rsidRDefault="00137400" w:rsidP="00137400">
      <w:pPr>
        <w:pStyle w:val="ListParagraph"/>
        <w:numPr>
          <w:ilvl w:val="0"/>
          <w:numId w:val="19"/>
        </w:numPr>
      </w:pPr>
      <w:r>
        <w:t>Routing and forwarding determine how packets move between devices.</w:t>
      </w:r>
    </w:p>
    <w:p w14:paraId="7E62D609" w14:textId="77777777" w:rsidR="00137400" w:rsidRDefault="00137400" w:rsidP="00137400">
      <w:pPr>
        <w:pStyle w:val="ListParagraph"/>
        <w:numPr>
          <w:ilvl w:val="0"/>
          <w:numId w:val="19"/>
        </w:numPr>
      </w:pPr>
      <w:r>
        <w:t>NAT conserves IPv4 addresses and improves security.</w:t>
      </w:r>
    </w:p>
    <w:p w14:paraId="30BA00FF" w14:textId="77777777" w:rsidR="00137400" w:rsidRDefault="00137400" w:rsidP="00137400">
      <w:pPr>
        <w:pStyle w:val="ListParagraph"/>
        <w:numPr>
          <w:ilvl w:val="0"/>
          <w:numId w:val="19"/>
        </w:numPr>
      </w:pPr>
      <w:r>
        <w:t>IPv6 provides a long-term solution to address exhaustion.</w:t>
      </w:r>
    </w:p>
    <w:p w14:paraId="69428E0F" w14:textId="77777777" w:rsidR="00280BF9" w:rsidRDefault="00280BF9"/>
    <w:sectPr w:rsidR="00280B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FE015F"/>
    <w:multiLevelType w:val="hybridMultilevel"/>
    <w:tmpl w:val="8758C35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105DF6"/>
    <w:multiLevelType w:val="hybridMultilevel"/>
    <w:tmpl w:val="1FFC8658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4F000B6"/>
    <w:multiLevelType w:val="hybridMultilevel"/>
    <w:tmpl w:val="EF02A63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AD3A89"/>
    <w:multiLevelType w:val="hybridMultilevel"/>
    <w:tmpl w:val="06F65416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67A561A"/>
    <w:multiLevelType w:val="hybridMultilevel"/>
    <w:tmpl w:val="E8A8FA4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81565F"/>
    <w:multiLevelType w:val="hybridMultilevel"/>
    <w:tmpl w:val="8A64843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CD0172"/>
    <w:multiLevelType w:val="hybridMultilevel"/>
    <w:tmpl w:val="51A450F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9436AB"/>
    <w:multiLevelType w:val="hybridMultilevel"/>
    <w:tmpl w:val="D3561708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B24D49"/>
    <w:multiLevelType w:val="hybridMultilevel"/>
    <w:tmpl w:val="691271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6E79E4"/>
    <w:multiLevelType w:val="hybridMultilevel"/>
    <w:tmpl w:val="C8446DE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0574C2"/>
    <w:multiLevelType w:val="hybridMultilevel"/>
    <w:tmpl w:val="2978603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316A7F"/>
    <w:multiLevelType w:val="hybridMultilevel"/>
    <w:tmpl w:val="7CA8B708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36519FE"/>
    <w:multiLevelType w:val="hybridMultilevel"/>
    <w:tmpl w:val="B4247E4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66168D"/>
    <w:multiLevelType w:val="hybridMultilevel"/>
    <w:tmpl w:val="B270EC3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83E4CFC"/>
    <w:multiLevelType w:val="hybridMultilevel"/>
    <w:tmpl w:val="44DAC2C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7527AA"/>
    <w:multiLevelType w:val="hybridMultilevel"/>
    <w:tmpl w:val="E182DB3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C60C34"/>
    <w:multiLevelType w:val="hybridMultilevel"/>
    <w:tmpl w:val="AEC8A278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8200D4F0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6573619"/>
    <w:multiLevelType w:val="hybridMultilevel"/>
    <w:tmpl w:val="3A8A3DF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D045FD7"/>
    <w:multiLevelType w:val="hybridMultilevel"/>
    <w:tmpl w:val="30A245D8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3652533">
    <w:abstractNumId w:val="18"/>
  </w:num>
  <w:num w:numId="2" w16cid:durableId="1676226865">
    <w:abstractNumId w:val="12"/>
  </w:num>
  <w:num w:numId="3" w16cid:durableId="486214687">
    <w:abstractNumId w:val="6"/>
  </w:num>
  <w:num w:numId="4" w16cid:durableId="1163817597">
    <w:abstractNumId w:val="14"/>
  </w:num>
  <w:num w:numId="5" w16cid:durableId="37165976">
    <w:abstractNumId w:val="10"/>
  </w:num>
  <w:num w:numId="6" w16cid:durableId="176119739">
    <w:abstractNumId w:val="7"/>
  </w:num>
  <w:num w:numId="7" w16cid:durableId="1739280218">
    <w:abstractNumId w:val="3"/>
  </w:num>
  <w:num w:numId="8" w16cid:durableId="2064717638">
    <w:abstractNumId w:val="0"/>
  </w:num>
  <w:num w:numId="9" w16cid:durableId="103380121">
    <w:abstractNumId w:val="13"/>
  </w:num>
  <w:num w:numId="10" w16cid:durableId="45833776">
    <w:abstractNumId w:val="4"/>
  </w:num>
  <w:num w:numId="11" w16cid:durableId="1810514914">
    <w:abstractNumId w:val="17"/>
  </w:num>
  <w:num w:numId="12" w16cid:durableId="1662271220">
    <w:abstractNumId w:val="8"/>
  </w:num>
  <w:num w:numId="13" w16cid:durableId="2144349723">
    <w:abstractNumId w:val="1"/>
  </w:num>
  <w:num w:numId="14" w16cid:durableId="1261060038">
    <w:abstractNumId w:val="16"/>
  </w:num>
  <w:num w:numId="15" w16cid:durableId="1431387858">
    <w:abstractNumId w:val="11"/>
  </w:num>
  <w:num w:numId="16" w16cid:durableId="569384101">
    <w:abstractNumId w:val="2"/>
  </w:num>
  <w:num w:numId="17" w16cid:durableId="55780756">
    <w:abstractNumId w:val="9"/>
  </w:num>
  <w:num w:numId="18" w16cid:durableId="1886327246">
    <w:abstractNumId w:val="5"/>
  </w:num>
  <w:num w:numId="19" w16cid:durableId="197055164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400"/>
    <w:rsid w:val="000303FC"/>
    <w:rsid w:val="00137400"/>
    <w:rsid w:val="00280BF9"/>
    <w:rsid w:val="00F91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B23761"/>
  <w15:chartTrackingRefBased/>
  <w15:docId w15:val="{9B2C7C2D-13D6-4F48-B4CB-6231D0BEB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7400"/>
  </w:style>
  <w:style w:type="paragraph" w:styleId="Heading1">
    <w:name w:val="heading 1"/>
    <w:basedOn w:val="Normal"/>
    <w:next w:val="Normal"/>
    <w:link w:val="Heading1Char"/>
    <w:uiPriority w:val="9"/>
    <w:qFormat/>
    <w:rsid w:val="001374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74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374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74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74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74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74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74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74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74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374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374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740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740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74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74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74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74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74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74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74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74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74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74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74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740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74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740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740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374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678</Words>
  <Characters>3802</Characters>
  <Application>Microsoft Office Word</Application>
  <DocSecurity>0</DocSecurity>
  <Lines>92</Lines>
  <Paragraphs>91</Paragraphs>
  <ScaleCrop>false</ScaleCrop>
  <Company/>
  <LinksUpToDate>false</LinksUpToDate>
  <CharactersWithSpaces>4389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Aisha Bhudye</dc:creator>
  <cp:keywords/>
  <dc:description/>
  <cp:lastModifiedBy>Aisha Bhudye</cp:lastModifiedBy>
  <cp:revision>1</cp:revision>
  <dcterms:created xsi:type="dcterms:W3CDTF">2025-03-04T12:18:00Z</dcterms:created>
  <dcterms:modified xsi:type="dcterms:W3CDTF">2025-03-04T12:19:00Z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11eb325a-d9f1-4902-9fc2-c1eda77ab48a</vt:lpwstr>
  </property>
</Properties>
</file>