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2206" w14:textId="3E205EF1" w:rsidR="00205E17" w:rsidRDefault="00205E17" w:rsidP="00205E17">
      <w:pPr>
        <w:pStyle w:val="Heading1"/>
      </w:pPr>
      <w:r>
        <w:t xml:space="preserve">Extra Reading – Week 2 </w:t>
      </w:r>
    </w:p>
    <w:p w14:paraId="4C42631E" w14:textId="045111F9" w:rsidR="00175446" w:rsidRDefault="00175446" w:rsidP="00205E17">
      <w:pPr>
        <w:pStyle w:val="Heading2"/>
      </w:pPr>
      <w:r>
        <w:t>1. Introduction</w:t>
      </w:r>
    </w:p>
    <w:p w14:paraId="29E1634C" w14:textId="77777777" w:rsidR="00175446" w:rsidRDefault="00175446" w:rsidP="00175446">
      <w:r>
        <w:t>The Internet of Things (IoT) aims to create an intelligent, efficient, and connected world with significant economic and environmental benefits.</w:t>
      </w:r>
    </w:p>
    <w:p w14:paraId="46AB1594" w14:textId="77777777" w:rsidR="00175446" w:rsidRDefault="00175446" w:rsidP="00175446">
      <w:r>
        <w:t>Reliability is a critical challenge for IoT systems due to their complexity and diverse applications, ranging from healthcare and transportation to industrial automation.</w:t>
      </w:r>
    </w:p>
    <w:p w14:paraId="2C67A6BC" w14:textId="77777777" w:rsidR="00175446" w:rsidRDefault="00175446" w:rsidP="00175446">
      <w:r>
        <w:t>The paper reviews existing IoT reliability models and solutions, identifies current challenges, and suggests future research directions.</w:t>
      </w:r>
    </w:p>
    <w:p w14:paraId="1F743737" w14:textId="77777777" w:rsidR="00175446" w:rsidRDefault="00175446" w:rsidP="00205E17">
      <w:pPr>
        <w:pStyle w:val="Heading2"/>
      </w:pPr>
      <w:r>
        <w:t>2. IoT Architecture and Reliability Challenges</w:t>
      </w:r>
    </w:p>
    <w:p w14:paraId="1939C990" w14:textId="1098E233" w:rsidR="00175446" w:rsidRDefault="00175446" w:rsidP="00175446">
      <w:r>
        <w:t>The paper categorizes IoT into four layers, each with specific reliability challenges:</w:t>
      </w:r>
    </w:p>
    <w:p w14:paraId="58F64A04" w14:textId="77777777" w:rsidR="00175446" w:rsidRDefault="00175446" w:rsidP="00205E17">
      <w:pPr>
        <w:pStyle w:val="ListParagraph"/>
        <w:numPr>
          <w:ilvl w:val="0"/>
          <w:numId w:val="1"/>
        </w:numPr>
      </w:pPr>
      <w:r>
        <w:t>Perception Layer (PL) – Sensors and IoT devices that collect data.</w:t>
      </w:r>
    </w:p>
    <w:p w14:paraId="7B8257D6" w14:textId="77777777" w:rsidR="00175446" w:rsidRDefault="00175446" w:rsidP="00205E17">
      <w:pPr>
        <w:pStyle w:val="ListParagraph"/>
        <w:numPr>
          <w:ilvl w:val="0"/>
          <w:numId w:val="1"/>
        </w:numPr>
      </w:pPr>
      <w:r>
        <w:t>Challenges: Device failures, limited energy, environmental effects.</w:t>
      </w:r>
    </w:p>
    <w:p w14:paraId="5270AB85" w14:textId="77777777" w:rsidR="00175446" w:rsidRDefault="00175446" w:rsidP="00205E17">
      <w:pPr>
        <w:pStyle w:val="ListParagraph"/>
        <w:numPr>
          <w:ilvl w:val="0"/>
          <w:numId w:val="1"/>
        </w:numPr>
      </w:pPr>
      <w:r>
        <w:t>Communication Layer (CL) – Responsible for data transmission.</w:t>
      </w:r>
    </w:p>
    <w:p w14:paraId="4770F40B" w14:textId="77777777" w:rsidR="00175446" w:rsidRDefault="00175446" w:rsidP="00205E17">
      <w:pPr>
        <w:pStyle w:val="ListParagraph"/>
        <w:numPr>
          <w:ilvl w:val="0"/>
          <w:numId w:val="1"/>
        </w:numPr>
      </w:pPr>
      <w:r>
        <w:t>Challenges: Network congestion, security threats, unreliable wireless links.</w:t>
      </w:r>
    </w:p>
    <w:p w14:paraId="534F24F5" w14:textId="77777777" w:rsidR="00175446" w:rsidRDefault="00175446" w:rsidP="00205E17">
      <w:pPr>
        <w:pStyle w:val="ListParagraph"/>
        <w:numPr>
          <w:ilvl w:val="0"/>
          <w:numId w:val="1"/>
        </w:numPr>
      </w:pPr>
      <w:r>
        <w:t>Support Layer (SL) – Includes cloud computing, data storage, and processing.</w:t>
      </w:r>
    </w:p>
    <w:p w14:paraId="1E49B87A" w14:textId="77777777" w:rsidR="00175446" w:rsidRDefault="00175446" w:rsidP="00205E17">
      <w:pPr>
        <w:pStyle w:val="ListParagraph"/>
        <w:numPr>
          <w:ilvl w:val="0"/>
          <w:numId w:val="1"/>
        </w:numPr>
      </w:pPr>
      <w:r>
        <w:t>Challenges: Server failures, storage redundancy, cyberattacks.</w:t>
      </w:r>
    </w:p>
    <w:p w14:paraId="0D36E243" w14:textId="77777777" w:rsidR="00175446" w:rsidRDefault="00175446" w:rsidP="00205E17">
      <w:pPr>
        <w:pStyle w:val="ListParagraph"/>
        <w:numPr>
          <w:ilvl w:val="0"/>
          <w:numId w:val="1"/>
        </w:numPr>
      </w:pPr>
      <w:r>
        <w:t>Application Layer (AL) – Provides end-user services (e.g., smart homes, healthcare).</w:t>
      </w:r>
    </w:p>
    <w:p w14:paraId="0D92D1D3" w14:textId="77777777" w:rsidR="00175446" w:rsidRDefault="00175446" w:rsidP="00205E17">
      <w:pPr>
        <w:pStyle w:val="ListParagraph"/>
        <w:numPr>
          <w:ilvl w:val="0"/>
          <w:numId w:val="1"/>
        </w:numPr>
      </w:pPr>
      <w:r>
        <w:t>Challenges: Service failures, software bugs, interoperability issues.</w:t>
      </w:r>
    </w:p>
    <w:p w14:paraId="548848F1" w14:textId="77777777" w:rsidR="00175446" w:rsidRDefault="00175446" w:rsidP="00205E17">
      <w:pPr>
        <w:pStyle w:val="Heading2"/>
      </w:pPr>
      <w:r>
        <w:t>3. IoT Reliability Solutions</w:t>
      </w:r>
    </w:p>
    <w:p w14:paraId="7810AA75" w14:textId="78B0137B" w:rsidR="00175446" w:rsidRDefault="00175446" w:rsidP="00175446">
      <w:r>
        <w:t>The paper systematically reviews existing solutions for ensuring reliability at different layers.</w:t>
      </w:r>
    </w:p>
    <w:p w14:paraId="326849CF" w14:textId="77777777" w:rsidR="00175446" w:rsidRDefault="00175446" w:rsidP="00205E17">
      <w:pPr>
        <w:pStyle w:val="Heading3"/>
      </w:pPr>
      <w:r>
        <w:t>A. Perception Layer Reliability</w:t>
      </w:r>
    </w:p>
    <w:p w14:paraId="65E4550D" w14:textId="77777777" w:rsidR="00175446" w:rsidRDefault="00175446" w:rsidP="00205E17">
      <w:pPr>
        <w:pStyle w:val="ListParagraph"/>
        <w:numPr>
          <w:ilvl w:val="0"/>
          <w:numId w:val="5"/>
        </w:numPr>
      </w:pPr>
      <w:r>
        <w:t>Sensor Node Reliability: Includes techniques like battery optimization, energy harvesting, and component redundancy.</w:t>
      </w:r>
    </w:p>
    <w:p w14:paraId="039FBF2D" w14:textId="77777777" w:rsidR="00175446" w:rsidRDefault="00175446" w:rsidP="00205E17">
      <w:pPr>
        <w:pStyle w:val="ListParagraph"/>
        <w:numPr>
          <w:ilvl w:val="0"/>
          <w:numId w:val="5"/>
        </w:numPr>
      </w:pPr>
      <w:r>
        <w:t>Wireless Sensor Networks (WSNs):</w:t>
      </w:r>
    </w:p>
    <w:p w14:paraId="2275C098" w14:textId="77777777" w:rsidR="00175446" w:rsidRDefault="00175446" w:rsidP="00205E17">
      <w:pPr>
        <w:pStyle w:val="ListParagraph"/>
        <w:numPr>
          <w:ilvl w:val="0"/>
          <w:numId w:val="5"/>
        </w:numPr>
      </w:pPr>
      <w:r>
        <w:t>Redundancy-based designs ensure reliable data collection.</w:t>
      </w:r>
    </w:p>
    <w:p w14:paraId="1A6A573F" w14:textId="77777777" w:rsidR="00175446" w:rsidRDefault="00175446" w:rsidP="00205E17">
      <w:pPr>
        <w:pStyle w:val="ListParagraph"/>
        <w:numPr>
          <w:ilvl w:val="0"/>
          <w:numId w:val="5"/>
        </w:numPr>
      </w:pPr>
      <w:r>
        <w:t>Fault-tolerant protocols and backup sensor nodes improve performance.</w:t>
      </w:r>
    </w:p>
    <w:p w14:paraId="7CA1BF0F" w14:textId="77777777" w:rsidR="00175446" w:rsidRDefault="00175446" w:rsidP="00205E17">
      <w:pPr>
        <w:pStyle w:val="ListParagraph"/>
        <w:numPr>
          <w:ilvl w:val="0"/>
          <w:numId w:val="5"/>
        </w:numPr>
      </w:pPr>
      <w:r>
        <w:t>End-to-End Path Reliability: Multipath routing strategies enhance network resilience.</w:t>
      </w:r>
    </w:p>
    <w:p w14:paraId="642BA4F9" w14:textId="77777777" w:rsidR="00175446" w:rsidRDefault="00175446" w:rsidP="00205E17">
      <w:pPr>
        <w:pStyle w:val="Heading3"/>
      </w:pPr>
      <w:r>
        <w:t>B. Communication Layer Reliability</w:t>
      </w:r>
    </w:p>
    <w:p w14:paraId="7964CE7A" w14:textId="77777777" w:rsidR="00175446" w:rsidRDefault="00175446" w:rsidP="00205E17">
      <w:pPr>
        <w:pStyle w:val="ListParagraph"/>
        <w:numPr>
          <w:ilvl w:val="0"/>
          <w:numId w:val="4"/>
        </w:numPr>
      </w:pPr>
      <w:r>
        <w:t>Routing Algorithms:</w:t>
      </w:r>
    </w:p>
    <w:p w14:paraId="2B521F59" w14:textId="77777777" w:rsidR="00175446" w:rsidRDefault="00175446" w:rsidP="00205E17">
      <w:pPr>
        <w:pStyle w:val="ListParagraph"/>
        <w:numPr>
          <w:ilvl w:val="0"/>
          <w:numId w:val="4"/>
        </w:numPr>
      </w:pPr>
      <w:r>
        <w:t>Multipath Routing: Uses multiple paths for fault tolerance.</w:t>
      </w:r>
    </w:p>
    <w:p w14:paraId="08896B15" w14:textId="77777777" w:rsidR="00175446" w:rsidRDefault="00175446" w:rsidP="00205E17">
      <w:pPr>
        <w:pStyle w:val="ListParagraph"/>
        <w:numPr>
          <w:ilvl w:val="0"/>
          <w:numId w:val="4"/>
        </w:numPr>
      </w:pPr>
      <w:r>
        <w:t>Reliability-Aware Routing: Selects paths based on link stability.</w:t>
      </w:r>
    </w:p>
    <w:p w14:paraId="1ADDBEA0" w14:textId="77777777" w:rsidR="00175446" w:rsidRDefault="00175446" w:rsidP="00205E17">
      <w:pPr>
        <w:pStyle w:val="ListParagraph"/>
        <w:numPr>
          <w:ilvl w:val="0"/>
          <w:numId w:val="4"/>
        </w:numPr>
      </w:pPr>
      <w:r>
        <w:lastRenderedPageBreak/>
        <w:t>Retransmission Mechanisms (ARQ protocols):</w:t>
      </w:r>
    </w:p>
    <w:p w14:paraId="47E6CA3B" w14:textId="77777777" w:rsidR="00175446" w:rsidRDefault="00175446" w:rsidP="00205E17">
      <w:pPr>
        <w:pStyle w:val="ListParagraph"/>
        <w:numPr>
          <w:ilvl w:val="0"/>
          <w:numId w:val="4"/>
        </w:numPr>
      </w:pPr>
      <w:r>
        <w:t>Ensures packet delivery by retransmitting lost data.</w:t>
      </w:r>
    </w:p>
    <w:p w14:paraId="7BE9058F" w14:textId="77777777" w:rsidR="00175446" w:rsidRDefault="00175446" w:rsidP="00205E17">
      <w:pPr>
        <w:pStyle w:val="ListParagraph"/>
        <w:numPr>
          <w:ilvl w:val="0"/>
          <w:numId w:val="4"/>
        </w:numPr>
      </w:pPr>
      <w:r>
        <w:t>Error Control Coding (ECC):</w:t>
      </w:r>
    </w:p>
    <w:p w14:paraId="35872DC5" w14:textId="77777777" w:rsidR="00175446" w:rsidRDefault="00175446" w:rsidP="00205E17">
      <w:pPr>
        <w:pStyle w:val="ListParagraph"/>
        <w:numPr>
          <w:ilvl w:val="0"/>
          <w:numId w:val="4"/>
        </w:numPr>
      </w:pPr>
      <w:r>
        <w:t>Techniques like Reed-Solomon codes, LDPC codes, and Turbo codes correct errors without retransmissions.</w:t>
      </w:r>
    </w:p>
    <w:p w14:paraId="1DF3AAEC" w14:textId="77777777" w:rsidR="00175446" w:rsidRDefault="00175446" w:rsidP="00205E17">
      <w:pPr>
        <w:pStyle w:val="Heading3"/>
      </w:pPr>
      <w:r>
        <w:t>C. Support Layer Reliability</w:t>
      </w:r>
    </w:p>
    <w:p w14:paraId="27F0D6BC" w14:textId="77777777" w:rsidR="00175446" w:rsidRDefault="00175446" w:rsidP="00205E17">
      <w:pPr>
        <w:pStyle w:val="ListParagraph"/>
        <w:numPr>
          <w:ilvl w:val="0"/>
          <w:numId w:val="3"/>
        </w:numPr>
      </w:pPr>
      <w:r>
        <w:t>Cloud Computing Fault Tolerance:</w:t>
      </w:r>
    </w:p>
    <w:p w14:paraId="5D6AAA36" w14:textId="77777777" w:rsidR="00175446" w:rsidRDefault="00175446" w:rsidP="00205E17">
      <w:pPr>
        <w:pStyle w:val="ListParagraph"/>
        <w:numPr>
          <w:ilvl w:val="0"/>
          <w:numId w:val="3"/>
        </w:numPr>
      </w:pPr>
      <w:r>
        <w:t>Methods like replication, checkpointing, and N-Version Programming (NVP) improve cloud service reliability.</w:t>
      </w:r>
    </w:p>
    <w:p w14:paraId="6010B122" w14:textId="77777777" w:rsidR="00175446" w:rsidRDefault="00175446" w:rsidP="00205E17">
      <w:pPr>
        <w:pStyle w:val="ListParagraph"/>
        <w:numPr>
          <w:ilvl w:val="0"/>
          <w:numId w:val="3"/>
        </w:numPr>
      </w:pPr>
      <w:r>
        <w:t>Cloud Security and Cyberattacks:</w:t>
      </w:r>
    </w:p>
    <w:p w14:paraId="7B68452E" w14:textId="77777777" w:rsidR="00175446" w:rsidRDefault="00175446" w:rsidP="00205E17">
      <w:pPr>
        <w:pStyle w:val="ListParagraph"/>
        <w:numPr>
          <w:ilvl w:val="0"/>
          <w:numId w:val="3"/>
        </w:numPr>
      </w:pPr>
      <w:proofErr w:type="spellStart"/>
      <w:r>
        <w:t>Defenses</w:t>
      </w:r>
      <w:proofErr w:type="spellEnd"/>
      <w:r>
        <w:t xml:space="preserve"> against co-resident attacks (CRA) that target virtual machines.</w:t>
      </w:r>
    </w:p>
    <w:p w14:paraId="6A330220" w14:textId="77777777" w:rsidR="00175446" w:rsidRDefault="00175446" w:rsidP="00205E17">
      <w:pPr>
        <w:pStyle w:val="ListParagraph"/>
        <w:numPr>
          <w:ilvl w:val="0"/>
          <w:numId w:val="3"/>
        </w:numPr>
      </w:pPr>
      <w:r>
        <w:t>Data protection through partitioning, replication, and encryption.</w:t>
      </w:r>
    </w:p>
    <w:p w14:paraId="41E56EC0" w14:textId="77777777" w:rsidR="00175446" w:rsidRDefault="00175446" w:rsidP="00205E17">
      <w:pPr>
        <w:pStyle w:val="ListParagraph"/>
        <w:numPr>
          <w:ilvl w:val="0"/>
          <w:numId w:val="3"/>
        </w:numPr>
      </w:pPr>
      <w:r>
        <w:t>Cloud Storage Reliability (RAID &amp; SAN):</w:t>
      </w:r>
    </w:p>
    <w:p w14:paraId="19D68F86" w14:textId="77777777" w:rsidR="00175446" w:rsidRDefault="00175446" w:rsidP="00205E17">
      <w:pPr>
        <w:pStyle w:val="ListParagraph"/>
        <w:numPr>
          <w:ilvl w:val="0"/>
          <w:numId w:val="3"/>
        </w:numPr>
      </w:pPr>
      <w:r>
        <w:t>Cloud-RAID uses redundancy and error correction for data integrity.</w:t>
      </w:r>
    </w:p>
    <w:p w14:paraId="574CBE00" w14:textId="77777777" w:rsidR="00175446" w:rsidRDefault="00175446" w:rsidP="00205E17">
      <w:pPr>
        <w:pStyle w:val="ListParagraph"/>
        <w:numPr>
          <w:ilvl w:val="0"/>
          <w:numId w:val="3"/>
        </w:numPr>
      </w:pPr>
      <w:r>
        <w:t>Storage Area Networks (SANs) optimize data recovery.</w:t>
      </w:r>
    </w:p>
    <w:p w14:paraId="3621FA4A" w14:textId="77777777" w:rsidR="00175446" w:rsidRDefault="00175446" w:rsidP="00205E17">
      <w:pPr>
        <w:pStyle w:val="Heading3"/>
      </w:pPr>
      <w:r>
        <w:t>D. Application Layer Reliability</w:t>
      </w:r>
    </w:p>
    <w:p w14:paraId="508BBF20" w14:textId="77777777" w:rsidR="00175446" w:rsidRDefault="00175446" w:rsidP="00205E17">
      <w:pPr>
        <w:pStyle w:val="ListParagraph"/>
        <w:numPr>
          <w:ilvl w:val="0"/>
          <w:numId w:val="2"/>
        </w:numPr>
      </w:pPr>
      <w:r>
        <w:t>Smart Homes:</w:t>
      </w:r>
    </w:p>
    <w:p w14:paraId="1C300B17" w14:textId="77777777" w:rsidR="00175446" w:rsidRDefault="00175446" w:rsidP="00205E17">
      <w:pPr>
        <w:pStyle w:val="ListParagraph"/>
        <w:numPr>
          <w:ilvl w:val="0"/>
          <w:numId w:val="2"/>
        </w:numPr>
      </w:pPr>
      <w:r>
        <w:t>Reliability models ensure continuous operation of IoT-based home automation.</w:t>
      </w:r>
    </w:p>
    <w:p w14:paraId="7A262A5F" w14:textId="77777777" w:rsidR="00175446" w:rsidRDefault="00175446" w:rsidP="00205E17">
      <w:pPr>
        <w:pStyle w:val="ListParagraph"/>
        <w:numPr>
          <w:ilvl w:val="0"/>
          <w:numId w:val="2"/>
        </w:numPr>
      </w:pPr>
      <w:r>
        <w:t>Body Sensor Networks (BSNs):</w:t>
      </w:r>
    </w:p>
    <w:p w14:paraId="2534877C" w14:textId="77777777" w:rsidR="00175446" w:rsidRDefault="00175446" w:rsidP="00205E17">
      <w:pPr>
        <w:pStyle w:val="ListParagraph"/>
        <w:numPr>
          <w:ilvl w:val="0"/>
          <w:numId w:val="2"/>
        </w:numPr>
      </w:pPr>
      <w:r>
        <w:t>Reliable communication for health monitoring systems.</w:t>
      </w:r>
    </w:p>
    <w:p w14:paraId="6B3E5505" w14:textId="77777777" w:rsidR="00175446" w:rsidRDefault="00175446" w:rsidP="00205E17">
      <w:pPr>
        <w:pStyle w:val="ListParagraph"/>
        <w:numPr>
          <w:ilvl w:val="0"/>
          <w:numId w:val="2"/>
        </w:numPr>
      </w:pPr>
      <w:r>
        <w:t>Smart Grids:</w:t>
      </w:r>
    </w:p>
    <w:p w14:paraId="51508AC4" w14:textId="77777777" w:rsidR="00175446" w:rsidRDefault="00175446" w:rsidP="00205E17">
      <w:pPr>
        <w:pStyle w:val="ListParagraph"/>
        <w:numPr>
          <w:ilvl w:val="0"/>
          <w:numId w:val="2"/>
        </w:numPr>
      </w:pPr>
      <w:r>
        <w:t>Advanced reliability models improve power grid fault tolerance.</w:t>
      </w:r>
    </w:p>
    <w:p w14:paraId="19E8550D" w14:textId="77777777" w:rsidR="00175446" w:rsidRDefault="00175446" w:rsidP="00175446">
      <w:r>
        <w:t>4. Future Research Directions</w:t>
      </w:r>
    </w:p>
    <w:p w14:paraId="66AF1041" w14:textId="1CEB8971" w:rsidR="00175446" w:rsidRDefault="00175446" w:rsidP="00175446">
      <w:r>
        <w:t>The paper highlights several underexplored areas in IoT reliability:</w:t>
      </w:r>
    </w:p>
    <w:p w14:paraId="650F8A98" w14:textId="77777777" w:rsidR="00175446" w:rsidRDefault="00175446" w:rsidP="00205E17">
      <w:pPr>
        <w:pStyle w:val="ListParagraph"/>
        <w:numPr>
          <w:ilvl w:val="0"/>
          <w:numId w:val="6"/>
        </w:numPr>
      </w:pPr>
      <w:r>
        <w:t>Modular Imperfect Coverage – Hierarchical fault recovery models for complex IoT systems.</w:t>
      </w:r>
    </w:p>
    <w:p w14:paraId="2044CDA0" w14:textId="77777777" w:rsidR="00175446" w:rsidRDefault="00175446" w:rsidP="00205E17">
      <w:pPr>
        <w:pStyle w:val="ListParagraph"/>
        <w:numPr>
          <w:ilvl w:val="0"/>
          <w:numId w:val="6"/>
        </w:numPr>
      </w:pPr>
      <w:r>
        <w:t>Cascading Failures – Addressing failure chain reactions in smart grids and networks.</w:t>
      </w:r>
    </w:p>
    <w:p w14:paraId="0A9135E4" w14:textId="77777777" w:rsidR="00175446" w:rsidRDefault="00175446" w:rsidP="00205E17">
      <w:pPr>
        <w:pStyle w:val="ListParagraph"/>
        <w:numPr>
          <w:ilvl w:val="0"/>
          <w:numId w:val="6"/>
        </w:numPr>
      </w:pPr>
      <w:r>
        <w:t>Competitive Failure Models – Considering multiple failure causes simultaneously.</w:t>
      </w:r>
    </w:p>
    <w:p w14:paraId="7FCD193B" w14:textId="77777777" w:rsidR="00175446" w:rsidRDefault="00175446" w:rsidP="00205E17">
      <w:pPr>
        <w:pStyle w:val="ListParagraph"/>
        <w:numPr>
          <w:ilvl w:val="0"/>
          <w:numId w:val="6"/>
        </w:numPr>
      </w:pPr>
      <w:r>
        <w:t>Reliability and Maintenance Co-Design – Integrating fault detection and preventive maintenance.</w:t>
      </w:r>
    </w:p>
    <w:p w14:paraId="7A4DEF7B" w14:textId="77777777" w:rsidR="00175446" w:rsidRDefault="00175446" w:rsidP="00205E17">
      <w:pPr>
        <w:pStyle w:val="ListParagraph"/>
        <w:numPr>
          <w:ilvl w:val="0"/>
          <w:numId w:val="6"/>
        </w:numPr>
      </w:pPr>
      <w:r>
        <w:t>Cross-Domain Dependencies – Examining hardware-software-human interactions in reliability analysis.</w:t>
      </w:r>
    </w:p>
    <w:p w14:paraId="1AE9360D" w14:textId="77777777" w:rsidR="00175446" w:rsidRDefault="00175446" w:rsidP="00205E17">
      <w:pPr>
        <w:pStyle w:val="ListParagraph"/>
        <w:numPr>
          <w:ilvl w:val="0"/>
          <w:numId w:val="6"/>
        </w:numPr>
      </w:pPr>
      <w:r>
        <w:lastRenderedPageBreak/>
        <w:t>Cross-Layer Reliability – Studying dependencies across different IoT layers.</w:t>
      </w:r>
    </w:p>
    <w:p w14:paraId="7FCB47A4" w14:textId="77777777" w:rsidR="00175446" w:rsidRDefault="00175446" w:rsidP="00205E17">
      <w:pPr>
        <w:pStyle w:val="Heading2"/>
      </w:pPr>
      <w:r>
        <w:t>5. Conclusion</w:t>
      </w:r>
    </w:p>
    <w:p w14:paraId="34886440" w14:textId="77777777" w:rsidR="00175446" w:rsidRDefault="00175446" w:rsidP="00205E17">
      <w:pPr>
        <w:pStyle w:val="ListParagraph"/>
        <w:numPr>
          <w:ilvl w:val="0"/>
          <w:numId w:val="7"/>
        </w:numPr>
      </w:pPr>
      <w:r>
        <w:t>While many reliability techniques exist, IoT systems continue to evolve with increasing complexity.</w:t>
      </w:r>
    </w:p>
    <w:p w14:paraId="6F7AC6E2" w14:textId="77777777" w:rsidR="00175446" w:rsidRDefault="00175446" w:rsidP="00205E17">
      <w:pPr>
        <w:pStyle w:val="ListParagraph"/>
        <w:numPr>
          <w:ilvl w:val="0"/>
          <w:numId w:val="7"/>
        </w:numPr>
      </w:pPr>
      <w:r>
        <w:t>Future work should focus on holistic reliability models, integrating fault tolerance, cybersecurity, and cross-layer interactions.</w:t>
      </w:r>
    </w:p>
    <w:p w14:paraId="62E05073" w14:textId="542CD1EC" w:rsidR="00280BF9" w:rsidRDefault="00175446" w:rsidP="00205E17">
      <w:pPr>
        <w:pStyle w:val="ListParagraph"/>
        <w:numPr>
          <w:ilvl w:val="0"/>
          <w:numId w:val="7"/>
        </w:numPr>
      </w:pPr>
      <w:r>
        <w:t>The ultimate goal is to develop resilient and reliable IoT systems that can function efficiently in mission-critical environments.</w:t>
      </w:r>
    </w:p>
    <w:sectPr w:rsidR="002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B6711"/>
    <w:multiLevelType w:val="hybridMultilevel"/>
    <w:tmpl w:val="6E205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472C6"/>
    <w:multiLevelType w:val="hybridMultilevel"/>
    <w:tmpl w:val="B64E4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15D5"/>
    <w:multiLevelType w:val="hybridMultilevel"/>
    <w:tmpl w:val="8D267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061"/>
    <w:multiLevelType w:val="hybridMultilevel"/>
    <w:tmpl w:val="5D004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76658"/>
    <w:multiLevelType w:val="hybridMultilevel"/>
    <w:tmpl w:val="377E5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1ED8"/>
    <w:multiLevelType w:val="hybridMultilevel"/>
    <w:tmpl w:val="F6F47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93A3B"/>
    <w:multiLevelType w:val="hybridMultilevel"/>
    <w:tmpl w:val="74008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633771">
    <w:abstractNumId w:val="0"/>
  </w:num>
  <w:num w:numId="2" w16cid:durableId="971402035">
    <w:abstractNumId w:val="5"/>
  </w:num>
  <w:num w:numId="3" w16cid:durableId="1873151403">
    <w:abstractNumId w:val="1"/>
  </w:num>
  <w:num w:numId="4" w16cid:durableId="1050812228">
    <w:abstractNumId w:val="2"/>
  </w:num>
  <w:num w:numId="5" w16cid:durableId="1513760492">
    <w:abstractNumId w:val="6"/>
  </w:num>
  <w:num w:numId="6" w16cid:durableId="1907180099">
    <w:abstractNumId w:val="3"/>
  </w:num>
  <w:num w:numId="7" w16cid:durableId="361439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46"/>
    <w:rsid w:val="00175446"/>
    <w:rsid w:val="00205E17"/>
    <w:rsid w:val="00280BF9"/>
    <w:rsid w:val="00471424"/>
    <w:rsid w:val="00CF05F7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E1ECE"/>
  <w15:chartTrackingRefBased/>
  <w15:docId w15:val="{84AEED09-77F8-4245-AAE8-6B1CFA7E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473</Words>
  <Characters>3445</Characters>
  <Application>Microsoft Office Word</Application>
  <DocSecurity>0</DocSecurity>
  <Lines>73</Lines>
  <Paragraphs>66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2</cp:revision>
  <dcterms:created xsi:type="dcterms:W3CDTF">2025-02-24T13:43:00Z</dcterms:created>
  <dcterms:modified xsi:type="dcterms:W3CDTF">2025-02-24T14:15:00Z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6787066e-49a0-4fa9-a441-7c27f8d3c045</vt:lpwstr>
  </property>
</Properties>
</file>