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8147C" w14:textId="68E5843B" w:rsidR="00841E71" w:rsidRPr="008D6439" w:rsidRDefault="008D6439">
      <w:pPr>
        <w:spacing w:before="240"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43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WEEK 2: SECURITY IMPLEMENTATION REPORT</w:t>
      </w:r>
    </w:p>
    <w:p w14:paraId="69F69895" w14:textId="08882AF3" w:rsidR="00841E71" w:rsidRPr="008D6439" w:rsidRDefault="008D6439">
      <w:pPr>
        <w:spacing w:after="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439">
        <w:rPr>
          <w:rFonts w:ascii="Times New Roman" w:hAnsi="Times New Roman" w:cs="Times New Roman"/>
          <w:color w:val="000000" w:themeColor="text1"/>
          <w:sz w:val="28"/>
          <w:szCs w:val="28"/>
        </w:rPr>
        <w:t>DEVELOPERSHUB CORPORATION  CYBERSECURITY INTERNSHIP</w:t>
      </w:r>
    </w:p>
    <w:tbl>
      <w:tblPr>
        <w:tblpPr w:leftFromText="180" w:rightFromText="180" w:vertAnchor="text" w:horzAnchor="page" w:tblpX="2056" w:tblpY="826"/>
        <w:tblOverlap w:val="never"/>
        <w:tblW w:w="75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7"/>
        <w:gridCol w:w="5562"/>
      </w:tblGrid>
      <w:tr w:rsidR="008D6439" w:rsidRPr="0003134F" w14:paraId="5481D964" w14:textId="77777777" w:rsidTr="008D6439">
        <w:tblPrEx>
          <w:tblCellMar>
            <w:top w:w="0" w:type="dxa"/>
            <w:bottom w:w="0" w:type="dxa"/>
          </w:tblCellMar>
        </w:tblPrEx>
        <w:trPr>
          <w:trHeight w:val="263"/>
        </w:trPr>
        <w:tc>
          <w:tcPr>
            <w:tcW w:w="20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CBB508" w14:textId="77777777" w:rsidR="008D6439" w:rsidRPr="0003134F" w:rsidRDefault="008D6439" w:rsidP="008D64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r w:rsidRPr="0003134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ntern Name:</w:t>
            </w:r>
          </w:p>
        </w:tc>
        <w:tc>
          <w:tcPr>
            <w:tcW w:w="5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ECB253" w14:textId="77777777" w:rsidR="008D6439" w:rsidRPr="0003134F" w:rsidRDefault="008D6439" w:rsidP="008D64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13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Ayesha</w:t>
            </w:r>
          </w:p>
        </w:tc>
      </w:tr>
      <w:tr w:rsidR="008D6439" w:rsidRPr="0003134F" w14:paraId="72DC3794" w14:textId="77777777" w:rsidTr="008D6439">
        <w:tblPrEx>
          <w:tblCellMar>
            <w:top w:w="0" w:type="dxa"/>
            <w:bottom w:w="0" w:type="dxa"/>
          </w:tblCellMar>
        </w:tblPrEx>
        <w:trPr>
          <w:trHeight w:val="263"/>
        </w:trPr>
        <w:tc>
          <w:tcPr>
            <w:tcW w:w="20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7DB6DC" w14:textId="77777777" w:rsidR="008D6439" w:rsidRPr="0003134F" w:rsidRDefault="008D6439" w:rsidP="008D64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134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GitHub:</w:t>
            </w:r>
          </w:p>
        </w:tc>
        <w:tc>
          <w:tcPr>
            <w:tcW w:w="5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DCCE1E" w14:textId="77777777" w:rsidR="008D6439" w:rsidRPr="0003134F" w:rsidRDefault="008D6439" w:rsidP="008D64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13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github.com/aisha-cybersec/developershub-cybersecurity-internship</w:t>
            </w:r>
          </w:p>
        </w:tc>
      </w:tr>
      <w:tr w:rsidR="008D6439" w:rsidRPr="0003134F" w14:paraId="7FF1C537" w14:textId="77777777" w:rsidTr="008D6439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20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4D0B13" w14:textId="77777777" w:rsidR="008D6439" w:rsidRPr="0003134F" w:rsidRDefault="008D6439" w:rsidP="008D64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134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Organization:</w:t>
            </w:r>
          </w:p>
        </w:tc>
        <w:tc>
          <w:tcPr>
            <w:tcW w:w="5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AE975D" w14:textId="77777777" w:rsidR="008D6439" w:rsidRPr="0003134F" w:rsidRDefault="008D6439" w:rsidP="008D64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13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DevelopersHub Corporation</w:t>
            </w:r>
          </w:p>
        </w:tc>
      </w:tr>
      <w:tr w:rsidR="008D6439" w:rsidRPr="0003134F" w14:paraId="459E6EA8" w14:textId="77777777" w:rsidTr="008D6439">
        <w:tblPrEx>
          <w:tblCellMar>
            <w:top w:w="0" w:type="dxa"/>
            <w:bottom w:w="0" w:type="dxa"/>
          </w:tblCellMar>
        </w:tblPrEx>
        <w:trPr>
          <w:trHeight w:val="263"/>
        </w:trPr>
        <w:tc>
          <w:tcPr>
            <w:tcW w:w="20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27C7B0" w14:textId="77777777" w:rsidR="008D6439" w:rsidRPr="0003134F" w:rsidRDefault="008D6439" w:rsidP="008D64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134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Internship Domain:</w:t>
            </w:r>
          </w:p>
        </w:tc>
        <w:tc>
          <w:tcPr>
            <w:tcW w:w="5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249CC2" w14:textId="77777777" w:rsidR="008D6439" w:rsidRPr="0003134F" w:rsidRDefault="008D6439" w:rsidP="008D64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13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Cybersecurity</w:t>
            </w:r>
          </w:p>
        </w:tc>
      </w:tr>
      <w:tr w:rsidR="008D6439" w:rsidRPr="0003134F" w14:paraId="464A4C72" w14:textId="77777777" w:rsidTr="008D6439">
        <w:tblPrEx>
          <w:tblCellMar>
            <w:top w:w="0" w:type="dxa"/>
            <w:bottom w:w="0" w:type="dxa"/>
          </w:tblCellMar>
        </w:tblPrEx>
        <w:trPr>
          <w:trHeight w:val="263"/>
        </w:trPr>
        <w:tc>
          <w:tcPr>
            <w:tcW w:w="20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07F500" w14:textId="77777777" w:rsidR="008D6439" w:rsidRPr="0003134F" w:rsidRDefault="008D6439" w:rsidP="008D64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134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Report Week:</w:t>
            </w:r>
          </w:p>
        </w:tc>
        <w:tc>
          <w:tcPr>
            <w:tcW w:w="5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4EF643" w14:textId="77777777" w:rsidR="008D6439" w:rsidRPr="0003134F" w:rsidRDefault="008D6439" w:rsidP="008D64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13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Week 2  Security Implementation</w:t>
            </w:r>
          </w:p>
        </w:tc>
      </w:tr>
      <w:tr w:rsidR="008D6439" w:rsidRPr="0003134F" w14:paraId="31156247" w14:textId="77777777" w:rsidTr="008D6439">
        <w:tblPrEx>
          <w:tblCellMar>
            <w:top w:w="0" w:type="dxa"/>
            <w:bottom w:w="0" w:type="dxa"/>
          </w:tblCellMar>
        </w:tblPrEx>
        <w:trPr>
          <w:trHeight w:val="263"/>
        </w:trPr>
        <w:tc>
          <w:tcPr>
            <w:tcW w:w="20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637EAB" w14:textId="77777777" w:rsidR="008D6439" w:rsidRPr="0003134F" w:rsidRDefault="008D6439" w:rsidP="008D64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134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Submission Date:</w:t>
            </w:r>
          </w:p>
        </w:tc>
        <w:tc>
          <w:tcPr>
            <w:tcW w:w="5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FF2404" w14:textId="77777777" w:rsidR="008D6439" w:rsidRPr="0003134F" w:rsidRDefault="008D6439" w:rsidP="008D64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13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 May 2026</w:t>
            </w:r>
          </w:p>
        </w:tc>
      </w:tr>
      <w:tr w:rsidR="008D6439" w:rsidRPr="0003134F" w14:paraId="46D9B3E6" w14:textId="77777777" w:rsidTr="008D6439">
        <w:tblPrEx>
          <w:tblCellMar>
            <w:top w:w="0" w:type="dxa"/>
            <w:bottom w:w="0" w:type="dxa"/>
          </w:tblCellMar>
        </w:tblPrEx>
        <w:trPr>
          <w:trHeight w:val="263"/>
        </w:trPr>
        <w:tc>
          <w:tcPr>
            <w:tcW w:w="20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6819CF" w14:textId="77777777" w:rsidR="008D6439" w:rsidRPr="0003134F" w:rsidRDefault="008D6439" w:rsidP="008D64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134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Application:</w:t>
            </w:r>
          </w:p>
        </w:tc>
        <w:tc>
          <w:tcPr>
            <w:tcW w:w="5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B2CFC5" w14:textId="77777777" w:rsidR="008D6439" w:rsidRPr="0003134F" w:rsidRDefault="008D6439" w:rsidP="008D64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13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OWASP Juice Shop v14.5.1</w:t>
            </w:r>
          </w:p>
        </w:tc>
      </w:tr>
      <w:tr w:rsidR="008D6439" w:rsidRPr="0003134F" w14:paraId="00C66246" w14:textId="77777777" w:rsidTr="008D6439">
        <w:tblPrEx>
          <w:tblCellMar>
            <w:top w:w="0" w:type="dxa"/>
            <w:bottom w:w="0" w:type="dxa"/>
          </w:tblCellMar>
        </w:tblPrEx>
        <w:trPr>
          <w:trHeight w:val="527"/>
        </w:trPr>
        <w:tc>
          <w:tcPr>
            <w:tcW w:w="20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D757A5" w14:textId="77777777" w:rsidR="008D6439" w:rsidRPr="0003134F" w:rsidRDefault="008D6439" w:rsidP="008D64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134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Tools Used:</w:t>
            </w:r>
          </w:p>
        </w:tc>
        <w:tc>
          <w:tcPr>
            <w:tcW w:w="5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4A2DA8" w14:textId="77777777" w:rsidR="008D6439" w:rsidRPr="0003134F" w:rsidRDefault="008D6439" w:rsidP="008D64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13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Node.js v18.20.8, npm, VS Code, validator, bcrypt, jsonwebtoken, helmet</w:t>
            </w:r>
          </w:p>
        </w:tc>
      </w:tr>
    </w:tbl>
    <w:p w14:paraId="5C8C8FC0" w14:textId="77777777" w:rsidR="0003134F" w:rsidRDefault="0003134F" w:rsidP="008D6439">
      <w:pPr>
        <w:spacing w:before="80" w:after="8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8BB278" w14:textId="77777777" w:rsidR="008D6439" w:rsidRPr="0003134F" w:rsidRDefault="008D6439" w:rsidP="008D6439">
      <w:pPr>
        <w:spacing w:before="80" w:after="8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74925E" w14:textId="77777777" w:rsidR="0003134F" w:rsidRPr="0003134F" w:rsidRDefault="0003134F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9832A7" w14:textId="77777777" w:rsidR="0003134F" w:rsidRPr="0003134F" w:rsidRDefault="0003134F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DCC24D" w14:textId="77777777" w:rsidR="0003134F" w:rsidRPr="0003134F" w:rsidRDefault="0003134F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1E01BA" w14:textId="77777777" w:rsidR="0003134F" w:rsidRPr="0003134F" w:rsidRDefault="0003134F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39F364" w14:textId="77777777" w:rsidR="0003134F" w:rsidRPr="0003134F" w:rsidRDefault="0003134F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C681B1" w14:textId="77777777" w:rsidR="0003134F" w:rsidRPr="0003134F" w:rsidRDefault="0003134F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011612" w14:textId="77777777" w:rsidR="0003134F" w:rsidRPr="0003134F" w:rsidRDefault="0003134F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7CF824" w14:textId="77777777" w:rsidR="0003134F" w:rsidRPr="0003134F" w:rsidRDefault="0003134F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4F3AA0" w14:textId="77777777" w:rsidR="0003134F" w:rsidRPr="0003134F" w:rsidRDefault="0003134F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CD99A8" w14:textId="77777777" w:rsidR="0003134F" w:rsidRPr="0003134F" w:rsidRDefault="0003134F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3C1794" w14:textId="77777777" w:rsidR="0003134F" w:rsidRPr="0003134F" w:rsidRDefault="0003134F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712AC60" w14:textId="77777777" w:rsidR="0003134F" w:rsidRPr="0003134F" w:rsidRDefault="0003134F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1B44D4" w14:textId="77777777" w:rsidR="0003134F" w:rsidRPr="0003134F" w:rsidRDefault="0003134F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5DCA59" w14:textId="77777777" w:rsidR="0003134F" w:rsidRPr="0003134F" w:rsidRDefault="0003134F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A55FE3" w14:textId="77777777" w:rsidR="0003134F" w:rsidRPr="0003134F" w:rsidRDefault="0003134F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7B511D" w14:textId="77777777" w:rsidR="0003134F" w:rsidRPr="0003134F" w:rsidRDefault="0003134F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F93F57A" w14:textId="77777777" w:rsidR="0003134F" w:rsidRPr="0003134F" w:rsidRDefault="0003134F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075BB9" w14:textId="77777777" w:rsidR="0003134F" w:rsidRPr="0003134F" w:rsidRDefault="0003134F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C52F62" w14:textId="77777777" w:rsidR="0003134F" w:rsidRPr="0003134F" w:rsidRDefault="0003134F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C5AF0D" w14:textId="77777777" w:rsidR="0003134F" w:rsidRPr="0003134F" w:rsidRDefault="0003134F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AC0EE28" w14:textId="77777777" w:rsidR="0003134F" w:rsidRPr="0003134F" w:rsidRDefault="0003134F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D8114E" w14:textId="77777777" w:rsidR="0003134F" w:rsidRPr="0003134F" w:rsidRDefault="0003134F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ACB90F" w14:textId="77777777" w:rsidR="0003134F" w:rsidRDefault="0003134F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0E04C7" w14:textId="77777777" w:rsidR="008D6439" w:rsidRDefault="008D6439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2688FD" w14:textId="77777777" w:rsidR="008D6439" w:rsidRDefault="008D6439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F2F959" w14:textId="77777777" w:rsidR="008D6439" w:rsidRDefault="008D6439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480D00" w14:textId="77777777" w:rsidR="008D6439" w:rsidRDefault="008D6439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5D6D30" w14:textId="77777777" w:rsidR="008D6439" w:rsidRDefault="008D6439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7C447F" w14:textId="77777777" w:rsidR="008D6439" w:rsidRDefault="008D6439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B96E9D" w14:textId="77777777" w:rsidR="008D6439" w:rsidRDefault="008D6439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A78F4B" w14:textId="77777777" w:rsidR="008D6439" w:rsidRDefault="008D6439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7D634E" w14:textId="77777777" w:rsidR="008D6439" w:rsidRPr="0003134F" w:rsidRDefault="008D6439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725168" w14:textId="77777777" w:rsidR="00841E71" w:rsidRPr="0003134F" w:rsidRDefault="00000000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3134F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1. Introduction</w:t>
      </w:r>
    </w:p>
    <w:p w14:paraId="07BCE9D0" w14:textId="6A87B8F4" w:rsidR="00841E71" w:rsidRPr="0003134F" w:rsidRDefault="00000000" w:rsidP="0003134F">
      <w:p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color w:val="000000" w:themeColor="text1"/>
          <w:sz w:val="24"/>
          <w:szCs w:val="24"/>
        </w:rPr>
        <w:t>This report documents the tasks completed during Week 2 of the DevelopersHub Corporation Cybersecurity Internship Program. Building upon the vulnerabilities identified in Week 1  SQL Injection, Cross-Site Scripting (XSS), Weak Password Policy, and Security Misconfigurations — the focus of Week 2 was to implement concrete security fixes using industry-standard Node.js security packages.</w:t>
      </w:r>
    </w:p>
    <w:p w14:paraId="756279C5" w14:textId="77777777" w:rsidR="00841E71" w:rsidRPr="0003134F" w:rsidRDefault="00000000">
      <w:p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color w:val="000000" w:themeColor="text1"/>
          <w:sz w:val="24"/>
          <w:szCs w:val="24"/>
        </w:rPr>
        <w:t>Four security packages were installed and integrated:</w:t>
      </w:r>
    </w:p>
    <w:p w14:paraId="5DE67705" w14:textId="07A7C0B3" w:rsidR="00841E71" w:rsidRPr="0003134F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validator  </w:t>
      </w:r>
      <w:r w:rsidRPr="0003134F">
        <w:rPr>
          <w:rFonts w:ascii="Times New Roman" w:hAnsi="Times New Roman" w:cs="Times New Roman"/>
          <w:color w:val="000000" w:themeColor="text1"/>
          <w:sz w:val="24"/>
          <w:szCs w:val="24"/>
        </w:rPr>
        <w:t>input validation and sanitization</w:t>
      </w:r>
    </w:p>
    <w:p w14:paraId="6D70EFC7" w14:textId="4998587D" w:rsidR="00841E71" w:rsidRPr="0003134F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bcrypt </w:t>
      </w:r>
      <w:r w:rsidRPr="000313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secure password hashing with salt rounds</w:t>
      </w:r>
    </w:p>
    <w:p w14:paraId="20AB93E4" w14:textId="01327464" w:rsidR="00841E71" w:rsidRPr="0003134F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jsonwebtoken</w:t>
      </w:r>
      <w:r w:rsidRPr="000313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(JWT)  token-based authentication</w:t>
      </w:r>
    </w:p>
    <w:p w14:paraId="6FE60C48" w14:textId="0C4CEE0D" w:rsidR="00841E71" w:rsidRPr="0003134F" w:rsidRDefault="00000000" w:rsidP="0003134F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helmet </w:t>
      </w:r>
      <w:r w:rsidR="0003134F" w:rsidRPr="000313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313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HTTP security headers</w:t>
      </w:r>
    </w:p>
    <w:p w14:paraId="67720F94" w14:textId="77777777" w:rsidR="00841E71" w:rsidRPr="00F51110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51110">
        <w:rPr>
          <w:rFonts w:ascii="Times New Roman" w:hAnsi="Times New Roman" w:cs="Times New Roman"/>
          <w:color w:val="000000" w:themeColor="text1"/>
        </w:rPr>
        <w:t>2. Task 1: Security Package Installation</w:t>
      </w:r>
    </w:p>
    <w:p w14:paraId="1DCC907C" w14:textId="77777777" w:rsidR="00841E71" w:rsidRPr="0003134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03134F">
        <w:rPr>
          <w:rFonts w:ascii="Times New Roman" w:hAnsi="Times New Roman" w:cs="Times New Roman"/>
          <w:color w:val="000000" w:themeColor="text1"/>
        </w:rPr>
        <w:t>2.1 Environment Setup</w:t>
      </w:r>
    </w:p>
    <w:p w14:paraId="4BCFB838" w14:textId="77777777" w:rsidR="00841E71" w:rsidRPr="0003134F" w:rsidRDefault="00000000">
      <w:p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color w:val="000000" w:themeColor="text1"/>
          <w:sz w:val="24"/>
          <w:szCs w:val="24"/>
        </w:rPr>
        <w:t>The correct Node.js version was activated using NVM before navigating to the Juice Shop directory:</w:t>
      </w:r>
    </w:p>
    <w:p w14:paraId="7ADB07A5" w14:textId="77777777" w:rsidR="00841E71" w:rsidRPr="0003134F" w:rsidRDefault="00000000">
      <w:pPr>
        <w:spacing w:before="30" w:after="30"/>
        <w:ind w:left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3134F">
        <w:rPr>
          <w:rFonts w:ascii="Times New Roman" w:eastAsia="Courier New" w:hAnsi="Times New Roman" w:cs="Times New Roman"/>
          <w:b/>
          <w:bCs/>
          <w:color w:val="000000" w:themeColor="text1"/>
          <w:sz w:val="24"/>
          <w:szCs w:val="24"/>
        </w:rPr>
        <w:t>nvm use 18.20.8</w:t>
      </w:r>
    </w:p>
    <w:p w14:paraId="71EE6BFC" w14:textId="464AF68C" w:rsidR="00841E71" w:rsidRPr="0003134F" w:rsidRDefault="00000000" w:rsidP="0003134F">
      <w:pPr>
        <w:spacing w:before="30" w:after="30"/>
        <w:ind w:left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3134F">
        <w:rPr>
          <w:rFonts w:ascii="Times New Roman" w:eastAsia="Courier New" w:hAnsi="Times New Roman" w:cs="Times New Roman"/>
          <w:b/>
          <w:bCs/>
          <w:color w:val="000000" w:themeColor="text1"/>
          <w:sz w:val="24"/>
          <w:szCs w:val="24"/>
        </w:rPr>
        <w:t>cd Desktop\juice-shop</w:t>
      </w:r>
    </w:p>
    <w:p w14:paraId="62B19B2E" w14:textId="77777777" w:rsidR="00841E71" w:rsidRPr="0003134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03134F">
        <w:rPr>
          <w:rFonts w:ascii="Times New Roman" w:hAnsi="Times New Roman" w:cs="Times New Roman"/>
          <w:color w:val="000000" w:themeColor="text1"/>
        </w:rPr>
        <w:t>2.2 Installing Security Packages</w:t>
      </w:r>
    </w:p>
    <w:p w14:paraId="529B1EA2" w14:textId="77777777" w:rsidR="00841E71" w:rsidRPr="0003134F" w:rsidRDefault="00000000">
      <w:p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color w:val="000000" w:themeColor="text1"/>
          <w:sz w:val="24"/>
          <w:szCs w:val="24"/>
        </w:rPr>
        <w:t>All four security packages were installed using a single npm command:</w:t>
      </w:r>
    </w:p>
    <w:p w14:paraId="23F30E69" w14:textId="77777777" w:rsidR="00841E71" w:rsidRPr="0003134F" w:rsidRDefault="00000000">
      <w:pPr>
        <w:spacing w:before="30" w:after="30"/>
        <w:ind w:left="720"/>
        <w:rPr>
          <w:rFonts w:ascii="Times New Roman" w:hAnsi="Times New Roman" w:cs="Times New Roman"/>
          <w:b/>
          <w:bCs/>
          <w:color w:val="4C94D8" w:themeColor="text2" w:themeTint="80"/>
          <w:sz w:val="24"/>
          <w:szCs w:val="24"/>
        </w:rPr>
      </w:pPr>
      <w:r w:rsidRPr="0003134F">
        <w:rPr>
          <w:rFonts w:ascii="Times New Roman" w:eastAsia="Courier New" w:hAnsi="Times New Roman" w:cs="Times New Roman"/>
          <w:b/>
          <w:bCs/>
          <w:color w:val="0D0D0D" w:themeColor="text1" w:themeTint="F2"/>
          <w:sz w:val="24"/>
          <w:szCs w:val="24"/>
        </w:rPr>
        <w:t>npm install validator bcrypt jsonwebtoken helmet</w:t>
      </w:r>
    </w:p>
    <w:p w14:paraId="3E7C98A7" w14:textId="77777777" w:rsidR="00841E71" w:rsidRPr="0003134F" w:rsidRDefault="00841E71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F91596" w14:textId="77777777" w:rsidR="00841E71" w:rsidRPr="0003134F" w:rsidRDefault="00000000">
      <w:p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color w:val="000000" w:themeColor="text1"/>
          <w:sz w:val="24"/>
          <w:szCs w:val="24"/>
        </w:rPr>
        <w:t>Figure 1 shows the installation command being initiated:</w:t>
      </w:r>
    </w:p>
    <w:p w14:paraId="0ABDE9F2" w14:textId="77777777" w:rsidR="00841E71" w:rsidRPr="0003134F" w:rsidRDefault="00000000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1BA6CE8" wp14:editId="47F0EE80">
            <wp:extent cx="5143500" cy="1809750"/>
            <wp:effectExtent l="0" t="0" r="0" b="0"/>
            <wp:docPr id="1" name="de.PNG" descr="de.PNG" title="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A336" w14:textId="048465E1" w:rsidR="00841E71" w:rsidRPr="0003134F" w:rsidRDefault="00000000">
      <w:pPr>
        <w:spacing w:before="60" w:after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Figure 1: npm install command initiated  validator bcrypt jsonwebtoken helmet</w:t>
      </w:r>
    </w:p>
    <w:p w14:paraId="3CB60E3B" w14:textId="77777777" w:rsidR="00841E71" w:rsidRPr="0003134F" w:rsidRDefault="00841E71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4CCF71" w14:textId="77777777" w:rsidR="00841E71" w:rsidRPr="0003134F" w:rsidRDefault="00000000">
      <w:p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color w:val="000000" w:themeColor="text1"/>
          <w:sz w:val="24"/>
          <w:szCs w:val="24"/>
        </w:rPr>
        <w:t>Figure 2 shows the completed installation output confirming successful package installation:</w:t>
      </w:r>
    </w:p>
    <w:p w14:paraId="30BEEC02" w14:textId="77777777" w:rsidR="00841E71" w:rsidRPr="0003134F" w:rsidRDefault="00000000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00FA85C3" wp14:editId="25EA347A">
            <wp:extent cx="5429250" cy="2581275"/>
            <wp:effectExtent l="0" t="0" r="0" b="0"/>
            <wp:docPr id="1667112898" name="23.PNG" descr="23.PNG" title="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0C6EB" w14:textId="024D1332" w:rsidR="00841E71" w:rsidRPr="0003134F" w:rsidRDefault="00000000">
      <w:pPr>
        <w:spacing w:before="60" w:after="120"/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3134F">
        <w:rPr>
          <w:rFonts w:ascii="Times New Roman" w:hAnsi="Times New Roman" w:cs="Times New Roman"/>
          <w:i/>
          <w:iCs/>
          <w:color w:val="0D0D0D" w:themeColor="text1" w:themeTint="F2"/>
          <w:sz w:val="24"/>
          <w:szCs w:val="24"/>
        </w:rPr>
        <w:t>Figure 2: Security packages installed successfully 1 package changed, 1986 packages audited</w:t>
      </w:r>
    </w:p>
    <w:p w14:paraId="2C8BF612" w14:textId="77777777" w:rsidR="00841E71" w:rsidRPr="0003134F" w:rsidRDefault="00841E71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6BDC12" w14:textId="77777777" w:rsidR="00841E71" w:rsidRPr="0003134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03134F">
        <w:rPr>
          <w:rFonts w:ascii="Times New Roman" w:hAnsi="Times New Roman" w:cs="Times New Roman"/>
          <w:color w:val="000000" w:themeColor="text1"/>
        </w:rPr>
        <w:t>2.3 Application Verification After Installation</w:t>
      </w:r>
    </w:p>
    <w:p w14:paraId="14E6559D" w14:textId="77777777" w:rsidR="00841E71" w:rsidRPr="0003134F" w:rsidRDefault="00000000">
      <w:p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color w:val="000000" w:themeColor="text1"/>
          <w:sz w:val="24"/>
          <w:szCs w:val="24"/>
        </w:rPr>
        <w:t>After installing packages, the Juice Shop application was started to confirm no dependency conflicts:</w:t>
      </w:r>
    </w:p>
    <w:p w14:paraId="636F2EEA" w14:textId="77777777" w:rsidR="00841E71" w:rsidRPr="0003134F" w:rsidRDefault="00000000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4EBED5C" wp14:editId="09FDBAE1">
            <wp:extent cx="4191000" cy="3714750"/>
            <wp:effectExtent l="0" t="0" r="0" b="0"/>
            <wp:docPr id="663154264" name="npm_start.PNG" descr="npm_start.PNG" title="npm_st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7C0C4" w14:textId="61E606F4" w:rsidR="00841E71" w:rsidRPr="0003134F" w:rsidRDefault="00000000">
      <w:pPr>
        <w:spacing w:before="60" w:after="120"/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3134F">
        <w:rPr>
          <w:rFonts w:ascii="Times New Roman" w:hAnsi="Times New Roman" w:cs="Times New Roman"/>
          <w:i/>
          <w:iCs/>
          <w:color w:val="0D0D0D" w:themeColor="text1" w:themeTint="F2"/>
          <w:sz w:val="24"/>
          <w:szCs w:val="24"/>
        </w:rPr>
        <w:t>Figure 3: npm start  Server listening on port 3000, all dependencies satisfied</w:t>
      </w:r>
    </w:p>
    <w:p w14:paraId="165AFF6A" w14:textId="77777777" w:rsidR="00841E71" w:rsidRPr="0003134F" w:rsidRDefault="00841E71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0541AD" w14:textId="77777777" w:rsidR="00841E71" w:rsidRPr="0003134F" w:rsidRDefault="00000000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65F6FA67" wp14:editId="4EF12D80">
            <wp:extent cx="5143500" cy="2752725"/>
            <wp:effectExtent l="0" t="0" r="0" b="0"/>
            <wp:docPr id="1500023579" name="Capture.PNG" descr="Capture.PNG" title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5E38" w14:textId="398F2BFD" w:rsidR="00841E71" w:rsidRPr="0003134F" w:rsidRDefault="00000000">
      <w:pPr>
        <w:spacing w:before="60" w:after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Figure 4: OWASP Juice Shop running at localhost:3000  fully functional after package installation</w:t>
      </w:r>
    </w:p>
    <w:p w14:paraId="38EC520D" w14:textId="77777777" w:rsidR="00841E71" w:rsidRPr="0003134F" w:rsidRDefault="00841E71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14900B" w14:textId="35AB6D79" w:rsidR="00841E71" w:rsidRPr="0003134F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Task 2: </w:t>
      </w:r>
      <w:r w:rsidR="002949AA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03134F">
        <w:rPr>
          <w:rFonts w:ascii="Times New Roman" w:hAnsi="Times New Roman" w:cs="Times New Roman"/>
          <w:color w:val="000000" w:themeColor="text1"/>
          <w:sz w:val="24"/>
          <w:szCs w:val="24"/>
        </w:rPr>
        <w:t>ecurity.js Implementation</w:t>
      </w:r>
    </w:p>
    <w:p w14:paraId="78E6CF3C" w14:textId="77777777" w:rsidR="00841E71" w:rsidRPr="0003134F" w:rsidRDefault="00000000">
      <w:p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color w:val="000000" w:themeColor="text1"/>
          <w:sz w:val="24"/>
          <w:szCs w:val="24"/>
        </w:rPr>
        <w:t>A dedicated security module named security.js was created in the OWASP Juice Shop project root. This file centralises all four security implementations.</w:t>
      </w:r>
    </w:p>
    <w:p w14:paraId="49A91773" w14:textId="77777777" w:rsidR="00841E71" w:rsidRPr="0003134F" w:rsidRDefault="00841E71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F56AEB" w14:textId="4A864B39" w:rsidR="00841E71" w:rsidRPr="0003134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03134F">
        <w:rPr>
          <w:rFonts w:ascii="Times New Roman" w:hAnsi="Times New Roman" w:cs="Times New Roman"/>
          <w:color w:val="000000" w:themeColor="text1"/>
        </w:rPr>
        <w:t>3.1</w:t>
      </w:r>
      <w:r w:rsidR="002949AA">
        <w:rPr>
          <w:rFonts w:ascii="Times New Roman" w:hAnsi="Times New Roman" w:cs="Times New Roman"/>
          <w:color w:val="000000" w:themeColor="text1"/>
        </w:rPr>
        <w:t>s</w:t>
      </w:r>
      <w:r w:rsidRPr="0003134F">
        <w:rPr>
          <w:rFonts w:ascii="Times New Roman" w:hAnsi="Times New Roman" w:cs="Times New Roman"/>
          <w:color w:val="000000" w:themeColor="text1"/>
        </w:rPr>
        <w:t>ecurity.js  Part 1 (Lines 1–32)</w:t>
      </w:r>
    </w:p>
    <w:p w14:paraId="4013B8E6" w14:textId="77777777" w:rsidR="00841E71" w:rsidRPr="0003134F" w:rsidRDefault="00000000">
      <w:p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color w:val="000000" w:themeColor="text1"/>
          <w:sz w:val="24"/>
          <w:szCs w:val="24"/>
        </w:rPr>
        <w:t>Figure 5 shows the first half of security.js including package imports, input validation, password hashing, and JWT token generation:</w:t>
      </w:r>
    </w:p>
    <w:p w14:paraId="4FA92F63" w14:textId="77777777" w:rsidR="00841E71" w:rsidRPr="0003134F" w:rsidRDefault="00000000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56B7533" wp14:editId="567BD601">
            <wp:extent cx="5429250" cy="2914650"/>
            <wp:effectExtent l="0" t="0" r="0" b="0"/>
            <wp:docPr id="1053439772" name="secuity_js_1.PNG" descr="secuity_js_1.PNG" title="secuity_js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CF05" w14:textId="1D00B89A" w:rsidR="00841E71" w:rsidRPr="0003134F" w:rsidRDefault="00000000">
      <w:pPr>
        <w:spacing w:before="60" w:after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Figure 5: security.js Part 1  validateEmail(), hashPassword(), and generateToken() functions (Lines 1–32)</w:t>
      </w:r>
    </w:p>
    <w:p w14:paraId="1691B56E" w14:textId="77777777" w:rsidR="00841E71" w:rsidRPr="0003134F" w:rsidRDefault="00841E71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EA02CB" w14:textId="77777777" w:rsidR="00841E71" w:rsidRPr="0003134F" w:rsidRDefault="00000000">
      <w:p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Implementations in Part 1:</w:t>
      </w:r>
    </w:p>
    <w:p w14:paraId="227A0AAD" w14:textId="57E0571D" w:rsidR="00841E71" w:rsidRPr="0003134F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49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validateEmail(email):</w:t>
      </w:r>
      <w:r w:rsidRPr="000313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Uses validator.isEmail() to check if the provided email is valid  returns true/false</w:t>
      </w:r>
    </w:p>
    <w:p w14:paraId="3EF85C19" w14:textId="77777777" w:rsidR="00841E71" w:rsidRPr="0003134F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49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hashPassword</w:t>
      </w:r>
      <w:r w:rsidRPr="0003134F">
        <w:rPr>
          <w:rFonts w:ascii="Times New Roman" w:hAnsi="Times New Roman" w:cs="Times New Roman"/>
          <w:color w:val="000000" w:themeColor="text1"/>
          <w:sz w:val="24"/>
          <w:szCs w:val="24"/>
        </w:rPr>
        <w:t>(password): Uses bcrypt.hash() with saltRounds=10 to generate a secure password hash</w:t>
      </w:r>
    </w:p>
    <w:p w14:paraId="5943316E" w14:textId="13A0F5FD" w:rsidR="00841E71" w:rsidRPr="002949AA" w:rsidRDefault="00000000" w:rsidP="002949A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49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generateToken(userId)</w:t>
      </w:r>
      <w:r w:rsidRPr="0003134F">
        <w:rPr>
          <w:rFonts w:ascii="Times New Roman" w:hAnsi="Times New Roman" w:cs="Times New Roman"/>
          <w:color w:val="000000" w:themeColor="text1"/>
          <w:sz w:val="24"/>
          <w:szCs w:val="24"/>
        </w:rPr>
        <w:t>: Uses jwt.sign() with a secret key to generate a JWT token with 24-hour expiry</w:t>
      </w:r>
    </w:p>
    <w:p w14:paraId="01CC24FA" w14:textId="21099CE4" w:rsidR="00841E71" w:rsidRPr="0003134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03134F">
        <w:rPr>
          <w:rFonts w:ascii="Times New Roman" w:hAnsi="Times New Roman" w:cs="Times New Roman"/>
          <w:color w:val="000000" w:themeColor="text1"/>
        </w:rPr>
        <w:t>3.2 security.js  Part 2 (Lines 34–45)</w:t>
      </w:r>
    </w:p>
    <w:p w14:paraId="0FB34066" w14:textId="77777777" w:rsidR="00841E71" w:rsidRPr="0003134F" w:rsidRDefault="00000000">
      <w:p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color w:val="000000" w:themeColor="text1"/>
          <w:sz w:val="24"/>
          <w:szCs w:val="24"/>
        </w:rPr>
        <w:t>Figure 6 shows the second half of security.js covering the Helmet middleware and module exports:</w:t>
      </w:r>
    </w:p>
    <w:p w14:paraId="6ABA37A9" w14:textId="77777777" w:rsidR="00841E71" w:rsidRPr="0003134F" w:rsidRDefault="00000000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7CDD235" wp14:editId="5E062008">
            <wp:extent cx="4572000" cy="3762375"/>
            <wp:effectExtent l="0" t="0" r="0" b="0"/>
            <wp:docPr id="1353434103" name="secuity_js_2.PNG" descr="secuity_js_2.PNG" title="secuity_js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63E7E" w14:textId="08D4903A" w:rsidR="00841E71" w:rsidRPr="0003134F" w:rsidRDefault="00000000">
      <w:pPr>
        <w:spacing w:before="60" w:after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Figure 6: security.js Part 2  applyHelmet() and module.exports (Lines 34–45)</w:t>
      </w:r>
    </w:p>
    <w:p w14:paraId="75C8110E" w14:textId="77777777" w:rsidR="00841E71" w:rsidRPr="0003134F" w:rsidRDefault="00841E71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434983" w14:textId="77777777" w:rsidR="00841E71" w:rsidRPr="0003134F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49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applyHelmet(app):</w:t>
      </w:r>
      <w:r w:rsidRPr="000313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Applies the helmet() middleware to the Express app, automatically setting security HTTP headers including Content-Security-Policy, X-Frame-Options, and X-Content-Type-Options</w:t>
      </w:r>
    </w:p>
    <w:p w14:paraId="2D9AE804" w14:textId="2F582657" w:rsidR="00841E71" w:rsidRPr="002949AA" w:rsidRDefault="00000000" w:rsidP="002949A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49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module.exports:</w:t>
      </w:r>
      <w:r w:rsidRPr="000313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All four functions exported for use in other modules</w:t>
      </w:r>
    </w:p>
    <w:p w14:paraId="2AC3B78C" w14:textId="77777777" w:rsidR="00841E71" w:rsidRPr="002949AA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949AA">
        <w:rPr>
          <w:rFonts w:ascii="Times New Roman" w:hAnsi="Times New Roman" w:cs="Times New Roman"/>
          <w:color w:val="000000" w:themeColor="text1"/>
        </w:rPr>
        <w:t>4. Task 3: Security Testing</w:t>
      </w:r>
    </w:p>
    <w:p w14:paraId="31654463" w14:textId="77777777" w:rsidR="00841E71" w:rsidRPr="0003134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03134F">
        <w:rPr>
          <w:rFonts w:ascii="Times New Roman" w:hAnsi="Times New Roman" w:cs="Times New Roman"/>
          <w:color w:val="000000" w:themeColor="text1"/>
        </w:rPr>
        <w:t>4.1 Module Syntax Verification</w:t>
      </w:r>
    </w:p>
    <w:p w14:paraId="14FD4B3B" w14:textId="77777777" w:rsidR="00841E71" w:rsidRPr="0003134F" w:rsidRDefault="00000000">
      <w:p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color w:val="000000" w:themeColor="text1"/>
          <w:sz w:val="24"/>
          <w:szCs w:val="24"/>
        </w:rPr>
        <w:t>The security.js file was first run directly with Node.js to verify no syntax or import errors:</w:t>
      </w:r>
    </w:p>
    <w:p w14:paraId="543BD1ED" w14:textId="77777777" w:rsidR="00841E71" w:rsidRPr="0003134F" w:rsidRDefault="00000000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C07B883" wp14:editId="3F3E38C1">
            <wp:extent cx="3810000" cy="1990725"/>
            <wp:effectExtent l="0" t="0" r="0" b="0"/>
            <wp:docPr id="1093430" name="test.PNG" descr="test.PNG" title="t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537B" w14:textId="3705CB35" w:rsidR="00841E71" w:rsidRPr="0003134F" w:rsidRDefault="00000000">
      <w:pPr>
        <w:spacing w:before="60" w:after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Figure 7: node security.js  Module executed with clean exit (no errors)</w:t>
      </w:r>
    </w:p>
    <w:p w14:paraId="661C5C1D" w14:textId="77777777" w:rsidR="00841E71" w:rsidRPr="0003134F" w:rsidRDefault="00841E71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06BAD8" w14:textId="74518332" w:rsidR="00841E71" w:rsidRPr="0003134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03134F">
        <w:rPr>
          <w:rFonts w:ascii="Times New Roman" w:hAnsi="Times New Roman" w:cs="Times New Roman"/>
          <w:color w:val="000000" w:themeColor="text1"/>
        </w:rPr>
        <w:t>4.2 Full Functional Test  Week2-test.js</w:t>
      </w:r>
    </w:p>
    <w:p w14:paraId="423AE967" w14:textId="77777777" w:rsidR="00841E71" w:rsidRPr="0003134F" w:rsidRDefault="00000000">
      <w:p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color w:val="000000" w:themeColor="text1"/>
          <w:sz w:val="24"/>
          <w:szCs w:val="24"/>
        </w:rPr>
        <w:t>A dedicated test script (Week2-test.js) was run to validate all security functions with real inputs:</w:t>
      </w:r>
    </w:p>
    <w:p w14:paraId="6918F4B3" w14:textId="77777777" w:rsidR="00841E71" w:rsidRPr="0003134F" w:rsidRDefault="00000000">
      <w:pPr>
        <w:spacing w:before="120" w:after="6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11422AC" wp14:editId="0C83032B">
            <wp:extent cx="5429250" cy="1990725"/>
            <wp:effectExtent l="0" t="0" r="0" b="0"/>
            <wp:docPr id="1021130685" name="week2-testing.PNG" descr="week2-testing.PNG" title="week2-test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EB4A" w14:textId="12089B3C" w:rsidR="00841E71" w:rsidRPr="002949AA" w:rsidRDefault="00000000" w:rsidP="002949AA">
      <w:pPr>
        <w:spacing w:before="60" w:after="120"/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2949AA">
        <w:rPr>
          <w:rFonts w:ascii="Times New Roman" w:hAnsi="Times New Roman" w:cs="Times New Roman"/>
          <w:i/>
          <w:iCs/>
          <w:color w:val="0D0D0D" w:themeColor="text1" w:themeTint="F2"/>
          <w:sz w:val="24"/>
          <w:szCs w:val="24"/>
        </w:rPr>
        <w:t>Figure 8: node Week2-test.js  All security functions tested: email validation, bcrypt hashing, JWT token generation  ALL PASSING</w:t>
      </w:r>
    </w:p>
    <w:p w14:paraId="71D66466" w14:textId="77777777" w:rsidR="00841E71" w:rsidRPr="0003134F" w:rsidRDefault="00000000">
      <w:p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color w:val="000000" w:themeColor="text1"/>
          <w:sz w:val="24"/>
          <w:szCs w:val="24"/>
        </w:rPr>
        <w:t>Test results summary:</w:t>
      </w:r>
    </w:p>
    <w:p w14:paraId="48D69A2F" w14:textId="6F3801FE" w:rsidR="00841E71" w:rsidRPr="0003134F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color w:val="000000" w:themeColor="text1"/>
          <w:sz w:val="24"/>
          <w:szCs w:val="24"/>
        </w:rPr>
        <w:t>Email valid: true  valid email address correctly accepted</w:t>
      </w:r>
    </w:p>
    <w:p w14:paraId="6BE5E419" w14:textId="52B16C20" w:rsidR="00841E71" w:rsidRPr="0003134F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color w:val="000000" w:themeColor="text1"/>
          <w:sz w:val="24"/>
          <w:szCs w:val="24"/>
        </w:rPr>
        <w:t>Email invalid: false  invalid email address correctly rejected</w:t>
      </w:r>
    </w:p>
    <w:p w14:paraId="6D6C89EA" w14:textId="6E77F0DC" w:rsidR="00841E71" w:rsidRPr="0003134F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Hashed Password: </w:t>
      </w:r>
      <w:r w:rsidRPr="002949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2b10...</w:t>
      </w:r>
      <w:r w:rsidRPr="000313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bcrypt hash with salt rounds 10 generated successfully</w:t>
      </w:r>
    </w:p>
    <w:p w14:paraId="77F3D981" w14:textId="5E4445D2" w:rsidR="00841E71" w:rsidRPr="0003134F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JWT Token: </w:t>
      </w:r>
      <w:r w:rsidRPr="002949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eyJ0eX...</w:t>
      </w:r>
      <w:r w:rsidRPr="0003134F">
        <w:rPr>
          <w:rFonts w:ascii="Times New Roman" w:hAnsi="Times New Roman" w:cs="Times New Roman"/>
          <w:color w:val="000000" w:themeColor="text1"/>
          <w:sz w:val="24"/>
          <w:szCs w:val="24"/>
        </w:rPr>
        <w:t>full JWT token generated with header.payload.signature format</w:t>
      </w:r>
    </w:p>
    <w:p w14:paraId="5DD4AE68" w14:textId="7C377C9A" w:rsidR="00841E71" w:rsidRPr="0003134F" w:rsidRDefault="00000000" w:rsidP="002949AA">
      <w:p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"=== All Security Fixes Working! ===" confirmed at end of test output.</w:t>
      </w:r>
    </w:p>
    <w:p w14:paraId="4333AD57" w14:textId="77777777" w:rsidR="00841E71" w:rsidRPr="0003134F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color w:val="000000" w:themeColor="text1"/>
          <w:sz w:val="24"/>
          <w:szCs w:val="24"/>
        </w:rPr>
        <w:t>5. Security Implementation Summary</w:t>
      </w:r>
    </w:p>
    <w:p w14:paraId="308DA91D" w14:textId="77777777" w:rsidR="00841E71" w:rsidRPr="0003134F" w:rsidRDefault="00000000">
      <w:p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color w:val="000000" w:themeColor="text1"/>
          <w:sz w:val="24"/>
          <w:szCs w:val="24"/>
        </w:rPr>
        <w:t>The table below summarises all security fixes implemented in Week 2 against the vulnerabilities identified in Week 1:</w:t>
      </w:r>
    </w:p>
    <w:p w14:paraId="459D9474" w14:textId="77777777" w:rsidR="00841E71" w:rsidRPr="0003134F" w:rsidRDefault="00841E71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200"/>
        <w:gridCol w:w="1800"/>
        <w:gridCol w:w="3020"/>
        <w:gridCol w:w="2340"/>
      </w:tblGrid>
      <w:tr w:rsidR="00841E71" w:rsidRPr="0003134F" w14:paraId="47176787" w14:textId="77777777" w:rsidTr="00F51110">
        <w:tc>
          <w:tcPr>
            <w:tcW w:w="2200" w:type="dxa"/>
          </w:tcPr>
          <w:p w14:paraId="4954F497" w14:textId="77777777" w:rsidR="00841E71" w:rsidRPr="00F51110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111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Security Fix</w:t>
            </w:r>
          </w:p>
        </w:tc>
        <w:tc>
          <w:tcPr>
            <w:tcW w:w="1800" w:type="dxa"/>
          </w:tcPr>
          <w:p w14:paraId="5B382583" w14:textId="77777777" w:rsidR="00841E71" w:rsidRPr="00F51110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111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Package</w:t>
            </w:r>
          </w:p>
        </w:tc>
        <w:tc>
          <w:tcPr>
            <w:tcW w:w="3020" w:type="dxa"/>
          </w:tcPr>
          <w:p w14:paraId="1403F892" w14:textId="77777777" w:rsidR="00841E71" w:rsidRPr="00F51110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111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Vulnerability Addressed</w:t>
            </w:r>
          </w:p>
        </w:tc>
        <w:tc>
          <w:tcPr>
            <w:tcW w:w="2340" w:type="dxa"/>
          </w:tcPr>
          <w:p w14:paraId="7763B4AE" w14:textId="77777777" w:rsidR="00841E71" w:rsidRPr="00F51110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111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Status</w:t>
            </w:r>
          </w:p>
        </w:tc>
      </w:tr>
      <w:tr w:rsidR="00841E71" w:rsidRPr="0003134F" w14:paraId="0FC4C958" w14:textId="77777777" w:rsidTr="00F51110">
        <w:tc>
          <w:tcPr>
            <w:tcW w:w="2200" w:type="dxa"/>
          </w:tcPr>
          <w:p w14:paraId="67EB8AAB" w14:textId="77777777" w:rsidR="00841E71" w:rsidRPr="0003134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134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 Validation</w:t>
            </w:r>
          </w:p>
        </w:tc>
        <w:tc>
          <w:tcPr>
            <w:tcW w:w="1800" w:type="dxa"/>
          </w:tcPr>
          <w:p w14:paraId="5233C026" w14:textId="77777777" w:rsidR="00841E71" w:rsidRPr="0003134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13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validator</w:t>
            </w:r>
          </w:p>
        </w:tc>
        <w:tc>
          <w:tcPr>
            <w:tcW w:w="3020" w:type="dxa"/>
          </w:tcPr>
          <w:p w14:paraId="265F5F94" w14:textId="77777777" w:rsidR="00841E71" w:rsidRPr="0003134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13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SQL Injection, XSS Prevention</w:t>
            </w:r>
          </w:p>
        </w:tc>
        <w:tc>
          <w:tcPr>
            <w:tcW w:w="2340" w:type="dxa"/>
          </w:tcPr>
          <w:p w14:paraId="33E26837" w14:textId="77777777" w:rsidR="00841E71" w:rsidRPr="0003134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134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FIXED</w:t>
            </w:r>
          </w:p>
        </w:tc>
      </w:tr>
      <w:tr w:rsidR="00841E71" w:rsidRPr="0003134F" w14:paraId="25E2FA7D" w14:textId="77777777" w:rsidTr="00F51110">
        <w:tc>
          <w:tcPr>
            <w:tcW w:w="2200" w:type="dxa"/>
          </w:tcPr>
          <w:p w14:paraId="0B6CF3C3" w14:textId="77777777" w:rsidR="00841E71" w:rsidRPr="0003134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134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Password Hashing</w:t>
            </w:r>
          </w:p>
        </w:tc>
        <w:tc>
          <w:tcPr>
            <w:tcW w:w="1800" w:type="dxa"/>
          </w:tcPr>
          <w:p w14:paraId="6DD03B8E" w14:textId="77777777" w:rsidR="00841E71" w:rsidRPr="0003134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13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bcrypt (salt=10)</w:t>
            </w:r>
          </w:p>
        </w:tc>
        <w:tc>
          <w:tcPr>
            <w:tcW w:w="3020" w:type="dxa"/>
          </w:tcPr>
          <w:p w14:paraId="6889ADDF" w14:textId="77777777" w:rsidR="00841E71" w:rsidRPr="0003134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13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Weak Password Protection</w:t>
            </w:r>
          </w:p>
        </w:tc>
        <w:tc>
          <w:tcPr>
            <w:tcW w:w="2340" w:type="dxa"/>
          </w:tcPr>
          <w:p w14:paraId="04E02473" w14:textId="77777777" w:rsidR="00841E71" w:rsidRPr="0003134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134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FIXED</w:t>
            </w:r>
          </w:p>
        </w:tc>
      </w:tr>
      <w:tr w:rsidR="00841E71" w:rsidRPr="0003134F" w14:paraId="475DFFFF" w14:textId="77777777" w:rsidTr="00F51110">
        <w:tc>
          <w:tcPr>
            <w:tcW w:w="2200" w:type="dxa"/>
          </w:tcPr>
          <w:p w14:paraId="0FB0556B" w14:textId="77777777" w:rsidR="00841E71" w:rsidRPr="0003134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134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JWT Authentication</w:t>
            </w:r>
          </w:p>
        </w:tc>
        <w:tc>
          <w:tcPr>
            <w:tcW w:w="1800" w:type="dxa"/>
          </w:tcPr>
          <w:p w14:paraId="7AC9B2B3" w14:textId="77777777" w:rsidR="00841E71" w:rsidRPr="0003134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13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jsonwebtoken</w:t>
            </w:r>
          </w:p>
        </w:tc>
        <w:tc>
          <w:tcPr>
            <w:tcW w:w="3020" w:type="dxa"/>
          </w:tcPr>
          <w:p w14:paraId="26D96C26" w14:textId="77777777" w:rsidR="00841E71" w:rsidRPr="0003134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13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Session Security</w:t>
            </w:r>
          </w:p>
        </w:tc>
        <w:tc>
          <w:tcPr>
            <w:tcW w:w="2340" w:type="dxa"/>
          </w:tcPr>
          <w:p w14:paraId="7E16AFAA" w14:textId="77777777" w:rsidR="00841E71" w:rsidRPr="0003134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134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FIXED</w:t>
            </w:r>
          </w:p>
        </w:tc>
      </w:tr>
      <w:tr w:rsidR="00841E71" w:rsidRPr="0003134F" w14:paraId="42D9E874" w14:textId="77777777" w:rsidTr="00F51110">
        <w:tc>
          <w:tcPr>
            <w:tcW w:w="2200" w:type="dxa"/>
          </w:tcPr>
          <w:p w14:paraId="7C32C18F" w14:textId="77777777" w:rsidR="00841E71" w:rsidRPr="0003134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134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HTTP Security Headers</w:t>
            </w:r>
          </w:p>
        </w:tc>
        <w:tc>
          <w:tcPr>
            <w:tcW w:w="1800" w:type="dxa"/>
          </w:tcPr>
          <w:p w14:paraId="423888AE" w14:textId="77777777" w:rsidR="00841E71" w:rsidRPr="0003134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13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helmet</w:t>
            </w:r>
          </w:p>
        </w:tc>
        <w:tc>
          <w:tcPr>
            <w:tcW w:w="3020" w:type="dxa"/>
          </w:tcPr>
          <w:p w14:paraId="0DE04D43" w14:textId="77777777" w:rsidR="00841E71" w:rsidRPr="0003134F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13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CSP, Clickjacking, XSS Headers</w:t>
            </w:r>
          </w:p>
        </w:tc>
        <w:tc>
          <w:tcPr>
            <w:tcW w:w="2340" w:type="dxa"/>
          </w:tcPr>
          <w:p w14:paraId="7100B2D7" w14:textId="77777777" w:rsidR="00841E71" w:rsidRPr="0003134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134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FIXED</w:t>
            </w:r>
          </w:p>
        </w:tc>
      </w:tr>
    </w:tbl>
    <w:p w14:paraId="657D5ACE" w14:textId="77777777" w:rsidR="00841E71" w:rsidRPr="0003134F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color w:val="000000" w:themeColor="text1"/>
          <w:sz w:val="24"/>
          <w:szCs w:val="24"/>
        </w:rPr>
        <w:t>6. Observations and Next Steps</w:t>
      </w:r>
    </w:p>
    <w:p w14:paraId="151179AA" w14:textId="77777777" w:rsidR="00841E71" w:rsidRPr="0003134F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color w:val="000000" w:themeColor="text1"/>
          <w:sz w:val="24"/>
          <w:szCs w:val="24"/>
        </w:rPr>
        <w:t>The jsonwebtoken@0.4.1 package shows a deprecation warning for a critical vulnerability. In a production environment, upgrading to v5.0.0+ is strongly recommended.</w:t>
      </w:r>
    </w:p>
    <w:p w14:paraId="5A7526A7" w14:textId="77777777" w:rsidR="00841E71" w:rsidRPr="0003134F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color w:val="000000" w:themeColor="text1"/>
          <w:sz w:val="24"/>
          <w:szCs w:val="24"/>
        </w:rPr>
        <w:t>The JWT secret key is currently hardcoded. For production use, this should be stored in environment variables using a .env file.</w:t>
      </w:r>
    </w:p>
    <w:p w14:paraId="77112187" w14:textId="21D9D15D" w:rsidR="00841E71" w:rsidRPr="002949AA" w:rsidRDefault="00000000" w:rsidP="002949A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color w:val="000000" w:themeColor="text1"/>
          <w:sz w:val="24"/>
          <w:szCs w:val="24"/>
        </w:rPr>
        <w:t>All four security packages are successfully integrated, establishing the security foundation for Week 3 tasks: Winston logging, Nmap scanning, and final security checklist.</w:t>
      </w:r>
    </w:p>
    <w:p w14:paraId="674042BC" w14:textId="77777777" w:rsidR="00841E71" w:rsidRPr="0003134F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color w:val="000000" w:themeColor="text1"/>
          <w:sz w:val="24"/>
          <w:szCs w:val="24"/>
        </w:rPr>
        <w:t>7. Conclusion</w:t>
      </w:r>
    </w:p>
    <w:p w14:paraId="514D01E7" w14:textId="51A461C2" w:rsidR="00841E71" w:rsidRPr="0003134F" w:rsidRDefault="00000000" w:rsidP="002949AA">
      <w:p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color w:val="000000" w:themeColor="text1"/>
          <w:sz w:val="24"/>
          <w:szCs w:val="24"/>
        </w:rPr>
        <w:t>Week 2 of the DevelopersHub Corporation Cybersecurity Internship was completed successfully. All four security packages were installed and a centralised security.js module was created implementing email validation, password hashing (bcrypt, salt=10), JWT authentication (24h expiry), and HTTP security headers (Helmet.js). All functions were tested and confirmed working via Week2-test.js.</w:t>
      </w:r>
    </w:p>
    <w:p w14:paraId="124ED31D" w14:textId="77B40EB0" w:rsidR="00841E71" w:rsidRPr="0003134F" w:rsidRDefault="00000000">
      <w:p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13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application continues to run normally at localhost:3000 after all security implementations. </w:t>
      </w:r>
    </w:p>
    <w:p w14:paraId="7505AAFE" w14:textId="77777777" w:rsidR="00841E71" w:rsidRPr="0003134F" w:rsidRDefault="00841E71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460F00" w14:textId="38CEF7A3" w:rsidR="00841E71" w:rsidRPr="002949AA" w:rsidRDefault="00000000" w:rsidP="002949AA">
      <w:pPr>
        <w:jc w:val="center"/>
        <w:rPr>
          <w:sz w:val="28"/>
          <w:szCs w:val="28"/>
        </w:rPr>
      </w:pPr>
      <w:r w:rsidRPr="002949AA">
        <w:rPr>
          <w:sz w:val="28"/>
          <w:szCs w:val="28"/>
          <w:highlight w:val="darkGreen"/>
        </w:rPr>
        <w:t>Week 2 Security Implementation  COMPLETE</w:t>
      </w:r>
    </w:p>
    <w:sectPr w:rsidR="00841E71" w:rsidRPr="002949A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EE6FF" w14:textId="77777777" w:rsidR="008912F1" w:rsidRDefault="008912F1">
      <w:r>
        <w:separator/>
      </w:r>
    </w:p>
  </w:endnote>
  <w:endnote w:type="continuationSeparator" w:id="0">
    <w:p w14:paraId="186BF310" w14:textId="77777777" w:rsidR="008912F1" w:rsidRDefault="00891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083B5" w14:textId="77777777" w:rsidR="008912F1" w:rsidRDefault="008912F1">
      <w:r>
        <w:separator/>
      </w:r>
    </w:p>
  </w:footnote>
  <w:footnote w:type="continuationSeparator" w:id="0">
    <w:p w14:paraId="10B9156E" w14:textId="77777777" w:rsidR="008912F1" w:rsidRDefault="008912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B538B"/>
    <w:multiLevelType w:val="hybridMultilevel"/>
    <w:tmpl w:val="9F4A4758"/>
    <w:lvl w:ilvl="0" w:tplc="6A245AA4">
      <w:start w:val="1"/>
      <w:numFmt w:val="bullet"/>
      <w:lvlText w:val="•"/>
      <w:lvlJc w:val="left"/>
      <w:pPr>
        <w:ind w:left="720" w:hanging="360"/>
      </w:pPr>
    </w:lvl>
    <w:lvl w:ilvl="1" w:tplc="BBB0EFE0">
      <w:numFmt w:val="decimal"/>
      <w:lvlText w:val=""/>
      <w:lvlJc w:val="left"/>
    </w:lvl>
    <w:lvl w:ilvl="2" w:tplc="2AB0122C">
      <w:numFmt w:val="decimal"/>
      <w:lvlText w:val=""/>
      <w:lvlJc w:val="left"/>
    </w:lvl>
    <w:lvl w:ilvl="3" w:tplc="8A8CBA40">
      <w:numFmt w:val="decimal"/>
      <w:lvlText w:val=""/>
      <w:lvlJc w:val="left"/>
    </w:lvl>
    <w:lvl w:ilvl="4" w:tplc="E2927FEA">
      <w:numFmt w:val="decimal"/>
      <w:lvlText w:val=""/>
      <w:lvlJc w:val="left"/>
    </w:lvl>
    <w:lvl w:ilvl="5" w:tplc="D562B8F0">
      <w:numFmt w:val="decimal"/>
      <w:lvlText w:val=""/>
      <w:lvlJc w:val="left"/>
    </w:lvl>
    <w:lvl w:ilvl="6" w:tplc="70CA9070">
      <w:numFmt w:val="decimal"/>
      <w:lvlText w:val=""/>
      <w:lvlJc w:val="left"/>
    </w:lvl>
    <w:lvl w:ilvl="7" w:tplc="B9E643D8">
      <w:numFmt w:val="decimal"/>
      <w:lvlText w:val=""/>
      <w:lvlJc w:val="left"/>
    </w:lvl>
    <w:lvl w:ilvl="8" w:tplc="144AB2BE">
      <w:numFmt w:val="decimal"/>
      <w:lvlText w:val=""/>
      <w:lvlJc w:val="left"/>
    </w:lvl>
  </w:abstractNum>
  <w:abstractNum w:abstractNumId="1" w15:restartNumberingAfterBreak="0">
    <w:nsid w:val="6B7F247D"/>
    <w:multiLevelType w:val="hybridMultilevel"/>
    <w:tmpl w:val="19E83386"/>
    <w:lvl w:ilvl="0" w:tplc="0C2C747E">
      <w:start w:val="1"/>
      <w:numFmt w:val="bullet"/>
      <w:lvlText w:val="●"/>
      <w:lvlJc w:val="left"/>
      <w:pPr>
        <w:ind w:left="720" w:hanging="360"/>
      </w:pPr>
    </w:lvl>
    <w:lvl w:ilvl="1" w:tplc="9042C6EA">
      <w:start w:val="1"/>
      <w:numFmt w:val="bullet"/>
      <w:lvlText w:val="○"/>
      <w:lvlJc w:val="left"/>
      <w:pPr>
        <w:ind w:left="1440" w:hanging="360"/>
      </w:pPr>
    </w:lvl>
    <w:lvl w:ilvl="2" w:tplc="85942236">
      <w:start w:val="1"/>
      <w:numFmt w:val="bullet"/>
      <w:lvlText w:val="■"/>
      <w:lvlJc w:val="left"/>
      <w:pPr>
        <w:ind w:left="2160" w:hanging="360"/>
      </w:pPr>
    </w:lvl>
    <w:lvl w:ilvl="3" w:tplc="B3520908">
      <w:start w:val="1"/>
      <w:numFmt w:val="bullet"/>
      <w:lvlText w:val="●"/>
      <w:lvlJc w:val="left"/>
      <w:pPr>
        <w:ind w:left="2880" w:hanging="360"/>
      </w:pPr>
    </w:lvl>
    <w:lvl w:ilvl="4" w:tplc="B450E144">
      <w:start w:val="1"/>
      <w:numFmt w:val="bullet"/>
      <w:lvlText w:val="○"/>
      <w:lvlJc w:val="left"/>
      <w:pPr>
        <w:ind w:left="3600" w:hanging="360"/>
      </w:pPr>
    </w:lvl>
    <w:lvl w:ilvl="5" w:tplc="88E2D44C">
      <w:start w:val="1"/>
      <w:numFmt w:val="bullet"/>
      <w:lvlText w:val="■"/>
      <w:lvlJc w:val="left"/>
      <w:pPr>
        <w:ind w:left="4320" w:hanging="360"/>
      </w:pPr>
    </w:lvl>
    <w:lvl w:ilvl="6" w:tplc="206E9332">
      <w:start w:val="1"/>
      <w:numFmt w:val="bullet"/>
      <w:lvlText w:val="●"/>
      <w:lvlJc w:val="left"/>
      <w:pPr>
        <w:ind w:left="5040" w:hanging="360"/>
      </w:pPr>
    </w:lvl>
    <w:lvl w:ilvl="7" w:tplc="61C40478">
      <w:start w:val="1"/>
      <w:numFmt w:val="bullet"/>
      <w:lvlText w:val="●"/>
      <w:lvlJc w:val="left"/>
      <w:pPr>
        <w:ind w:left="5760" w:hanging="360"/>
      </w:pPr>
    </w:lvl>
    <w:lvl w:ilvl="8" w:tplc="F0B02A86">
      <w:start w:val="1"/>
      <w:numFmt w:val="bullet"/>
      <w:lvlText w:val="●"/>
      <w:lvlJc w:val="left"/>
      <w:pPr>
        <w:ind w:left="6480" w:hanging="360"/>
      </w:pPr>
    </w:lvl>
  </w:abstractNum>
  <w:num w:numId="1" w16cid:durableId="458958765">
    <w:abstractNumId w:val="1"/>
    <w:lvlOverride w:ilvl="0">
      <w:startOverride w:val="1"/>
    </w:lvlOverride>
  </w:num>
  <w:num w:numId="2" w16cid:durableId="5806816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E71"/>
    <w:rsid w:val="0003134F"/>
    <w:rsid w:val="002949AA"/>
    <w:rsid w:val="00841E71"/>
    <w:rsid w:val="008912F1"/>
    <w:rsid w:val="008D6439"/>
    <w:rsid w:val="009B45D1"/>
    <w:rsid w:val="00F51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FBA9F"/>
  <w15:docId w15:val="{B5E5CA81-62C8-43A7-9065-6352B77A2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313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134F"/>
  </w:style>
  <w:style w:type="paragraph" w:styleId="Footer">
    <w:name w:val="footer"/>
    <w:basedOn w:val="Normal"/>
    <w:link w:val="FooterChar"/>
    <w:uiPriority w:val="99"/>
    <w:unhideWhenUsed/>
    <w:rsid w:val="000313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134F"/>
  </w:style>
  <w:style w:type="table" w:styleId="TableGrid">
    <w:name w:val="Table Grid"/>
    <w:basedOn w:val="TableNormal"/>
    <w:uiPriority w:val="39"/>
    <w:rsid w:val="00F511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865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FA23BECE0013 - AYESHA BECE</cp:lastModifiedBy>
  <cp:revision>2</cp:revision>
  <dcterms:created xsi:type="dcterms:W3CDTF">2026-06-05T00:38:00Z</dcterms:created>
  <dcterms:modified xsi:type="dcterms:W3CDTF">2026-06-05T00:38:00Z</dcterms:modified>
</cp:coreProperties>
</file>