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6A" w:rsidRDefault="00CB386A" w:rsidP="00CB386A">
      <w:pPr>
        <w:pStyle w:val="Heading1"/>
        <w:jc w:val="center"/>
        <w:rPr>
          <w:lang w:val="en-US"/>
        </w:rPr>
      </w:pPr>
      <w:r>
        <w:rPr>
          <w:lang w:val="en-US"/>
        </w:rPr>
        <w:t>TYPOGRAPHY BASICS</w:t>
      </w:r>
    </w:p>
    <w:p w:rsidR="00CB386A" w:rsidRDefault="00CB386A" w:rsidP="00CB386A">
      <w:pPr>
        <w:rPr>
          <w:lang w:val="en-US"/>
        </w:rPr>
      </w:pPr>
    </w:p>
    <w:p w:rsidR="00CB386A" w:rsidRDefault="00CB386A" w:rsidP="00CB38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FACE/ FAM- name of a specific collection of related fonts like </w:t>
      </w:r>
      <w:proofErr w:type="spellStart"/>
      <w:r>
        <w:rPr>
          <w:lang w:val="en-US"/>
        </w:rPr>
        <w:t>roboto</w:t>
      </w:r>
      <w:proofErr w:type="spellEnd"/>
      <w:r>
        <w:rPr>
          <w:lang w:val="en-US"/>
        </w:rPr>
        <w:t xml:space="preserve"> and future</w:t>
      </w:r>
    </w:p>
    <w:p w:rsidR="00CB386A" w:rsidRDefault="00CB386A" w:rsidP="00CB38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Font- particular weight/font/</w:t>
      </w:r>
      <w:proofErr w:type="spellStart"/>
      <w:r>
        <w:rPr>
          <w:lang w:val="en-US"/>
        </w:rPr>
        <w:t>styleor</w:t>
      </w:r>
      <w:proofErr w:type="spellEnd"/>
      <w:r>
        <w:rPr>
          <w:lang w:val="en-US"/>
        </w:rPr>
        <w:t xml:space="preserve"> width or variance of that type face</w:t>
      </w:r>
    </w:p>
    <w:p w:rsidR="00CB386A" w:rsidRDefault="00CB386A" w:rsidP="00CB386A">
      <w:pPr>
        <w:rPr>
          <w:lang w:val="en-US"/>
        </w:rPr>
      </w:pPr>
      <w:r>
        <w:rPr>
          <w:lang w:val="en-US"/>
        </w:rPr>
        <w:t>Fonts fall in two categories (basic)</w:t>
      </w:r>
      <w:r w:rsidRPr="00CB386A">
        <w:rPr>
          <w:noProof/>
          <w:lang w:eastAsia="en-IN"/>
        </w:rPr>
        <w:t xml:space="preserve"> </w:t>
      </w:r>
    </w:p>
    <w:p w:rsidR="00CB386A" w:rsidRDefault="00CB386A" w:rsidP="00CB3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Serif- Serif has some peculiarities like </w:t>
      </w:r>
      <w:r>
        <w:rPr>
          <w:noProof/>
          <w:lang w:eastAsia="en-IN"/>
        </w:rPr>
        <w:drawing>
          <wp:inline distT="0" distB="0" distL="0" distR="0" wp14:anchorId="07F757A6" wp14:editId="36EA3872">
            <wp:extent cx="658090" cy="437255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541" cy="54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A7" w:rsidRDefault="00CB386A" w:rsidP="008A1AA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Sans-Serif</w:t>
      </w:r>
      <w:proofErr w:type="gramEnd"/>
      <w:r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2637E95" wp14:editId="0210EDB5">
            <wp:extent cx="444500" cy="2811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12" cy="30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without peculiarities.</w:t>
      </w:r>
    </w:p>
    <w:p w:rsidR="008A1AA7" w:rsidRDefault="008A1AA7" w:rsidP="008A1AA7">
      <w:pPr>
        <w:rPr>
          <w:lang w:val="en-US"/>
        </w:rPr>
      </w:pPr>
    </w:p>
    <w:p w:rsidR="008A1AA7" w:rsidRDefault="008A1AA7" w:rsidP="008A1AA7">
      <w:pPr>
        <w:rPr>
          <w:lang w:val="en-US"/>
        </w:rPr>
      </w:pPr>
      <w:r>
        <w:rPr>
          <w:lang w:val="en-US"/>
        </w:rPr>
        <w:t xml:space="preserve">Weight is like adding extra pounds to </w:t>
      </w:r>
      <w:proofErr w:type="spellStart"/>
      <w:proofErr w:type="gramStart"/>
      <w:r>
        <w:rPr>
          <w:lang w:val="en-US"/>
        </w:rPr>
        <w:t>ur</w:t>
      </w:r>
      <w:proofErr w:type="spellEnd"/>
      <w:proofErr w:type="gramEnd"/>
      <w:r>
        <w:rPr>
          <w:lang w:val="en-US"/>
        </w:rPr>
        <w:t xml:space="preserve"> font.</w:t>
      </w:r>
    </w:p>
    <w:p w:rsidR="008A1AA7" w:rsidRDefault="008A1AA7" w:rsidP="008A1AA7">
      <w:pPr>
        <w:rPr>
          <w:lang w:val="en-US"/>
        </w:rPr>
      </w:pPr>
      <w:r>
        <w:rPr>
          <w:lang w:val="en-US"/>
        </w:rPr>
        <w:t>Leading=Line height</w:t>
      </w:r>
    </w:p>
    <w:p w:rsidR="008A1AA7" w:rsidRDefault="008A1AA7" w:rsidP="008A1AA7">
      <w:pPr>
        <w:rPr>
          <w:lang w:val="en-US"/>
        </w:rPr>
      </w:pPr>
      <w:r>
        <w:rPr>
          <w:lang w:val="en-US"/>
        </w:rPr>
        <w:t>Line height=</w:t>
      </w:r>
      <w:proofErr w:type="gramStart"/>
      <w:r>
        <w:rPr>
          <w:lang w:val="en-US"/>
        </w:rPr>
        <w:t>Leading  -</w:t>
      </w:r>
      <w:proofErr w:type="gramEnd"/>
      <w:r w:rsidRPr="008A1AA7">
        <w:rPr>
          <w:lang w:val="en-US"/>
        </w:rPr>
        <w:sym w:font="Wingdings" w:char="F0E0"/>
      </w:r>
      <w:r>
        <w:rPr>
          <w:lang w:val="en-US"/>
        </w:rPr>
        <w:t xml:space="preserve"> Proximity b/w each line</w:t>
      </w:r>
    </w:p>
    <w:p w:rsidR="008A1AA7" w:rsidRDefault="008A1AA7" w:rsidP="008A1AA7">
      <w:pPr>
        <w:rPr>
          <w:lang w:val="en-US"/>
        </w:rPr>
      </w:pPr>
      <w:r>
        <w:rPr>
          <w:lang w:val="en-US"/>
        </w:rPr>
        <w:t xml:space="preserve">Character Spacing/ Tracking -&gt; </w:t>
      </w:r>
      <w:proofErr w:type="gramStart"/>
      <w:r>
        <w:rPr>
          <w:lang w:val="en-US"/>
        </w:rPr>
        <w:t>Giving</w:t>
      </w:r>
      <w:proofErr w:type="gramEnd"/>
      <w:r>
        <w:rPr>
          <w:lang w:val="en-US"/>
        </w:rPr>
        <w:t xml:space="preserve"> more space b/w each character</w:t>
      </w:r>
    </w:p>
    <w:p w:rsidR="008A1AA7" w:rsidRDefault="008A1AA7" w:rsidP="008A1AA7">
      <w:pPr>
        <w:rPr>
          <w:lang w:val="en-US"/>
        </w:rPr>
      </w:pPr>
      <w:proofErr w:type="spellStart"/>
      <w:r>
        <w:rPr>
          <w:lang w:val="en-US"/>
        </w:rPr>
        <w:t>Kearning</w:t>
      </w:r>
      <w:proofErr w:type="spellEnd"/>
      <w:r>
        <w:rPr>
          <w:lang w:val="en-US"/>
        </w:rPr>
        <w:t xml:space="preserve">- Similar to tracking but the diff is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about rearranging two or more specific characters.</w:t>
      </w:r>
    </w:p>
    <w:p w:rsidR="008A1AA7" w:rsidRDefault="008A1AA7" w:rsidP="008A1AA7">
      <w:pPr>
        <w:rPr>
          <w:lang w:val="en-US"/>
        </w:rPr>
      </w:pPr>
      <w:r>
        <w:rPr>
          <w:lang w:val="en-US"/>
        </w:rPr>
        <w:t xml:space="preserve">Type.method.ac </w:t>
      </w:r>
      <w:r w:rsidRPr="008A1AA7">
        <w:rPr>
          <w:lang w:val="en-US"/>
        </w:rPr>
        <w:sym w:font="Wingdings" w:char="F0E0"/>
      </w:r>
      <w:r>
        <w:rPr>
          <w:lang w:val="en-US"/>
        </w:rPr>
        <w:t xml:space="preserve"> site for manual kerning </w:t>
      </w:r>
    </w:p>
    <w:p w:rsidR="008A1AA7" w:rsidRDefault="008A1AA7" w:rsidP="008A1AA7">
      <w:pPr>
        <w:rPr>
          <w:lang w:val="en-US"/>
        </w:rPr>
      </w:pPr>
      <w:r>
        <w:rPr>
          <w:lang w:val="en-US"/>
        </w:rPr>
        <w:t xml:space="preserve">Ligature- two or more letters are joined to form a single glyph </w:t>
      </w:r>
      <w:r>
        <w:rPr>
          <w:noProof/>
          <w:lang w:eastAsia="en-IN"/>
        </w:rPr>
        <w:drawing>
          <wp:inline distT="0" distB="0" distL="0" distR="0" wp14:anchorId="1262832C" wp14:editId="021E0B02">
            <wp:extent cx="671894" cy="21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0337" cy="24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A7" w:rsidRDefault="008A1AA7" w:rsidP="008A1AA7">
      <w:pPr>
        <w:rPr>
          <w:lang w:val="en-US"/>
        </w:rPr>
      </w:pPr>
    </w:p>
    <w:p w:rsidR="008A1AA7" w:rsidRDefault="008A1AA7" w:rsidP="008A1AA7">
      <w:pPr>
        <w:rPr>
          <w:lang w:val="en-US"/>
        </w:rPr>
      </w:pPr>
      <w:r>
        <w:rPr>
          <w:lang w:val="en-US"/>
        </w:rPr>
        <w:t xml:space="preserve">Measure </w:t>
      </w:r>
      <w:proofErr w:type="gramStart"/>
      <w:r>
        <w:rPr>
          <w:lang w:val="en-US"/>
        </w:rPr>
        <w:t>-  width</w:t>
      </w:r>
      <w:proofErr w:type="gramEnd"/>
      <w:r>
        <w:rPr>
          <w:lang w:val="en-US"/>
        </w:rPr>
        <w:t xml:space="preserve"> of the text box. Should be 10-14 words per box</w:t>
      </w:r>
    </w:p>
    <w:p w:rsidR="008A1AA7" w:rsidRDefault="008A1AA7" w:rsidP="008A1AA7">
      <w:pPr>
        <w:rPr>
          <w:lang w:val="en-US"/>
        </w:rPr>
      </w:pPr>
      <w:r>
        <w:rPr>
          <w:lang w:val="en-US"/>
        </w:rPr>
        <w:t xml:space="preserve">Rag- it is the shape it makes on the </w:t>
      </w:r>
      <w:proofErr w:type="spellStart"/>
      <w:r>
        <w:rPr>
          <w:lang w:val="en-US"/>
        </w:rPr>
        <w:t>rhs</w:t>
      </w:r>
      <w:proofErr w:type="spellEnd"/>
    </w:p>
    <w:p w:rsidR="008A1AA7" w:rsidRDefault="008A1AA7" w:rsidP="008A1AA7">
      <w:pPr>
        <w:rPr>
          <w:lang w:val="en-US"/>
        </w:rPr>
      </w:pPr>
      <w:r>
        <w:rPr>
          <w:lang w:val="en-US"/>
        </w:rPr>
        <w:t xml:space="preserve">Widow- word </w:t>
      </w:r>
      <w:proofErr w:type="gramStart"/>
      <w:r>
        <w:rPr>
          <w:lang w:val="en-US"/>
        </w:rPr>
        <w:t>that’s</w:t>
      </w:r>
      <w:proofErr w:type="gramEnd"/>
      <w:r>
        <w:rPr>
          <w:lang w:val="en-US"/>
        </w:rPr>
        <w:t xml:space="preserve"> lying at the end of the paragraph by itself</w:t>
      </w:r>
    </w:p>
    <w:p w:rsidR="008A1AA7" w:rsidRDefault="008A1AA7" w:rsidP="008A1A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C4ADD9" wp14:editId="0A6660A9">
            <wp:extent cx="1584960" cy="1202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5115" cy="12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A7" w:rsidRDefault="008A1AA7" w:rsidP="008A1AA7">
      <w:pPr>
        <w:rPr>
          <w:lang w:val="en-US"/>
        </w:rPr>
      </w:pPr>
      <w:r>
        <w:rPr>
          <w:lang w:val="en-US"/>
        </w:rPr>
        <w:t xml:space="preserve">Orphan- part of a sentence that carries over and starting a paragraph right itself </w:t>
      </w:r>
      <w:r>
        <w:rPr>
          <w:noProof/>
          <w:lang w:eastAsia="en-IN"/>
        </w:rPr>
        <w:drawing>
          <wp:inline distT="0" distB="0" distL="0" distR="0" wp14:anchorId="63377E24" wp14:editId="2E8A1A68">
            <wp:extent cx="1588770" cy="10330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3017" cy="10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2F" w:rsidRDefault="00230F2F" w:rsidP="008A1AA7">
      <w:pPr>
        <w:rPr>
          <w:lang w:val="en-US"/>
        </w:rPr>
      </w:pPr>
    </w:p>
    <w:p w:rsidR="00230F2F" w:rsidRDefault="00230F2F" w:rsidP="008A1AA7">
      <w:pPr>
        <w:rPr>
          <w:lang w:val="en-US"/>
        </w:rPr>
      </w:pPr>
      <w:r>
        <w:rPr>
          <w:lang w:val="en-US"/>
        </w:rPr>
        <w:lastRenderedPageBreak/>
        <w:t>TIMELESS FONTS:</w:t>
      </w:r>
    </w:p>
    <w:p w:rsidR="00230F2F" w:rsidRDefault="00230F2F" w:rsidP="00230F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Garamond</w:t>
      </w:r>
    </w:p>
    <w:p w:rsidR="00230F2F" w:rsidRDefault="00230F2F" w:rsidP="00230F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Badoni</w:t>
      </w:r>
    </w:p>
    <w:p w:rsidR="00230F2F" w:rsidRDefault="00230F2F" w:rsidP="00230F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Century Expanded</w:t>
      </w:r>
    </w:p>
    <w:p w:rsidR="00230F2F" w:rsidRDefault="00230F2F" w:rsidP="00230F2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Futura</w:t>
      </w:r>
      <w:proofErr w:type="spellEnd"/>
    </w:p>
    <w:p w:rsidR="00230F2F" w:rsidRDefault="00230F2F" w:rsidP="00230F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Times Roman</w:t>
      </w:r>
    </w:p>
    <w:p w:rsidR="00230F2F" w:rsidRDefault="00230F2F" w:rsidP="00230F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Helvetica</w:t>
      </w:r>
    </w:p>
    <w:p w:rsidR="00230F2F" w:rsidRDefault="00230F2F" w:rsidP="00230F2F">
      <w:pPr>
        <w:rPr>
          <w:lang w:val="en-US"/>
        </w:rPr>
      </w:pPr>
    </w:p>
    <w:p w:rsidR="00230F2F" w:rsidRDefault="00230F2F" w:rsidP="00230F2F">
      <w:pPr>
        <w:rPr>
          <w:lang w:val="en-US"/>
        </w:rPr>
      </w:pPr>
      <w:r>
        <w:rPr>
          <w:lang w:val="en-US"/>
        </w:rPr>
        <w:t>HARD AND FAST RULES</w:t>
      </w:r>
    </w:p>
    <w:p w:rsidR="00230F2F" w:rsidRDefault="00230F2F" w:rsidP="00230F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Always justify left- start left</w:t>
      </w:r>
    </w:p>
    <w:p w:rsidR="00230F2F" w:rsidRDefault="00230F2F" w:rsidP="00230F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the same font or two diff categories font</w:t>
      </w:r>
    </w:p>
    <w:p w:rsidR="00230F2F" w:rsidRDefault="00230F2F" w:rsidP="00230F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Skip a weight for contrast</w:t>
      </w:r>
    </w:p>
    <w:p w:rsidR="00230F2F" w:rsidRDefault="00230F2F" w:rsidP="00230F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Choose a </w:t>
      </w:r>
      <w:proofErr w:type="spellStart"/>
      <w:r>
        <w:rPr>
          <w:lang w:val="en-US"/>
        </w:rPr>
        <w:t>typescale</w:t>
      </w:r>
      <w:proofErr w:type="spellEnd"/>
      <w:r>
        <w:rPr>
          <w:lang w:val="en-US"/>
        </w:rPr>
        <w:t xml:space="preserve"> and stick with it</w:t>
      </w:r>
    </w:p>
    <w:p w:rsidR="00230F2F" w:rsidRPr="00230F2F" w:rsidRDefault="00230F2F" w:rsidP="00230F2F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sectPr w:rsidR="00230F2F" w:rsidRPr="00230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742A"/>
    <w:multiLevelType w:val="hybridMultilevel"/>
    <w:tmpl w:val="9E9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A3F7C"/>
    <w:multiLevelType w:val="hybridMultilevel"/>
    <w:tmpl w:val="B2260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5175E"/>
    <w:multiLevelType w:val="hybridMultilevel"/>
    <w:tmpl w:val="46023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8390C"/>
    <w:multiLevelType w:val="hybridMultilevel"/>
    <w:tmpl w:val="BCD4B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6A"/>
    <w:rsid w:val="00230F2F"/>
    <w:rsid w:val="004310D4"/>
    <w:rsid w:val="008A1AA7"/>
    <w:rsid w:val="00C34A51"/>
    <w:rsid w:val="00CB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06DB"/>
  <w15:chartTrackingRefBased/>
  <w15:docId w15:val="{F781923C-6D7D-4A21-9CE8-B65B2A3C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</dc:creator>
  <cp:keywords/>
  <dc:description/>
  <cp:lastModifiedBy>Aisha</cp:lastModifiedBy>
  <cp:revision>1</cp:revision>
  <dcterms:created xsi:type="dcterms:W3CDTF">2024-02-03T08:57:00Z</dcterms:created>
  <dcterms:modified xsi:type="dcterms:W3CDTF">2024-02-04T07:04:00Z</dcterms:modified>
</cp:coreProperties>
</file>