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67EC5" w14:textId="77777777" w:rsidR="00327138" w:rsidRDefault="00327138" w:rsidP="00327138">
      <w:pPr>
        <w:spacing w:line="480" w:lineRule="auto"/>
        <w:jc w:val="center"/>
        <w:rPr>
          <w:rFonts w:ascii="Times New Roman" w:hAnsi="Times New Roman" w:cs="Times New Roman"/>
          <w:b/>
          <w:bCs/>
          <w:sz w:val="24"/>
          <w:szCs w:val="24"/>
        </w:rPr>
      </w:pPr>
    </w:p>
    <w:p w14:paraId="5562FED8" w14:textId="77777777" w:rsidR="00327138" w:rsidRDefault="00327138" w:rsidP="00327138">
      <w:pPr>
        <w:spacing w:line="480" w:lineRule="auto"/>
        <w:jc w:val="center"/>
        <w:rPr>
          <w:rFonts w:ascii="Times New Roman" w:hAnsi="Times New Roman" w:cs="Times New Roman"/>
          <w:b/>
          <w:bCs/>
          <w:sz w:val="24"/>
          <w:szCs w:val="24"/>
        </w:rPr>
      </w:pPr>
    </w:p>
    <w:p w14:paraId="57373EC7" w14:textId="77777777" w:rsidR="00327138" w:rsidRDefault="00327138" w:rsidP="00327138">
      <w:pPr>
        <w:spacing w:line="480" w:lineRule="auto"/>
        <w:jc w:val="center"/>
        <w:rPr>
          <w:rFonts w:ascii="Times New Roman" w:hAnsi="Times New Roman" w:cs="Times New Roman"/>
          <w:b/>
          <w:bCs/>
          <w:sz w:val="24"/>
          <w:szCs w:val="24"/>
        </w:rPr>
      </w:pPr>
    </w:p>
    <w:p w14:paraId="56E0B5C3" w14:textId="77777777" w:rsidR="00327138" w:rsidRDefault="00327138" w:rsidP="00327138">
      <w:pPr>
        <w:spacing w:line="480" w:lineRule="auto"/>
        <w:jc w:val="center"/>
        <w:rPr>
          <w:rFonts w:ascii="Times New Roman" w:hAnsi="Times New Roman" w:cs="Times New Roman"/>
          <w:b/>
          <w:bCs/>
          <w:sz w:val="24"/>
          <w:szCs w:val="24"/>
        </w:rPr>
      </w:pPr>
    </w:p>
    <w:p w14:paraId="5E5015B6" w14:textId="77777777" w:rsidR="00327138" w:rsidRDefault="00327138" w:rsidP="00327138">
      <w:pPr>
        <w:spacing w:line="480" w:lineRule="auto"/>
        <w:jc w:val="center"/>
        <w:rPr>
          <w:rFonts w:ascii="Times New Roman" w:hAnsi="Times New Roman" w:cs="Times New Roman"/>
          <w:b/>
          <w:bCs/>
          <w:sz w:val="24"/>
          <w:szCs w:val="24"/>
        </w:rPr>
      </w:pPr>
    </w:p>
    <w:p w14:paraId="45A07E97" w14:textId="77777777" w:rsidR="00327138" w:rsidRDefault="00327138" w:rsidP="00327138">
      <w:pPr>
        <w:spacing w:line="480" w:lineRule="auto"/>
        <w:jc w:val="center"/>
        <w:rPr>
          <w:rFonts w:ascii="Times New Roman" w:hAnsi="Times New Roman" w:cs="Times New Roman"/>
          <w:b/>
          <w:bCs/>
          <w:sz w:val="24"/>
          <w:szCs w:val="24"/>
        </w:rPr>
      </w:pPr>
    </w:p>
    <w:p w14:paraId="742D08AC" w14:textId="415DC6CD" w:rsidR="00327138" w:rsidRPr="00327138" w:rsidRDefault="00327138" w:rsidP="00327138">
      <w:pPr>
        <w:spacing w:line="480" w:lineRule="auto"/>
        <w:jc w:val="center"/>
        <w:rPr>
          <w:rFonts w:ascii="Times New Roman" w:hAnsi="Times New Roman" w:cs="Times New Roman"/>
          <w:b/>
          <w:bCs/>
          <w:sz w:val="24"/>
          <w:szCs w:val="24"/>
        </w:rPr>
      </w:pPr>
      <w:r w:rsidRPr="00327138">
        <w:rPr>
          <w:rFonts w:ascii="Times New Roman" w:hAnsi="Times New Roman" w:cs="Times New Roman"/>
          <w:b/>
          <w:bCs/>
          <w:sz w:val="24"/>
          <w:szCs w:val="24"/>
        </w:rPr>
        <w:t>Business Analytics Capstone</w:t>
      </w:r>
    </w:p>
    <w:p w14:paraId="7EB2A95D" w14:textId="77777777" w:rsidR="00327138" w:rsidRPr="00327138" w:rsidRDefault="00327138" w:rsidP="00327138">
      <w:pPr>
        <w:spacing w:line="480" w:lineRule="auto"/>
        <w:jc w:val="center"/>
        <w:rPr>
          <w:rFonts w:ascii="Times New Roman" w:hAnsi="Times New Roman" w:cs="Times New Roman"/>
          <w:b/>
          <w:bCs/>
          <w:sz w:val="24"/>
          <w:szCs w:val="24"/>
        </w:rPr>
      </w:pPr>
      <w:r w:rsidRPr="00327138">
        <w:rPr>
          <w:rFonts w:ascii="Times New Roman" w:hAnsi="Times New Roman" w:cs="Times New Roman"/>
          <w:b/>
          <w:bCs/>
          <w:sz w:val="24"/>
          <w:szCs w:val="24"/>
        </w:rPr>
        <w:t>BA723</w:t>
      </w:r>
    </w:p>
    <w:p w14:paraId="64928146" w14:textId="77777777" w:rsidR="00327138" w:rsidRPr="00327138" w:rsidRDefault="00327138" w:rsidP="00327138">
      <w:pPr>
        <w:spacing w:line="480" w:lineRule="auto"/>
        <w:jc w:val="center"/>
        <w:rPr>
          <w:rFonts w:ascii="Times New Roman" w:hAnsi="Times New Roman" w:cs="Times New Roman"/>
          <w:b/>
          <w:bCs/>
          <w:sz w:val="24"/>
          <w:szCs w:val="24"/>
        </w:rPr>
      </w:pPr>
      <w:r w:rsidRPr="00327138">
        <w:rPr>
          <w:rFonts w:ascii="Times New Roman" w:hAnsi="Times New Roman" w:cs="Times New Roman"/>
          <w:b/>
          <w:bCs/>
          <w:sz w:val="24"/>
          <w:szCs w:val="24"/>
        </w:rPr>
        <w:t xml:space="preserve">Monitoring and Governance Documentation </w:t>
      </w:r>
    </w:p>
    <w:p w14:paraId="6AE046E6" w14:textId="6C3C68EF" w:rsidR="00327138" w:rsidRPr="00327138" w:rsidRDefault="00327138" w:rsidP="00327138">
      <w:pPr>
        <w:spacing w:line="480" w:lineRule="auto"/>
        <w:jc w:val="center"/>
        <w:rPr>
          <w:rFonts w:ascii="Times New Roman" w:hAnsi="Times New Roman" w:cs="Times New Roman"/>
          <w:b/>
          <w:bCs/>
          <w:sz w:val="24"/>
          <w:szCs w:val="24"/>
        </w:rPr>
      </w:pPr>
      <w:r w:rsidRPr="00327138">
        <w:rPr>
          <w:rFonts w:ascii="Times New Roman" w:hAnsi="Times New Roman" w:cs="Times New Roman"/>
          <w:b/>
          <w:bCs/>
          <w:sz w:val="24"/>
          <w:szCs w:val="24"/>
        </w:rPr>
        <w:t>By</w:t>
      </w:r>
    </w:p>
    <w:p w14:paraId="390CC683" w14:textId="77777777" w:rsidR="00327138" w:rsidRPr="00327138" w:rsidRDefault="00327138" w:rsidP="00327138">
      <w:pPr>
        <w:spacing w:line="480" w:lineRule="auto"/>
        <w:jc w:val="center"/>
        <w:rPr>
          <w:rFonts w:ascii="Times New Roman" w:hAnsi="Times New Roman" w:cs="Times New Roman"/>
          <w:b/>
          <w:bCs/>
          <w:sz w:val="24"/>
          <w:szCs w:val="24"/>
        </w:rPr>
      </w:pPr>
      <w:r w:rsidRPr="00327138">
        <w:rPr>
          <w:rFonts w:ascii="Times New Roman" w:hAnsi="Times New Roman" w:cs="Times New Roman"/>
          <w:b/>
          <w:bCs/>
          <w:sz w:val="24"/>
          <w:szCs w:val="24"/>
        </w:rPr>
        <w:t>Aisha Akter Anamika</w:t>
      </w:r>
    </w:p>
    <w:p w14:paraId="3A286B3A" w14:textId="77777777" w:rsidR="00327138" w:rsidRPr="00327138" w:rsidRDefault="00327138" w:rsidP="00327138">
      <w:pPr>
        <w:spacing w:line="480" w:lineRule="auto"/>
        <w:jc w:val="center"/>
        <w:rPr>
          <w:rFonts w:ascii="Times New Roman" w:hAnsi="Times New Roman" w:cs="Times New Roman"/>
          <w:b/>
          <w:bCs/>
          <w:sz w:val="24"/>
          <w:szCs w:val="24"/>
        </w:rPr>
      </w:pPr>
      <w:r w:rsidRPr="00327138">
        <w:rPr>
          <w:rFonts w:ascii="Times New Roman" w:hAnsi="Times New Roman" w:cs="Times New Roman"/>
          <w:b/>
          <w:bCs/>
          <w:sz w:val="24"/>
          <w:szCs w:val="24"/>
        </w:rPr>
        <w:t>301439588</w:t>
      </w:r>
    </w:p>
    <w:p w14:paraId="4C6B34A3" w14:textId="77777777" w:rsidR="00327138" w:rsidRDefault="00327138" w:rsidP="00B20193">
      <w:pPr>
        <w:spacing w:line="480" w:lineRule="auto"/>
        <w:jc w:val="center"/>
        <w:rPr>
          <w:rFonts w:ascii="Times New Roman" w:hAnsi="Times New Roman" w:cs="Times New Roman"/>
          <w:b/>
          <w:bCs/>
          <w:sz w:val="24"/>
          <w:szCs w:val="24"/>
        </w:rPr>
      </w:pPr>
    </w:p>
    <w:p w14:paraId="716BACFD" w14:textId="77777777" w:rsidR="00327138" w:rsidRDefault="00327138">
      <w:pPr>
        <w:rPr>
          <w:rFonts w:ascii="Times New Roman" w:hAnsi="Times New Roman" w:cs="Times New Roman"/>
          <w:b/>
          <w:bCs/>
          <w:sz w:val="24"/>
          <w:szCs w:val="24"/>
        </w:rPr>
      </w:pPr>
      <w:r>
        <w:rPr>
          <w:rFonts w:ascii="Times New Roman" w:hAnsi="Times New Roman" w:cs="Times New Roman"/>
          <w:b/>
          <w:bCs/>
          <w:sz w:val="24"/>
          <w:szCs w:val="24"/>
        </w:rPr>
        <w:br w:type="page"/>
      </w:r>
    </w:p>
    <w:p w14:paraId="70458CFA" w14:textId="47CF292E" w:rsidR="00373942" w:rsidRPr="00806C29" w:rsidRDefault="006E54BE" w:rsidP="00B20193">
      <w:pPr>
        <w:spacing w:line="480" w:lineRule="auto"/>
        <w:jc w:val="center"/>
        <w:rPr>
          <w:rFonts w:ascii="Times New Roman" w:hAnsi="Times New Roman" w:cs="Times New Roman"/>
          <w:b/>
          <w:bCs/>
          <w:sz w:val="24"/>
          <w:szCs w:val="24"/>
        </w:rPr>
      </w:pPr>
      <w:r w:rsidRPr="00806C29">
        <w:rPr>
          <w:rFonts w:ascii="Times New Roman" w:hAnsi="Times New Roman" w:cs="Times New Roman"/>
          <w:b/>
          <w:bCs/>
          <w:sz w:val="24"/>
          <w:szCs w:val="24"/>
        </w:rPr>
        <w:lastRenderedPageBreak/>
        <w:t>Monitoring and Governance</w:t>
      </w:r>
    </w:p>
    <w:p w14:paraId="277C31E9" w14:textId="77777777" w:rsidR="00B20193" w:rsidRPr="00806C29" w:rsidRDefault="00B20193" w:rsidP="00B20193">
      <w:pPr>
        <w:spacing w:line="480" w:lineRule="auto"/>
        <w:rPr>
          <w:rFonts w:ascii="Times New Roman" w:hAnsi="Times New Roman" w:cs="Times New Roman"/>
          <w:sz w:val="24"/>
          <w:szCs w:val="24"/>
        </w:rPr>
      </w:pPr>
    </w:p>
    <w:p w14:paraId="0DE74740" w14:textId="77777777" w:rsidR="00B20193" w:rsidRPr="00806C29" w:rsidRDefault="00B20193" w:rsidP="00B20193">
      <w:pPr>
        <w:spacing w:line="480" w:lineRule="auto"/>
        <w:rPr>
          <w:rFonts w:ascii="Times New Roman" w:hAnsi="Times New Roman" w:cs="Times New Roman"/>
          <w:sz w:val="24"/>
          <w:szCs w:val="24"/>
        </w:rPr>
      </w:pPr>
      <w:r w:rsidRPr="00806C29">
        <w:rPr>
          <w:rFonts w:ascii="Times New Roman" w:hAnsi="Times New Roman" w:cs="Times New Roman"/>
          <w:sz w:val="24"/>
          <w:szCs w:val="24"/>
        </w:rPr>
        <w:t xml:space="preserve">In predictive modeling, </w:t>
      </w:r>
      <w:r w:rsidRPr="00327138">
        <w:rPr>
          <w:rFonts w:ascii="Times New Roman" w:hAnsi="Times New Roman" w:cs="Times New Roman"/>
          <w:sz w:val="24"/>
          <w:szCs w:val="24"/>
        </w:rPr>
        <w:t>drift monitoring</w:t>
      </w:r>
      <w:r w:rsidRPr="00806C29">
        <w:rPr>
          <w:rFonts w:ascii="Times New Roman" w:hAnsi="Times New Roman" w:cs="Times New Roman"/>
          <w:sz w:val="24"/>
          <w:szCs w:val="24"/>
        </w:rPr>
        <w:t xml:space="preserve"> is essential to ensure that a model continues to perform reliably over time. As new data is collected, the patterns and relationships in the data may change due to factors such as evolving populations, changes in data collection methods, or shifts in the real-world phenomenon being modeled. If these changes are not detected early, the model’s predictions can become inaccurate or biased.</w:t>
      </w:r>
    </w:p>
    <w:p w14:paraId="292F6CE7" w14:textId="77777777" w:rsidR="00B20193" w:rsidRPr="00806C29" w:rsidRDefault="00B20193" w:rsidP="00B20193">
      <w:pPr>
        <w:spacing w:line="480" w:lineRule="auto"/>
        <w:rPr>
          <w:rFonts w:ascii="Times New Roman" w:hAnsi="Times New Roman" w:cs="Times New Roman"/>
          <w:sz w:val="24"/>
          <w:szCs w:val="24"/>
        </w:rPr>
      </w:pPr>
      <w:r w:rsidRPr="00806C29">
        <w:rPr>
          <w:rFonts w:ascii="Times New Roman" w:hAnsi="Times New Roman" w:cs="Times New Roman"/>
          <w:sz w:val="24"/>
          <w:szCs w:val="24"/>
        </w:rPr>
        <w:t>Even if the target distribution remains stable, shifts in feature distributions can reduce model accuracy because the model was trained on a different feature landscape.</w:t>
      </w:r>
    </w:p>
    <w:p w14:paraId="1B167E98" w14:textId="77777777" w:rsidR="00B20193" w:rsidRPr="00806C29" w:rsidRDefault="00B20193" w:rsidP="00B20193">
      <w:pPr>
        <w:spacing w:line="480" w:lineRule="auto"/>
        <w:rPr>
          <w:rFonts w:ascii="Times New Roman" w:hAnsi="Times New Roman" w:cs="Times New Roman"/>
          <w:sz w:val="24"/>
          <w:szCs w:val="24"/>
        </w:rPr>
      </w:pPr>
      <w:r w:rsidRPr="00806C29">
        <w:rPr>
          <w:rFonts w:ascii="Times New Roman" w:hAnsi="Times New Roman" w:cs="Times New Roman"/>
          <w:sz w:val="24"/>
          <w:szCs w:val="24"/>
        </w:rPr>
        <w:t>For this breast cancer prediction project, monitoring both types of drift ensures that the model continues to make accurate predictions and remains valid for real-world use.</w:t>
      </w:r>
    </w:p>
    <w:p w14:paraId="06AE00F3" w14:textId="77777777" w:rsidR="00B20193" w:rsidRPr="00806C29" w:rsidRDefault="00B20193" w:rsidP="00B20193">
      <w:pPr>
        <w:spacing w:line="480" w:lineRule="auto"/>
        <w:rPr>
          <w:rFonts w:ascii="Times New Roman" w:hAnsi="Times New Roman" w:cs="Times New Roman"/>
          <w:sz w:val="24"/>
          <w:szCs w:val="24"/>
        </w:rPr>
      </w:pPr>
    </w:p>
    <w:p w14:paraId="6E603DBE" w14:textId="77777777" w:rsidR="00B20193" w:rsidRPr="00806C29" w:rsidRDefault="00B20193" w:rsidP="00B20193">
      <w:pPr>
        <w:spacing w:line="480" w:lineRule="auto"/>
        <w:rPr>
          <w:rFonts w:ascii="Times New Roman" w:hAnsi="Times New Roman" w:cs="Times New Roman"/>
          <w:b/>
          <w:bCs/>
          <w:sz w:val="24"/>
          <w:szCs w:val="24"/>
        </w:rPr>
      </w:pPr>
      <w:r w:rsidRPr="00806C29">
        <w:rPr>
          <w:rFonts w:ascii="Times New Roman" w:hAnsi="Times New Roman" w:cs="Times New Roman"/>
          <w:b/>
          <w:bCs/>
          <w:sz w:val="24"/>
          <w:szCs w:val="24"/>
        </w:rPr>
        <w:t>1. Model Drift Analysis</w:t>
      </w:r>
    </w:p>
    <w:p w14:paraId="7D2D8AB2" w14:textId="77777777" w:rsidR="00B20193" w:rsidRPr="00BB61B0" w:rsidRDefault="00B20193" w:rsidP="00B20193">
      <w:pPr>
        <w:spacing w:line="480" w:lineRule="auto"/>
        <w:rPr>
          <w:rFonts w:ascii="Times New Roman" w:hAnsi="Times New Roman" w:cs="Times New Roman"/>
          <w:sz w:val="24"/>
          <w:szCs w:val="24"/>
        </w:rPr>
      </w:pPr>
      <w:r w:rsidRPr="00BB61B0">
        <w:rPr>
          <w:rFonts w:ascii="Times New Roman" w:hAnsi="Times New Roman" w:cs="Times New Roman"/>
          <w:sz w:val="24"/>
          <w:szCs w:val="24"/>
        </w:rPr>
        <w:t>In this analysis, the training (build) dataset represents the expected values, while the test dataset represents the new data being evaluated. In the future, as the model is run with different incoming datasets, the expected values will always be based on the original model build, and the actual values will be replaced with the results from each new dataset. This ensures that all future drift checks are consistently compared against the same baseline the model was originally trained on.</w:t>
      </w:r>
    </w:p>
    <w:p w14:paraId="51FFB5B0" w14:textId="77777777" w:rsidR="00B20193" w:rsidRPr="00806C29" w:rsidRDefault="00B20193" w:rsidP="00B20193">
      <w:pPr>
        <w:spacing w:line="480" w:lineRule="auto"/>
        <w:rPr>
          <w:rFonts w:ascii="Times New Roman" w:hAnsi="Times New Roman" w:cs="Times New Roman"/>
          <w:sz w:val="24"/>
          <w:szCs w:val="24"/>
        </w:rPr>
      </w:pPr>
      <w:r w:rsidRPr="00806C29">
        <w:rPr>
          <w:rFonts w:ascii="Times New Roman" w:hAnsi="Times New Roman" w:cs="Times New Roman"/>
          <w:b/>
          <w:bCs/>
          <w:sz w:val="24"/>
          <w:szCs w:val="24"/>
        </w:rPr>
        <w:t>Test Used:</w:t>
      </w:r>
      <w:r w:rsidRPr="00806C29">
        <w:rPr>
          <w:rFonts w:ascii="Times New Roman" w:hAnsi="Times New Roman" w:cs="Times New Roman"/>
          <w:sz w:val="24"/>
          <w:szCs w:val="24"/>
        </w:rPr>
        <w:t xml:space="preserve"> Chi-square test for target distribution shift</w:t>
      </w:r>
      <w:r w:rsidRPr="00806C29">
        <w:rPr>
          <w:rFonts w:ascii="Times New Roman" w:hAnsi="Times New Roman" w:cs="Times New Roman"/>
          <w:sz w:val="24"/>
          <w:szCs w:val="24"/>
        </w:rPr>
        <w:br/>
      </w:r>
      <w:r w:rsidRPr="00806C29">
        <w:rPr>
          <w:rFonts w:ascii="Times New Roman" w:hAnsi="Times New Roman" w:cs="Times New Roman"/>
          <w:b/>
          <w:bCs/>
          <w:sz w:val="24"/>
          <w:szCs w:val="24"/>
        </w:rPr>
        <w:t>Result:</w:t>
      </w:r>
    </w:p>
    <w:p w14:paraId="59E9F8D4" w14:textId="77777777" w:rsidR="00B20193" w:rsidRPr="00806C29" w:rsidRDefault="00B20193" w:rsidP="00B20193">
      <w:pPr>
        <w:numPr>
          <w:ilvl w:val="0"/>
          <w:numId w:val="3"/>
        </w:numPr>
        <w:spacing w:line="480" w:lineRule="auto"/>
        <w:rPr>
          <w:rFonts w:ascii="Times New Roman" w:hAnsi="Times New Roman" w:cs="Times New Roman"/>
          <w:sz w:val="24"/>
          <w:szCs w:val="24"/>
        </w:rPr>
      </w:pPr>
      <w:r w:rsidRPr="00806C29">
        <w:rPr>
          <w:rFonts w:ascii="Times New Roman" w:hAnsi="Times New Roman" w:cs="Times New Roman"/>
          <w:sz w:val="24"/>
          <w:szCs w:val="24"/>
        </w:rPr>
        <w:lastRenderedPageBreak/>
        <w:t xml:space="preserve">Chi-square statistic (X²): </w:t>
      </w:r>
      <w:r w:rsidRPr="00806C29">
        <w:rPr>
          <w:rFonts w:ascii="Times New Roman" w:hAnsi="Times New Roman" w:cs="Times New Roman"/>
          <w:b/>
          <w:bCs/>
          <w:sz w:val="24"/>
          <w:szCs w:val="24"/>
        </w:rPr>
        <w:t>0.02566</w:t>
      </w:r>
    </w:p>
    <w:p w14:paraId="7FFBB953" w14:textId="77777777" w:rsidR="00B20193" w:rsidRPr="00806C29" w:rsidRDefault="00B20193" w:rsidP="00B20193">
      <w:pPr>
        <w:numPr>
          <w:ilvl w:val="0"/>
          <w:numId w:val="3"/>
        </w:numPr>
        <w:spacing w:line="480" w:lineRule="auto"/>
        <w:rPr>
          <w:rFonts w:ascii="Times New Roman" w:hAnsi="Times New Roman" w:cs="Times New Roman"/>
          <w:sz w:val="24"/>
          <w:szCs w:val="24"/>
        </w:rPr>
      </w:pPr>
      <w:r w:rsidRPr="00806C29">
        <w:rPr>
          <w:rFonts w:ascii="Times New Roman" w:hAnsi="Times New Roman" w:cs="Times New Roman"/>
          <w:sz w:val="24"/>
          <w:szCs w:val="24"/>
        </w:rPr>
        <w:t xml:space="preserve">Critical value at 95% confidence: </w:t>
      </w:r>
      <w:r w:rsidRPr="00806C29">
        <w:rPr>
          <w:rFonts w:ascii="Times New Roman" w:hAnsi="Times New Roman" w:cs="Times New Roman"/>
          <w:b/>
          <w:bCs/>
          <w:sz w:val="24"/>
          <w:szCs w:val="24"/>
        </w:rPr>
        <w:t>3.841</w:t>
      </w:r>
      <w:r w:rsidRPr="00806C29">
        <w:rPr>
          <w:rFonts w:ascii="Times New Roman" w:hAnsi="Times New Roman" w:cs="Times New Roman"/>
          <w:sz w:val="24"/>
          <w:szCs w:val="24"/>
        </w:rPr>
        <w:t xml:space="preserve"> (</w:t>
      </w:r>
      <w:proofErr w:type="spellStart"/>
      <w:r w:rsidRPr="00806C29">
        <w:rPr>
          <w:rFonts w:ascii="Times New Roman" w:hAnsi="Times New Roman" w:cs="Times New Roman"/>
          <w:sz w:val="24"/>
          <w:szCs w:val="24"/>
        </w:rPr>
        <w:t>df</w:t>
      </w:r>
      <w:proofErr w:type="spellEnd"/>
      <w:r w:rsidRPr="00806C29">
        <w:rPr>
          <w:rFonts w:ascii="Times New Roman" w:hAnsi="Times New Roman" w:cs="Times New Roman"/>
          <w:sz w:val="24"/>
          <w:szCs w:val="24"/>
        </w:rPr>
        <w:t xml:space="preserve"> = 1)</w:t>
      </w:r>
    </w:p>
    <w:p w14:paraId="77019CF6" w14:textId="77777777" w:rsidR="00B20193" w:rsidRPr="00BB61B0" w:rsidRDefault="00B20193" w:rsidP="00B20193">
      <w:pPr>
        <w:numPr>
          <w:ilvl w:val="0"/>
          <w:numId w:val="3"/>
        </w:numPr>
        <w:spacing w:line="480" w:lineRule="auto"/>
        <w:rPr>
          <w:rFonts w:ascii="Times New Roman" w:hAnsi="Times New Roman" w:cs="Times New Roman"/>
          <w:sz w:val="24"/>
          <w:szCs w:val="24"/>
        </w:rPr>
      </w:pPr>
      <w:r w:rsidRPr="00BB61B0">
        <w:rPr>
          <w:rFonts w:ascii="Times New Roman" w:hAnsi="Times New Roman" w:cs="Times New Roman"/>
          <w:sz w:val="24"/>
          <w:szCs w:val="24"/>
        </w:rPr>
        <w:t>Conclusion: No significant shift in target distribution between training data and new test data.</w:t>
      </w:r>
    </w:p>
    <w:p w14:paraId="13EF744B" w14:textId="77777777" w:rsidR="00B20193" w:rsidRDefault="00B20193" w:rsidP="00B20193">
      <w:pPr>
        <w:spacing w:line="480" w:lineRule="auto"/>
        <w:rPr>
          <w:rFonts w:ascii="Times New Roman" w:hAnsi="Times New Roman" w:cs="Times New Roman"/>
          <w:sz w:val="24"/>
          <w:szCs w:val="24"/>
        </w:rPr>
      </w:pPr>
      <w:r w:rsidRPr="00806C29">
        <w:rPr>
          <w:rFonts w:ascii="Times New Roman" w:hAnsi="Times New Roman" w:cs="Times New Roman"/>
          <w:b/>
          <w:bCs/>
          <w:sz w:val="24"/>
          <w:szCs w:val="24"/>
        </w:rPr>
        <w:t>Interpretation:</w:t>
      </w:r>
      <w:r w:rsidRPr="00806C29">
        <w:rPr>
          <w:rFonts w:ascii="Times New Roman" w:hAnsi="Times New Roman" w:cs="Times New Roman"/>
          <w:sz w:val="24"/>
          <w:szCs w:val="24"/>
        </w:rPr>
        <w:br/>
      </w:r>
      <w:r w:rsidRPr="00BB61B0">
        <w:rPr>
          <w:rFonts w:ascii="Times New Roman" w:hAnsi="Times New Roman" w:cs="Times New Roman"/>
          <w:sz w:val="24"/>
          <w:szCs w:val="24"/>
        </w:rPr>
        <w:t>The distribution of benign (Class 0) and malignant (Class 1) cases in the new data is consistent with the original training data. This means the model is still operating in a similar target environment and there’s no evidence of label distribution drift.</w:t>
      </w:r>
    </w:p>
    <w:p w14:paraId="215C59A4" w14:textId="3323A0F8" w:rsidR="0054124C" w:rsidRPr="0054124C" w:rsidRDefault="0054124C" w:rsidP="00B20193">
      <w:pPr>
        <w:spacing w:line="480" w:lineRule="auto"/>
        <w:rPr>
          <w:rFonts w:ascii="Times New Roman" w:hAnsi="Times New Roman" w:cs="Times New Roman"/>
          <w:b/>
          <w:bCs/>
          <w:sz w:val="24"/>
          <w:szCs w:val="24"/>
        </w:rPr>
      </w:pPr>
      <w:r w:rsidRPr="0054124C">
        <w:rPr>
          <w:rFonts w:ascii="Times New Roman" w:hAnsi="Times New Roman" w:cs="Times New Roman"/>
          <w:b/>
          <w:bCs/>
          <w:sz w:val="24"/>
          <w:szCs w:val="24"/>
        </w:rPr>
        <w:t>Recommendation</w:t>
      </w:r>
    </w:p>
    <w:p w14:paraId="3F396D6C" w14:textId="77777777" w:rsidR="0054124C" w:rsidRPr="0054124C" w:rsidRDefault="0054124C" w:rsidP="0054124C">
      <w:pPr>
        <w:spacing w:line="480" w:lineRule="auto"/>
        <w:rPr>
          <w:rFonts w:ascii="Times New Roman" w:hAnsi="Times New Roman" w:cs="Times New Roman"/>
          <w:sz w:val="24"/>
          <w:szCs w:val="24"/>
        </w:rPr>
      </w:pPr>
      <w:r w:rsidRPr="0054124C">
        <w:rPr>
          <w:rFonts w:ascii="Times New Roman" w:hAnsi="Times New Roman" w:cs="Times New Roman"/>
          <w:sz w:val="24"/>
          <w:szCs w:val="24"/>
        </w:rPr>
        <w:t>If the Chi-square statistic is very large with a p-value below 0.01, it signals strong evidence of drift, requiring investigation of the root cause and potentially retraining or recalibrating the model. In a medical context like breast cancer detection, even moderate drift warrants prompt attention to ensure recall does not decline, especially if the affected features are among the top predictors.</w:t>
      </w:r>
    </w:p>
    <w:p w14:paraId="152E5D88" w14:textId="77777777" w:rsidR="0054124C" w:rsidRDefault="0054124C" w:rsidP="00B20193">
      <w:pPr>
        <w:spacing w:line="480" w:lineRule="auto"/>
        <w:rPr>
          <w:rFonts w:ascii="Times New Roman" w:hAnsi="Times New Roman" w:cs="Times New Roman"/>
          <w:sz w:val="24"/>
          <w:szCs w:val="24"/>
        </w:rPr>
      </w:pPr>
    </w:p>
    <w:p w14:paraId="63C6DCC5" w14:textId="6A31D7BD" w:rsidR="00B20193" w:rsidRPr="00806C29" w:rsidRDefault="00B20193" w:rsidP="00B20193">
      <w:pPr>
        <w:spacing w:line="480" w:lineRule="auto"/>
        <w:rPr>
          <w:rFonts w:ascii="Times New Roman" w:hAnsi="Times New Roman" w:cs="Times New Roman"/>
          <w:b/>
          <w:bCs/>
          <w:sz w:val="24"/>
          <w:szCs w:val="24"/>
        </w:rPr>
      </w:pPr>
      <w:r w:rsidRPr="00806C29">
        <w:rPr>
          <w:rFonts w:ascii="Times New Roman" w:hAnsi="Times New Roman" w:cs="Times New Roman"/>
          <w:b/>
          <w:bCs/>
          <w:sz w:val="24"/>
          <w:szCs w:val="24"/>
        </w:rPr>
        <w:t>Variable Drift Analysis</w:t>
      </w:r>
    </w:p>
    <w:p w14:paraId="5F106807" w14:textId="5C6BEF0C" w:rsidR="00B20193" w:rsidRPr="00806C29" w:rsidRDefault="00B20193" w:rsidP="00B20193">
      <w:pPr>
        <w:spacing w:line="480" w:lineRule="auto"/>
        <w:rPr>
          <w:rFonts w:ascii="Times New Roman" w:hAnsi="Times New Roman" w:cs="Times New Roman"/>
          <w:sz w:val="24"/>
          <w:szCs w:val="24"/>
        </w:rPr>
      </w:pPr>
      <w:r w:rsidRPr="00806C29">
        <w:rPr>
          <w:rFonts w:ascii="Times New Roman" w:hAnsi="Times New Roman" w:cs="Times New Roman"/>
          <w:b/>
          <w:bCs/>
          <w:sz w:val="24"/>
          <w:szCs w:val="24"/>
        </w:rPr>
        <w:t>Test Used:</w:t>
      </w:r>
      <w:r w:rsidRPr="00806C29">
        <w:rPr>
          <w:rFonts w:ascii="Times New Roman" w:hAnsi="Times New Roman" w:cs="Times New Roman"/>
          <w:sz w:val="24"/>
          <w:szCs w:val="24"/>
        </w:rPr>
        <w:t xml:space="preserve"> Population Stability Index (PSI) for </w:t>
      </w:r>
      <w:r w:rsidR="00BB61B0">
        <w:rPr>
          <w:rFonts w:ascii="Times New Roman" w:hAnsi="Times New Roman" w:cs="Times New Roman"/>
          <w:sz w:val="24"/>
          <w:szCs w:val="24"/>
        </w:rPr>
        <w:t xml:space="preserve">the five </w:t>
      </w:r>
      <w:r w:rsidRPr="00806C29">
        <w:rPr>
          <w:rFonts w:ascii="Times New Roman" w:hAnsi="Times New Roman" w:cs="Times New Roman"/>
          <w:sz w:val="24"/>
          <w:szCs w:val="24"/>
        </w:rPr>
        <w:t>predictors in the stepwise regression model.</w:t>
      </w:r>
      <w:r w:rsidRPr="00806C29">
        <w:rPr>
          <w:rFonts w:ascii="Times New Roman" w:hAnsi="Times New Roman" w:cs="Times New Roman"/>
          <w:sz w:val="24"/>
          <w:szCs w:val="24"/>
        </w:rPr>
        <w:br/>
        <w:t xml:space="preserve">PSI measures the stability of feature distributions over time. Values close to </w:t>
      </w:r>
      <w:r w:rsidRPr="00806C29">
        <w:rPr>
          <w:rFonts w:ascii="Times New Roman" w:hAnsi="Times New Roman" w:cs="Times New Roman"/>
          <w:b/>
          <w:bCs/>
          <w:sz w:val="24"/>
          <w:szCs w:val="24"/>
        </w:rPr>
        <w:t>0</w:t>
      </w:r>
      <w:r w:rsidRPr="00806C29">
        <w:rPr>
          <w:rFonts w:ascii="Times New Roman" w:hAnsi="Times New Roman" w:cs="Times New Roman"/>
          <w:sz w:val="24"/>
          <w:szCs w:val="24"/>
        </w:rPr>
        <w:t xml:space="preserve"> indicate no drift, while higher values indicate changes in the distribution that could affect model performance.</w:t>
      </w:r>
    </w:p>
    <w:p w14:paraId="1373B50E" w14:textId="77777777" w:rsidR="00B20193" w:rsidRPr="00806C29" w:rsidRDefault="00B20193" w:rsidP="00B20193">
      <w:pPr>
        <w:spacing w:line="480" w:lineRule="auto"/>
        <w:rPr>
          <w:rFonts w:ascii="Times New Roman" w:hAnsi="Times New Roman" w:cs="Times New Roman"/>
          <w:sz w:val="24"/>
          <w:szCs w:val="24"/>
        </w:rPr>
      </w:pPr>
      <w:r w:rsidRPr="00806C29">
        <w:rPr>
          <w:rFonts w:ascii="Times New Roman" w:hAnsi="Times New Roman" w:cs="Times New Roman"/>
          <w:b/>
          <w:bCs/>
          <w:sz w:val="24"/>
          <w:szCs w:val="24"/>
        </w:rPr>
        <w:t>Feature-by-Feature Results:</w:t>
      </w:r>
    </w:p>
    <w:p w14:paraId="58F58BC3" w14:textId="77777777" w:rsidR="00B20193" w:rsidRPr="00806C29" w:rsidRDefault="00B20193" w:rsidP="00B20193">
      <w:pPr>
        <w:numPr>
          <w:ilvl w:val="0"/>
          <w:numId w:val="4"/>
        </w:numPr>
        <w:spacing w:line="480" w:lineRule="auto"/>
        <w:rPr>
          <w:rFonts w:ascii="Times New Roman" w:hAnsi="Times New Roman" w:cs="Times New Roman"/>
          <w:sz w:val="24"/>
          <w:szCs w:val="24"/>
        </w:rPr>
      </w:pPr>
      <w:proofErr w:type="spellStart"/>
      <w:r w:rsidRPr="00806C29">
        <w:rPr>
          <w:rFonts w:ascii="Times New Roman" w:hAnsi="Times New Roman" w:cs="Times New Roman"/>
          <w:b/>
          <w:bCs/>
          <w:sz w:val="24"/>
          <w:szCs w:val="24"/>
        </w:rPr>
        <w:lastRenderedPageBreak/>
        <w:t>concave_points_worst</w:t>
      </w:r>
      <w:proofErr w:type="spellEnd"/>
      <w:r w:rsidRPr="00806C29">
        <w:rPr>
          <w:rFonts w:ascii="Times New Roman" w:hAnsi="Times New Roman" w:cs="Times New Roman"/>
          <w:b/>
          <w:bCs/>
          <w:sz w:val="24"/>
          <w:szCs w:val="24"/>
        </w:rPr>
        <w:t xml:space="preserve"> — PSI = 0.0835</w:t>
      </w:r>
    </w:p>
    <w:p w14:paraId="5EFFA216" w14:textId="77777777" w:rsidR="00B20193" w:rsidRPr="00806C29" w:rsidRDefault="00B20193" w:rsidP="00B20193">
      <w:pPr>
        <w:numPr>
          <w:ilvl w:val="1"/>
          <w:numId w:val="4"/>
        </w:numPr>
        <w:spacing w:line="480" w:lineRule="auto"/>
        <w:rPr>
          <w:rFonts w:ascii="Times New Roman" w:hAnsi="Times New Roman" w:cs="Times New Roman"/>
          <w:sz w:val="24"/>
          <w:szCs w:val="24"/>
        </w:rPr>
      </w:pPr>
      <w:r w:rsidRPr="00806C29">
        <w:rPr>
          <w:rFonts w:ascii="Times New Roman" w:hAnsi="Times New Roman" w:cs="Times New Roman"/>
          <w:sz w:val="24"/>
          <w:szCs w:val="24"/>
        </w:rPr>
        <w:t>This variable measures the severity of the concave points in the worst (largest) tumor area.</w:t>
      </w:r>
    </w:p>
    <w:p w14:paraId="0FFA1590" w14:textId="77777777" w:rsidR="00B20193" w:rsidRPr="00806C29" w:rsidRDefault="00B20193" w:rsidP="00B20193">
      <w:pPr>
        <w:numPr>
          <w:ilvl w:val="1"/>
          <w:numId w:val="4"/>
        </w:numPr>
        <w:spacing w:line="480" w:lineRule="auto"/>
        <w:rPr>
          <w:rFonts w:ascii="Times New Roman" w:hAnsi="Times New Roman" w:cs="Times New Roman"/>
          <w:sz w:val="24"/>
          <w:szCs w:val="24"/>
        </w:rPr>
      </w:pPr>
      <w:r w:rsidRPr="00806C29">
        <w:rPr>
          <w:rFonts w:ascii="Times New Roman" w:hAnsi="Times New Roman" w:cs="Times New Roman"/>
          <w:sz w:val="24"/>
          <w:szCs w:val="24"/>
        </w:rPr>
        <w:t xml:space="preserve">PSI below 0.10 means the distribution has remained </w:t>
      </w:r>
      <w:r w:rsidRPr="00BB61B0">
        <w:rPr>
          <w:rFonts w:ascii="Times New Roman" w:hAnsi="Times New Roman" w:cs="Times New Roman"/>
          <w:sz w:val="24"/>
          <w:szCs w:val="24"/>
        </w:rPr>
        <w:t>stable</w:t>
      </w:r>
      <w:r w:rsidRPr="00806C29">
        <w:rPr>
          <w:rFonts w:ascii="Times New Roman" w:hAnsi="Times New Roman" w:cs="Times New Roman"/>
          <w:sz w:val="24"/>
          <w:szCs w:val="24"/>
        </w:rPr>
        <w:t xml:space="preserve"> between the training and new data.</w:t>
      </w:r>
    </w:p>
    <w:p w14:paraId="0819FA8D" w14:textId="77777777" w:rsidR="00B20193" w:rsidRPr="00806C29" w:rsidRDefault="00B20193" w:rsidP="00B20193">
      <w:pPr>
        <w:numPr>
          <w:ilvl w:val="1"/>
          <w:numId w:val="4"/>
        </w:numPr>
        <w:spacing w:line="480" w:lineRule="auto"/>
        <w:rPr>
          <w:rFonts w:ascii="Times New Roman" w:hAnsi="Times New Roman" w:cs="Times New Roman"/>
          <w:sz w:val="24"/>
          <w:szCs w:val="24"/>
        </w:rPr>
      </w:pPr>
      <w:r w:rsidRPr="00806C29">
        <w:rPr>
          <w:rFonts w:ascii="Times New Roman" w:hAnsi="Times New Roman" w:cs="Times New Roman"/>
          <w:sz w:val="24"/>
          <w:szCs w:val="24"/>
        </w:rPr>
        <w:t>No action is needed — the model is likely still interpreting this feature in the same way as during training.</w:t>
      </w:r>
    </w:p>
    <w:p w14:paraId="67ADA067" w14:textId="77777777" w:rsidR="00B20193" w:rsidRPr="00806C29" w:rsidRDefault="00B20193" w:rsidP="00B20193">
      <w:pPr>
        <w:numPr>
          <w:ilvl w:val="0"/>
          <w:numId w:val="4"/>
        </w:numPr>
        <w:spacing w:line="480" w:lineRule="auto"/>
        <w:rPr>
          <w:rFonts w:ascii="Times New Roman" w:hAnsi="Times New Roman" w:cs="Times New Roman"/>
          <w:sz w:val="24"/>
          <w:szCs w:val="24"/>
        </w:rPr>
      </w:pPr>
      <w:proofErr w:type="spellStart"/>
      <w:r w:rsidRPr="00806C29">
        <w:rPr>
          <w:rFonts w:ascii="Times New Roman" w:hAnsi="Times New Roman" w:cs="Times New Roman"/>
          <w:b/>
          <w:bCs/>
          <w:sz w:val="24"/>
          <w:szCs w:val="24"/>
        </w:rPr>
        <w:t>radius_se</w:t>
      </w:r>
      <w:proofErr w:type="spellEnd"/>
      <w:r w:rsidRPr="00806C29">
        <w:rPr>
          <w:rFonts w:ascii="Times New Roman" w:hAnsi="Times New Roman" w:cs="Times New Roman"/>
          <w:b/>
          <w:bCs/>
          <w:sz w:val="24"/>
          <w:szCs w:val="24"/>
        </w:rPr>
        <w:t xml:space="preserve"> — PSI = 0.1046</w:t>
      </w:r>
    </w:p>
    <w:p w14:paraId="0AEF7D91" w14:textId="77777777" w:rsidR="00B20193" w:rsidRPr="00BB61B0" w:rsidRDefault="00B20193" w:rsidP="00B20193">
      <w:pPr>
        <w:numPr>
          <w:ilvl w:val="1"/>
          <w:numId w:val="4"/>
        </w:numPr>
        <w:spacing w:line="480" w:lineRule="auto"/>
        <w:rPr>
          <w:rFonts w:ascii="Times New Roman" w:hAnsi="Times New Roman" w:cs="Times New Roman"/>
          <w:sz w:val="24"/>
          <w:szCs w:val="24"/>
        </w:rPr>
      </w:pPr>
      <w:r w:rsidRPr="00BB61B0">
        <w:rPr>
          <w:rFonts w:ascii="Times New Roman" w:hAnsi="Times New Roman" w:cs="Times New Roman"/>
          <w:sz w:val="24"/>
          <w:szCs w:val="24"/>
        </w:rPr>
        <w:t>Represents the standard error of the mean radius of the cell nuclei.</w:t>
      </w:r>
    </w:p>
    <w:p w14:paraId="20B0D79A" w14:textId="77777777" w:rsidR="00B20193" w:rsidRPr="00BB61B0" w:rsidRDefault="00B20193" w:rsidP="00B20193">
      <w:pPr>
        <w:numPr>
          <w:ilvl w:val="1"/>
          <w:numId w:val="4"/>
        </w:numPr>
        <w:spacing w:line="480" w:lineRule="auto"/>
        <w:rPr>
          <w:rFonts w:ascii="Times New Roman" w:hAnsi="Times New Roman" w:cs="Times New Roman"/>
          <w:sz w:val="24"/>
          <w:szCs w:val="24"/>
        </w:rPr>
      </w:pPr>
      <w:r w:rsidRPr="00BB61B0">
        <w:rPr>
          <w:rFonts w:ascii="Times New Roman" w:hAnsi="Times New Roman" w:cs="Times New Roman"/>
          <w:sz w:val="24"/>
          <w:szCs w:val="24"/>
        </w:rPr>
        <w:t>PSI slightly above 0.10 suggests a small distribution shift.</w:t>
      </w:r>
    </w:p>
    <w:p w14:paraId="3B4C0411" w14:textId="77777777" w:rsidR="00B20193" w:rsidRPr="00BB61B0" w:rsidRDefault="00B20193" w:rsidP="00B20193">
      <w:pPr>
        <w:numPr>
          <w:ilvl w:val="1"/>
          <w:numId w:val="4"/>
        </w:numPr>
        <w:spacing w:line="480" w:lineRule="auto"/>
        <w:rPr>
          <w:rFonts w:ascii="Times New Roman" w:hAnsi="Times New Roman" w:cs="Times New Roman"/>
          <w:sz w:val="24"/>
          <w:szCs w:val="24"/>
        </w:rPr>
      </w:pPr>
      <w:r w:rsidRPr="00BB61B0">
        <w:rPr>
          <w:rFonts w:ascii="Times New Roman" w:hAnsi="Times New Roman" w:cs="Times New Roman"/>
          <w:sz w:val="24"/>
          <w:szCs w:val="24"/>
        </w:rPr>
        <w:t>Although this is not yet critical, the change should be monitored more frequently to ensure it doesn’t grow into a significant drift that could affect model accuracy.</w:t>
      </w:r>
    </w:p>
    <w:p w14:paraId="6E44C0D6" w14:textId="77777777" w:rsidR="00B20193" w:rsidRPr="00806C29" w:rsidRDefault="00B20193" w:rsidP="00B20193">
      <w:pPr>
        <w:numPr>
          <w:ilvl w:val="0"/>
          <w:numId w:val="4"/>
        </w:numPr>
        <w:spacing w:line="480" w:lineRule="auto"/>
        <w:rPr>
          <w:rFonts w:ascii="Times New Roman" w:hAnsi="Times New Roman" w:cs="Times New Roman"/>
          <w:sz w:val="24"/>
          <w:szCs w:val="24"/>
        </w:rPr>
      </w:pPr>
      <w:proofErr w:type="spellStart"/>
      <w:r w:rsidRPr="00806C29">
        <w:rPr>
          <w:rFonts w:ascii="Times New Roman" w:hAnsi="Times New Roman" w:cs="Times New Roman"/>
          <w:b/>
          <w:bCs/>
          <w:sz w:val="24"/>
          <w:szCs w:val="24"/>
        </w:rPr>
        <w:t>texture_mean</w:t>
      </w:r>
      <w:proofErr w:type="spellEnd"/>
      <w:r w:rsidRPr="00806C29">
        <w:rPr>
          <w:rFonts w:ascii="Times New Roman" w:hAnsi="Times New Roman" w:cs="Times New Roman"/>
          <w:b/>
          <w:bCs/>
          <w:sz w:val="24"/>
          <w:szCs w:val="24"/>
        </w:rPr>
        <w:t xml:space="preserve"> — PSI = 0.1102</w:t>
      </w:r>
    </w:p>
    <w:p w14:paraId="5EA6C894" w14:textId="77777777" w:rsidR="00B20193" w:rsidRPr="00BB61B0" w:rsidRDefault="00B20193" w:rsidP="00B20193">
      <w:pPr>
        <w:numPr>
          <w:ilvl w:val="1"/>
          <w:numId w:val="4"/>
        </w:numPr>
        <w:spacing w:line="480" w:lineRule="auto"/>
        <w:rPr>
          <w:rFonts w:ascii="Times New Roman" w:hAnsi="Times New Roman" w:cs="Times New Roman"/>
          <w:sz w:val="24"/>
          <w:szCs w:val="24"/>
        </w:rPr>
      </w:pPr>
      <w:r w:rsidRPr="00BB61B0">
        <w:rPr>
          <w:rFonts w:ascii="Times New Roman" w:hAnsi="Times New Roman" w:cs="Times New Roman"/>
          <w:sz w:val="24"/>
          <w:szCs w:val="24"/>
        </w:rPr>
        <w:t>Indicates the average variation in surface texture of cell nuclei.</w:t>
      </w:r>
    </w:p>
    <w:p w14:paraId="3F69B2E7" w14:textId="77777777" w:rsidR="00B20193" w:rsidRPr="00BB61B0" w:rsidRDefault="00B20193" w:rsidP="00B20193">
      <w:pPr>
        <w:numPr>
          <w:ilvl w:val="1"/>
          <w:numId w:val="4"/>
        </w:numPr>
        <w:spacing w:line="480" w:lineRule="auto"/>
        <w:rPr>
          <w:rFonts w:ascii="Times New Roman" w:hAnsi="Times New Roman" w:cs="Times New Roman"/>
          <w:sz w:val="24"/>
          <w:szCs w:val="24"/>
        </w:rPr>
      </w:pPr>
      <w:r w:rsidRPr="00BB61B0">
        <w:rPr>
          <w:rFonts w:ascii="Times New Roman" w:hAnsi="Times New Roman" w:cs="Times New Roman"/>
          <w:sz w:val="24"/>
          <w:szCs w:val="24"/>
        </w:rPr>
        <w:t>PSI slightly above 0.10 indicates a minor change in distribution over time.</w:t>
      </w:r>
    </w:p>
    <w:p w14:paraId="5501194A" w14:textId="77777777" w:rsidR="00B20193" w:rsidRPr="00BB61B0" w:rsidRDefault="00B20193" w:rsidP="00B20193">
      <w:pPr>
        <w:numPr>
          <w:ilvl w:val="1"/>
          <w:numId w:val="4"/>
        </w:numPr>
        <w:spacing w:line="480" w:lineRule="auto"/>
        <w:rPr>
          <w:rFonts w:ascii="Times New Roman" w:hAnsi="Times New Roman" w:cs="Times New Roman"/>
          <w:sz w:val="24"/>
          <w:szCs w:val="24"/>
        </w:rPr>
      </w:pPr>
      <w:r w:rsidRPr="00BB61B0">
        <w:rPr>
          <w:rFonts w:ascii="Times New Roman" w:hAnsi="Times New Roman" w:cs="Times New Roman"/>
          <w:sz w:val="24"/>
          <w:szCs w:val="24"/>
        </w:rPr>
        <w:t>This may be due to differences in imaging quality or patient sample characteristics in the new data.</w:t>
      </w:r>
    </w:p>
    <w:p w14:paraId="26340FC4" w14:textId="77777777" w:rsidR="00B20193" w:rsidRPr="00BB61B0" w:rsidRDefault="00B20193" w:rsidP="00B20193">
      <w:pPr>
        <w:numPr>
          <w:ilvl w:val="1"/>
          <w:numId w:val="4"/>
        </w:numPr>
        <w:spacing w:line="480" w:lineRule="auto"/>
        <w:rPr>
          <w:rFonts w:ascii="Times New Roman" w:hAnsi="Times New Roman" w:cs="Times New Roman"/>
          <w:sz w:val="24"/>
          <w:szCs w:val="24"/>
        </w:rPr>
      </w:pPr>
      <w:r w:rsidRPr="00BB61B0">
        <w:rPr>
          <w:rFonts w:ascii="Times New Roman" w:hAnsi="Times New Roman" w:cs="Times New Roman"/>
          <w:sz w:val="24"/>
          <w:szCs w:val="24"/>
        </w:rPr>
        <w:t>Recommend closer monitoring to detect if the change is increasing over time.</w:t>
      </w:r>
    </w:p>
    <w:p w14:paraId="364D8A8D" w14:textId="77777777" w:rsidR="00B20193" w:rsidRPr="00806C29" w:rsidRDefault="00B20193" w:rsidP="00B20193">
      <w:pPr>
        <w:numPr>
          <w:ilvl w:val="0"/>
          <w:numId w:val="4"/>
        </w:numPr>
        <w:spacing w:line="480" w:lineRule="auto"/>
        <w:rPr>
          <w:rFonts w:ascii="Times New Roman" w:hAnsi="Times New Roman" w:cs="Times New Roman"/>
          <w:sz w:val="24"/>
          <w:szCs w:val="24"/>
        </w:rPr>
      </w:pPr>
      <w:proofErr w:type="spellStart"/>
      <w:r w:rsidRPr="00806C29">
        <w:rPr>
          <w:rFonts w:ascii="Times New Roman" w:hAnsi="Times New Roman" w:cs="Times New Roman"/>
          <w:b/>
          <w:bCs/>
          <w:sz w:val="24"/>
          <w:szCs w:val="24"/>
        </w:rPr>
        <w:t>concave_points_se</w:t>
      </w:r>
      <w:proofErr w:type="spellEnd"/>
      <w:r w:rsidRPr="00806C29">
        <w:rPr>
          <w:rFonts w:ascii="Times New Roman" w:hAnsi="Times New Roman" w:cs="Times New Roman"/>
          <w:b/>
          <w:bCs/>
          <w:sz w:val="24"/>
          <w:szCs w:val="24"/>
        </w:rPr>
        <w:t xml:space="preserve"> — PSI = 0.0599</w:t>
      </w:r>
    </w:p>
    <w:p w14:paraId="57C90D7A" w14:textId="77777777" w:rsidR="00B20193" w:rsidRPr="00806C29" w:rsidRDefault="00B20193" w:rsidP="00B20193">
      <w:pPr>
        <w:numPr>
          <w:ilvl w:val="1"/>
          <w:numId w:val="4"/>
        </w:numPr>
        <w:spacing w:line="480" w:lineRule="auto"/>
        <w:rPr>
          <w:rFonts w:ascii="Times New Roman" w:hAnsi="Times New Roman" w:cs="Times New Roman"/>
          <w:sz w:val="24"/>
          <w:szCs w:val="24"/>
        </w:rPr>
      </w:pPr>
      <w:r w:rsidRPr="00806C29">
        <w:rPr>
          <w:rFonts w:ascii="Times New Roman" w:hAnsi="Times New Roman" w:cs="Times New Roman"/>
          <w:sz w:val="24"/>
          <w:szCs w:val="24"/>
        </w:rPr>
        <w:lastRenderedPageBreak/>
        <w:t>Measures the standard error of the number of concave points in the tumor boundary.</w:t>
      </w:r>
    </w:p>
    <w:p w14:paraId="5716DB62" w14:textId="77777777" w:rsidR="00B20193" w:rsidRPr="00BB61B0" w:rsidRDefault="00B20193" w:rsidP="00B20193">
      <w:pPr>
        <w:numPr>
          <w:ilvl w:val="1"/>
          <w:numId w:val="4"/>
        </w:numPr>
        <w:spacing w:line="480" w:lineRule="auto"/>
        <w:rPr>
          <w:rFonts w:ascii="Times New Roman" w:hAnsi="Times New Roman" w:cs="Times New Roman"/>
          <w:sz w:val="24"/>
          <w:szCs w:val="24"/>
        </w:rPr>
      </w:pPr>
      <w:r w:rsidRPr="00BB61B0">
        <w:rPr>
          <w:rFonts w:ascii="Times New Roman" w:hAnsi="Times New Roman" w:cs="Times New Roman"/>
          <w:sz w:val="24"/>
          <w:szCs w:val="24"/>
        </w:rPr>
        <w:t>PSI is well below 0.10, indicating no drift.</w:t>
      </w:r>
    </w:p>
    <w:p w14:paraId="22EB252E" w14:textId="77777777" w:rsidR="00B20193" w:rsidRPr="00806C29" w:rsidRDefault="00B20193" w:rsidP="00B20193">
      <w:pPr>
        <w:numPr>
          <w:ilvl w:val="1"/>
          <w:numId w:val="4"/>
        </w:numPr>
        <w:spacing w:line="480" w:lineRule="auto"/>
        <w:rPr>
          <w:rFonts w:ascii="Times New Roman" w:hAnsi="Times New Roman" w:cs="Times New Roman"/>
          <w:sz w:val="24"/>
          <w:szCs w:val="24"/>
        </w:rPr>
      </w:pPr>
      <w:r w:rsidRPr="00806C29">
        <w:rPr>
          <w:rFonts w:ascii="Times New Roman" w:hAnsi="Times New Roman" w:cs="Times New Roman"/>
          <w:sz w:val="24"/>
          <w:szCs w:val="24"/>
        </w:rPr>
        <w:t>This feature remains consistent with the training data, so no immediate action is required.</w:t>
      </w:r>
    </w:p>
    <w:p w14:paraId="31FE22BD" w14:textId="77777777" w:rsidR="00B20193" w:rsidRPr="00806C29" w:rsidRDefault="00B20193" w:rsidP="00B20193">
      <w:pPr>
        <w:numPr>
          <w:ilvl w:val="0"/>
          <w:numId w:val="4"/>
        </w:numPr>
        <w:spacing w:line="480" w:lineRule="auto"/>
        <w:rPr>
          <w:rFonts w:ascii="Times New Roman" w:hAnsi="Times New Roman" w:cs="Times New Roman"/>
          <w:sz w:val="24"/>
          <w:szCs w:val="24"/>
        </w:rPr>
      </w:pPr>
      <w:proofErr w:type="spellStart"/>
      <w:r w:rsidRPr="00806C29">
        <w:rPr>
          <w:rFonts w:ascii="Times New Roman" w:hAnsi="Times New Roman" w:cs="Times New Roman"/>
          <w:b/>
          <w:bCs/>
          <w:sz w:val="24"/>
          <w:szCs w:val="24"/>
        </w:rPr>
        <w:t>radius_mean</w:t>
      </w:r>
      <w:proofErr w:type="spellEnd"/>
      <w:r w:rsidRPr="00806C29">
        <w:rPr>
          <w:rFonts w:ascii="Times New Roman" w:hAnsi="Times New Roman" w:cs="Times New Roman"/>
          <w:b/>
          <w:bCs/>
          <w:sz w:val="24"/>
          <w:szCs w:val="24"/>
        </w:rPr>
        <w:t xml:space="preserve"> — PSI = 0.0718</w:t>
      </w:r>
    </w:p>
    <w:p w14:paraId="7D877C01" w14:textId="77777777" w:rsidR="00B20193" w:rsidRPr="00806C29" w:rsidRDefault="00B20193" w:rsidP="00B20193">
      <w:pPr>
        <w:numPr>
          <w:ilvl w:val="1"/>
          <w:numId w:val="4"/>
        </w:numPr>
        <w:spacing w:line="480" w:lineRule="auto"/>
        <w:rPr>
          <w:rFonts w:ascii="Times New Roman" w:hAnsi="Times New Roman" w:cs="Times New Roman"/>
          <w:sz w:val="24"/>
          <w:szCs w:val="24"/>
        </w:rPr>
      </w:pPr>
      <w:r w:rsidRPr="00806C29">
        <w:rPr>
          <w:rFonts w:ascii="Times New Roman" w:hAnsi="Times New Roman" w:cs="Times New Roman"/>
          <w:sz w:val="24"/>
          <w:szCs w:val="24"/>
        </w:rPr>
        <w:t>Represents the average radius of the cell nuclei.</w:t>
      </w:r>
    </w:p>
    <w:p w14:paraId="51AD4047" w14:textId="77777777" w:rsidR="00B20193" w:rsidRPr="00BB61B0" w:rsidRDefault="00B20193" w:rsidP="00B20193">
      <w:pPr>
        <w:numPr>
          <w:ilvl w:val="1"/>
          <w:numId w:val="4"/>
        </w:numPr>
        <w:spacing w:line="480" w:lineRule="auto"/>
        <w:rPr>
          <w:rFonts w:ascii="Times New Roman" w:hAnsi="Times New Roman" w:cs="Times New Roman"/>
          <w:sz w:val="24"/>
          <w:szCs w:val="24"/>
        </w:rPr>
      </w:pPr>
      <w:r w:rsidRPr="00BB61B0">
        <w:rPr>
          <w:rFonts w:ascii="Times New Roman" w:hAnsi="Times New Roman" w:cs="Times New Roman"/>
          <w:sz w:val="24"/>
          <w:szCs w:val="24"/>
        </w:rPr>
        <w:t>PSI below 0.10 suggests the distribution is stable.</w:t>
      </w:r>
    </w:p>
    <w:p w14:paraId="7E87BED4" w14:textId="77777777" w:rsidR="00B20193" w:rsidRPr="00BB61B0" w:rsidRDefault="00B20193" w:rsidP="00B20193">
      <w:pPr>
        <w:numPr>
          <w:ilvl w:val="1"/>
          <w:numId w:val="4"/>
        </w:numPr>
        <w:spacing w:line="480" w:lineRule="auto"/>
        <w:rPr>
          <w:rFonts w:ascii="Times New Roman" w:hAnsi="Times New Roman" w:cs="Times New Roman"/>
          <w:sz w:val="24"/>
          <w:szCs w:val="24"/>
        </w:rPr>
      </w:pPr>
      <w:r w:rsidRPr="00BB61B0">
        <w:rPr>
          <w:rFonts w:ascii="Times New Roman" w:hAnsi="Times New Roman" w:cs="Times New Roman"/>
          <w:sz w:val="24"/>
          <w:szCs w:val="24"/>
        </w:rPr>
        <w:t>This feature’s predictive contribution is likely unaffected by data changes.</w:t>
      </w:r>
    </w:p>
    <w:p w14:paraId="38B0BF74" w14:textId="77777777" w:rsidR="00B20193" w:rsidRPr="00BB61B0" w:rsidRDefault="00B20193" w:rsidP="00B20193">
      <w:pPr>
        <w:spacing w:line="480" w:lineRule="auto"/>
        <w:rPr>
          <w:rFonts w:ascii="Times New Roman" w:hAnsi="Times New Roman" w:cs="Times New Roman"/>
          <w:sz w:val="24"/>
          <w:szCs w:val="24"/>
        </w:rPr>
      </w:pPr>
      <w:r w:rsidRPr="00BB61B0">
        <w:rPr>
          <w:rFonts w:ascii="Times New Roman" w:hAnsi="Times New Roman" w:cs="Times New Roman"/>
          <w:sz w:val="24"/>
          <w:szCs w:val="24"/>
        </w:rPr>
        <w:t>Summary Interpretation:</w:t>
      </w:r>
    </w:p>
    <w:p w14:paraId="6FADA978" w14:textId="77777777" w:rsidR="00B20193" w:rsidRPr="00BB61B0" w:rsidRDefault="00B20193" w:rsidP="00BB61B0">
      <w:pPr>
        <w:numPr>
          <w:ilvl w:val="0"/>
          <w:numId w:val="8"/>
        </w:numPr>
        <w:spacing w:line="480" w:lineRule="auto"/>
        <w:rPr>
          <w:rFonts w:ascii="Times New Roman" w:hAnsi="Times New Roman" w:cs="Times New Roman"/>
          <w:sz w:val="24"/>
          <w:szCs w:val="24"/>
        </w:rPr>
      </w:pPr>
      <w:r w:rsidRPr="00BB61B0">
        <w:rPr>
          <w:rFonts w:ascii="Times New Roman" w:hAnsi="Times New Roman" w:cs="Times New Roman"/>
          <w:sz w:val="24"/>
          <w:szCs w:val="24"/>
        </w:rPr>
        <w:t>Three features (</w:t>
      </w:r>
      <w:proofErr w:type="spellStart"/>
      <w:r w:rsidRPr="00BB61B0">
        <w:rPr>
          <w:rFonts w:ascii="Times New Roman" w:hAnsi="Times New Roman" w:cs="Times New Roman"/>
          <w:sz w:val="24"/>
          <w:szCs w:val="24"/>
        </w:rPr>
        <w:t>concave_points_worst</w:t>
      </w:r>
      <w:proofErr w:type="spellEnd"/>
      <w:r w:rsidRPr="00BB61B0">
        <w:rPr>
          <w:rFonts w:ascii="Times New Roman" w:hAnsi="Times New Roman" w:cs="Times New Roman"/>
          <w:sz w:val="24"/>
          <w:szCs w:val="24"/>
        </w:rPr>
        <w:t xml:space="preserve">, </w:t>
      </w:r>
      <w:proofErr w:type="spellStart"/>
      <w:r w:rsidRPr="00BB61B0">
        <w:rPr>
          <w:rFonts w:ascii="Times New Roman" w:hAnsi="Times New Roman" w:cs="Times New Roman"/>
          <w:sz w:val="24"/>
          <w:szCs w:val="24"/>
        </w:rPr>
        <w:t>concave_points_se</w:t>
      </w:r>
      <w:proofErr w:type="spellEnd"/>
      <w:r w:rsidRPr="00BB61B0">
        <w:rPr>
          <w:rFonts w:ascii="Times New Roman" w:hAnsi="Times New Roman" w:cs="Times New Roman"/>
          <w:sz w:val="24"/>
          <w:szCs w:val="24"/>
        </w:rPr>
        <w:t xml:space="preserve">, </w:t>
      </w:r>
      <w:proofErr w:type="spellStart"/>
      <w:r w:rsidRPr="00BB61B0">
        <w:rPr>
          <w:rFonts w:ascii="Times New Roman" w:hAnsi="Times New Roman" w:cs="Times New Roman"/>
          <w:sz w:val="24"/>
          <w:szCs w:val="24"/>
        </w:rPr>
        <w:t>radius_mean</w:t>
      </w:r>
      <w:proofErr w:type="spellEnd"/>
      <w:r w:rsidRPr="00BB61B0">
        <w:rPr>
          <w:rFonts w:ascii="Times New Roman" w:hAnsi="Times New Roman" w:cs="Times New Roman"/>
          <w:sz w:val="24"/>
          <w:szCs w:val="24"/>
        </w:rPr>
        <w:t>) show stable distributions (PSI &lt; 0.1).</w:t>
      </w:r>
    </w:p>
    <w:p w14:paraId="744B42BF" w14:textId="77777777" w:rsidR="00B20193" w:rsidRPr="00BB61B0" w:rsidRDefault="00B20193" w:rsidP="00BB61B0">
      <w:pPr>
        <w:numPr>
          <w:ilvl w:val="0"/>
          <w:numId w:val="8"/>
        </w:numPr>
        <w:spacing w:line="480" w:lineRule="auto"/>
        <w:rPr>
          <w:rFonts w:ascii="Times New Roman" w:hAnsi="Times New Roman" w:cs="Times New Roman"/>
          <w:sz w:val="24"/>
          <w:szCs w:val="24"/>
        </w:rPr>
      </w:pPr>
      <w:r w:rsidRPr="00BB61B0">
        <w:rPr>
          <w:rFonts w:ascii="Times New Roman" w:hAnsi="Times New Roman" w:cs="Times New Roman"/>
          <w:sz w:val="24"/>
          <w:szCs w:val="24"/>
        </w:rPr>
        <w:t>Two features (</w:t>
      </w:r>
      <w:proofErr w:type="spellStart"/>
      <w:r w:rsidRPr="00BB61B0">
        <w:rPr>
          <w:rFonts w:ascii="Times New Roman" w:hAnsi="Times New Roman" w:cs="Times New Roman"/>
          <w:sz w:val="24"/>
          <w:szCs w:val="24"/>
        </w:rPr>
        <w:t>radius_se</w:t>
      </w:r>
      <w:proofErr w:type="spellEnd"/>
      <w:r w:rsidRPr="00BB61B0">
        <w:rPr>
          <w:rFonts w:ascii="Times New Roman" w:hAnsi="Times New Roman" w:cs="Times New Roman"/>
          <w:sz w:val="24"/>
          <w:szCs w:val="24"/>
        </w:rPr>
        <w:t xml:space="preserve"> and </w:t>
      </w:r>
      <w:proofErr w:type="spellStart"/>
      <w:r w:rsidRPr="00BB61B0">
        <w:rPr>
          <w:rFonts w:ascii="Times New Roman" w:hAnsi="Times New Roman" w:cs="Times New Roman"/>
          <w:sz w:val="24"/>
          <w:szCs w:val="24"/>
        </w:rPr>
        <w:t>texture_mean</w:t>
      </w:r>
      <w:proofErr w:type="spellEnd"/>
      <w:r w:rsidRPr="00BB61B0">
        <w:rPr>
          <w:rFonts w:ascii="Times New Roman" w:hAnsi="Times New Roman" w:cs="Times New Roman"/>
          <w:sz w:val="24"/>
          <w:szCs w:val="24"/>
        </w:rPr>
        <w:t>) show minor drift (0.1 &lt; PSI &lt; 0.2) and should be monitored more closely to ensure the drift does not increase.</w:t>
      </w:r>
    </w:p>
    <w:p w14:paraId="064C97CB" w14:textId="77777777" w:rsidR="00B20193" w:rsidRPr="00BB61B0" w:rsidRDefault="00B20193" w:rsidP="00BB61B0">
      <w:pPr>
        <w:numPr>
          <w:ilvl w:val="0"/>
          <w:numId w:val="8"/>
        </w:numPr>
        <w:spacing w:line="480" w:lineRule="auto"/>
        <w:rPr>
          <w:rFonts w:ascii="Times New Roman" w:hAnsi="Times New Roman" w:cs="Times New Roman"/>
          <w:sz w:val="24"/>
          <w:szCs w:val="24"/>
        </w:rPr>
      </w:pPr>
      <w:r w:rsidRPr="00BB61B0">
        <w:rPr>
          <w:rFonts w:ascii="Times New Roman" w:hAnsi="Times New Roman" w:cs="Times New Roman"/>
          <w:sz w:val="24"/>
          <w:szCs w:val="24"/>
        </w:rPr>
        <w:t>No features are in the critical drift zone (PSI ≥ 0.25).</w:t>
      </w:r>
    </w:p>
    <w:p w14:paraId="338298D6" w14:textId="21ACF9B6" w:rsidR="00B20193" w:rsidRPr="00BB61B0" w:rsidRDefault="00B20193" w:rsidP="00B20193">
      <w:pPr>
        <w:spacing w:line="480" w:lineRule="auto"/>
        <w:rPr>
          <w:rFonts w:ascii="Times New Roman" w:hAnsi="Times New Roman" w:cs="Times New Roman"/>
          <w:sz w:val="24"/>
          <w:szCs w:val="24"/>
        </w:rPr>
      </w:pPr>
      <w:r w:rsidRPr="00BB61B0">
        <w:rPr>
          <w:rFonts w:ascii="Times New Roman" w:hAnsi="Times New Roman" w:cs="Times New Roman"/>
          <w:sz w:val="24"/>
          <w:szCs w:val="24"/>
        </w:rPr>
        <w:t>Key Assessment:</w:t>
      </w:r>
    </w:p>
    <w:p w14:paraId="342E2109" w14:textId="77777777" w:rsidR="00B20193" w:rsidRPr="00BB61B0" w:rsidRDefault="00B20193" w:rsidP="00BB61B0">
      <w:pPr>
        <w:numPr>
          <w:ilvl w:val="0"/>
          <w:numId w:val="9"/>
        </w:numPr>
        <w:spacing w:line="480" w:lineRule="auto"/>
        <w:rPr>
          <w:rFonts w:ascii="Times New Roman" w:hAnsi="Times New Roman" w:cs="Times New Roman"/>
          <w:sz w:val="24"/>
          <w:szCs w:val="24"/>
        </w:rPr>
      </w:pPr>
      <w:r w:rsidRPr="00BB61B0">
        <w:rPr>
          <w:rFonts w:ascii="Times New Roman" w:hAnsi="Times New Roman" w:cs="Times New Roman"/>
          <w:sz w:val="24"/>
          <w:szCs w:val="24"/>
        </w:rPr>
        <w:t>Model drift result shows the target distribution is unchanged, meaning the model is still predicting in a familiar context.</w:t>
      </w:r>
    </w:p>
    <w:p w14:paraId="68B62132" w14:textId="77777777" w:rsidR="00B20193" w:rsidRPr="00BB61B0" w:rsidRDefault="00B20193" w:rsidP="00BB61B0">
      <w:pPr>
        <w:numPr>
          <w:ilvl w:val="0"/>
          <w:numId w:val="9"/>
        </w:numPr>
        <w:spacing w:line="480" w:lineRule="auto"/>
        <w:rPr>
          <w:rFonts w:ascii="Times New Roman" w:hAnsi="Times New Roman" w:cs="Times New Roman"/>
          <w:sz w:val="24"/>
          <w:szCs w:val="24"/>
        </w:rPr>
      </w:pPr>
      <w:r w:rsidRPr="00BB61B0">
        <w:rPr>
          <w:rFonts w:ascii="Times New Roman" w:hAnsi="Times New Roman" w:cs="Times New Roman"/>
          <w:sz w:val="24"/>
          <w:szCs w:val="24"/>
        </w:rPr>
        <w:t>Variable drift result shows most features remain stable, but two features have slight shifts that could become problematic if trends continue.</w:t>
      </w:r>
    </w:p>
    <w:p w14:paraId="2E246D95" w14:textId="77777777" w:rsidR="00B20193" w:rsidRPr="00BB61B0" w:rsidRDefault="00B20193" w:rsidP="00BB61B0">
      <w:pPr>
        <w:numPr>
          <w:ilvl w:val="0"/>
          <w:numId w:val="9"/>
        </w:numPr>
        <w:spacing w:line="480" w:lineRule="auto"/>
        <w:rPr>
          <w:rFonts w:ascii="Times New Roman" w:hAnsi="Times New Roman" w:cs="Times New Roman"/>
          <w:sz w:val="24"/>
          <w:szCs w:val="24"/>
        </w:rPr>
      </w:pPr>
      <w:r w:rsidRPr="00BB61B0">
        <w:rPr>
          <w:rFonts w:ascii="Times New Roman" w:hAnsi="Times New Roman" w:cs="Times New Roman"/>
          <w:sz w:val="24"/>
          <w:szCs w:val="24"/>
        </w:rPr>
        <w:lastRenderedPageBreak/>
        <w:t>Since input distributions are mostly the same, there’s no immediate threat to model reliability — but these early shifts should be watched.</w:t>
      </w:r>
    </w:p>
    <w:p w14:paraId="468CAE9E" w14:textId="03F46F6C" w:rsidR="00B20193" w:rsidRPr="00806C29" w:rsidRDefault="00B20193" w:rsidP="00B20193">
      <w:pPr>
        <w:spacing w:line="480" w:lineRule="auto"/>
        <w:rPr>
          <w:rFonts w:ascii="Times New Roman" w:hAnsi="Times New Roman" w:cs="Times New Roman"/>
          <w:sz w:val="24"/>
          <w:szCs w:val="24"/>
        </w:rPr>
      </w:pPr>
    </w:p>
    <w:p w14:paraId="1E13B3CD" w14:textId="77777777" w:rsidR="00B20193" w:rsidRPr="00806C29" w:rsidRDefault="00B20193" w:rsidP="00B20193">
      <w:pPr>
        <w:spacing w:line="480" w:lineRule="auto"/>
        <w:rPr>
          <w:rFonts w:ascii="Times New Roman" w:hAnsi="Times New Roman" w:cs="Times New Roman"/>
          <w:b/>
          <w:bCs/>
          <w:sz w:val="24"/>
          <w:szCs w:val="24"/>
        </w:rPr>
      </w:pPr>
      <w:r w:rsidRPr="00806C29">
        <w:rPr>
          <w:rFonts w:ascii="Times New Roman" w:hAnsi="Times New Roman" w:cs="Times New Roman"/>
          <w:b/>
          <w:bCs/>
          <w:sz w:val="24"/>
          <w:szCs w:val="24"/>
        </w:rPr>
        <w:t>4. Recommendations</w:t>
      </w:r>
    </w:p>
    <w:p w14:paraId="74E56F20" w14:textId="77777777" w:rsidR="00B20193" w:rsidRPr="00806C29" w:rsidRDefault="00B20193" w:rsidP="00B20193">
      <w:pPr>
        <w:numPr>
          <w:ilvl w:val="0"/>
          <w:numId w:val="7"/>
        </w:numPr>
        <w:spacing w:line="480" w:lineRule="auto"/>
        <w:rPr>
          <w:rFonts w:ascii="Times New Roman" w:hAnsi="Times New Roman" w:cs="Times New Roman"/>
          <w:sz w:val="24"/>
          <w:szCs w:val="24"/>
        </w:rPr>
      </w:pPr>
      <w:r w:rsidRPr="00806C29">
        <w:rPr>
          <w:rFonts w:ascii="Times New Roman" w:hAnsi="Times New Roman" w:cs="Times New Roman"/>
          <w:b/>
          <w:bCs/>
          <w:sz w:val="24"/>
          <w:szCs w:val="24"/>
        </w:rPr>
        <w:t>Maintain Stability:</w:t>
      </w:r>
    </w:p>
    <w:p w14:paraId="20E50C8C" w14:textId="77777777" w:rsidR="00B20193" w:rsidRPr="00806C29" w:rsidRDefault="00B20193" w:rsidP="00B20193">
      <w:pPr>
        <w:numPr>
          <w:ilvl w:val="1"/>
          <w:numId w:val="7"/>
        </w:numPr>
        <w:spacing w:line="480" w:lineRule="auto"/>
        <w:rPr>
          <w:rFonts w:ascii="Times New Roman" w:hAnsi="Times New Roman" w:cs="Times New Roman"/>
          <w:sz w:val="24"/>
          <w:szCs w:val="24"/>
        </w:rPr>
      </w:pPr>
      <w:r w:rsidRPr="00806C29">
        <w:rPr>
          <w:rFonts w:ascii="Times New Roman" w:hAnsi="Times New Roman" w:cs="Times New Roman"/>
          <w:sz w:val="24"/>
          <w:szCs w:val="24"/>
        </w:rPr>
        <w:t xml:space="preserve">Keep PSI values as close to </w:t>
      </w:r>
      <w:r w:rsidRPr="00806C29">
        <w:rPr>
          <w:rFonts w:ascii="Times New Roman" w:hAnsi="Times New Roman" w:cs="Times New Roman"/>
          <w:b/>
          <w:bCs/>
          <w:sz w:val="24"/>
          <w:szCs w:val="24"/>
        </w:rPr>
        <w:t>0</w:t>
      </w:r>
      <w:r w:rsidRPr="00806C29">
        <w:rPr>
          <w:rFonts w:ascii="Times New Roman" w:hAnsi="Times New Roman" w:cs="Times New Roman"/>
          <w:sz w:val="24"/>
          <w:szCs w:val="24"/>
        </w:rPr>
        <w:t xml:space="preserve"> as possible to ensure feature stability over time.</w:t>
      </w:r>
    </w:p>
    <w:p w14:paraId="0E1F1C52" w14:textId="77777777" w:rsidR="00B20193" w:rsidRPr="00806C29" w:rsidRDefault="00B20193" w:rsidP="00B20193">
      <w:pPr>
        <w:numPr>
          <w:ilvl w:val="1"/>
          <w:numId w:val="7"/>
        </w:numPr>
        <w:spacing w:line="480" w:lineRule="auto"/>
        <w:rPr>
          <w:rFonts w:ascii="Times New Roman" w:hAnsi="Times New Roman" w:cs="Times New Roman"/>
          <w:sz w:val="24"/>
          <w:szCs w:val="24"/>
        </w:rPr>
      </w:pPr>
      <w:r w:rsidRPr="00806C29">
        <w:rPr>
          <w:rFonts w:ascii="Times New Roman" w:hAnsi="Times New Roman" w:cs="Times New Roman"/>
          <w:sz w:val="24"/>
          <w:szCs w:val="24"/>
        </w:rPr>
        <w:t>For the two variables with PSI &gt; 0.10 (</w:t>
      </w:r>
      <w:proofErr w:type="spellStart"/>
      <w:r w:rsidRPr="00806C29">
        <w:rPr>
          <w:rFonts w:ascii="Times New Roman" w:hAnsi="Times New Roman" w:cs="Times New Roman"/>
          <w:sz w:val="24"/>
          <w:szCs w:val="24"/>
        </w:rPr>
        <w:t>radius_se</w:t>
      </w:r>
      <w:proofErr w:type="spellEnd"/>
      <w:r w:rsidRPr="00806C29">
        <w:rPr>
          <w:rFonts w:ascii="Times New Roman" w:hAnsi="Times New Roman" w:cs="Times New Roman"/>
          <w:sz w:val="24"/>
          <w:szCs w:val="24"/>
        </w:rPr>
        <w:t xml:space="preserve">, </w:t>
      </w:r>
      <w:proofErr w:type="spellStart"/>
      <w:r w:rsidRPr="00806C29">
        <w:rPr>
          <w:rFonts w:ascii="Times New Roman" w:hAnsi="Times New Roman" w:cs="Times New Roman"/>
          <w:sz w:val="24"/>
          <w:szCs w:val="24"/>
        </w:rPr>
        <w:t>texture_mean</w:t>
      </w:r>
      <w:proofErr w:type="spellEnd"/>
      <w:r w:rsidRPr="00806C29">
        <w:rPr>
          <w:rFonts w:ascii="Times New Roman" w:hAnsi="Times New Roman" w:cs="Times New Roman"/>
          <w:sz w:val="24"/>
          <w:szCs w:val="24"/>
        </w:rPr>
        <w:t xml:space="preserve">), </w:t>
      </w:r>
      <w:r w:rsidRPr="00BB61B0">
        <w:rPr>
          <w:rFonts w:ascii="Times New Roman" w:hAnsi="Times New Roman" w:cs="Times New Roman"/>
          <w:sz w:val="24"/>
          <w:szCs w:val="24"/>
        </w:rPr>
        <w:t>increase monitoring frequency</w:t>
      </w:r>
      <w:r w:rsidRPr="00806C29">
        <w:rPr>
          <w:rFonts w:ascii="Times New Roman" w:hAnsi="Times New Roman" w:cs="Times New Roman"/>
          <w:sz w:val="24"/>
          <w:szCs w:val="24"/>
        </w:rPr>
        <w:t xml:space="preserve"> to monthly instead of quarterly.</w:t>
      </w:r>
    </w:p>
    <w:p w14:paraId="5A8E37E0" w14:textId="77777777" w:rsidR="00B20193" w:rsidRPr="00806C29" w:rsidRDefault="00B20193" w:rsidP="00B20193">
      <w:pPr>
        <w:numPr>
          <w:ilvl w:val="0"/>
          <w:numId w:val="7"/>
        </w:numPr>
        <w:spacing w:line="480" w:lineRule="auto"/>
        <w:rPr>
          <w:rFonts w:ascii="Times New Roman" w:hAnsi="Times New Roman" w:cs="Times New Roman"/>
          <w:sz w:val="24"/>
          <w:szCs w:val="24"/>
        </w:rPr>
      </w:pPr>
      <w:r w:rsidRPr="00806C29">
        <w:rPr>
          <w:rFonts w:ascii="Times New Roman" w:hAnsi="Times New Roman" w:cs="Times New Roman"/>
          <w:b/>
          <w:bCs/>
          <w:sz w:val="24"/>
          <w:szCs w:val="24"/>
        </w:rPr>
        <w:t>Threshold-based Action Plan:</w:t>
      </w:r>
    </w:p>
    <w:p w14:paraId="1D026E29" w14:textId="77777777" w:rsidR="00B20193" w:rsidRPr="00806C29" w:rsidRDefault="00B20193" w:rsidP="00B20193">
      <w:pPr>
        <w:numPr>
          <w:ilvl w:val="1"/>
          <w:numId w:val="7"/>
        </w:numPr>
        <w:spacing w:line="480" w:lineRule="auto"/>
        <w:rPr>
          <w:rFonts w:ascii="Times New Roman" w:hAnsi="Times New Roman" w:cs="Times New Roman"/>
          <w:sz w:val="24"/>
          <w:szCs w:val="24"/>
        </w:rPr>
      </w:pPr>
      <w:r w:rsidRPr="00806C29">
        <w:rPr>
          <w:rFonts w:ascii="Times New Roman" w:hAnsi="Times New Roman" w:cs="Times New Roman"/>
          <w:b/>
          <w:bCs/>
          <w:sz w:val="24"/>
          <w:szCs w:val="24"/>
        </w:rPr>
        <w:t>PSI &lt; 0.1:</w:t>
      </w:r>
      <w:r w:rsidRPr="00806C29">
        <w:rPr>
          <w:rFonts w:ascii="Times New Roman" w:hAnsi="Times New Roman" w:cs="Times New Roman"/>
          <w:sz w:val="24"/>
          <w:szCs w:val="24"/>
        </w:rPr>
        <w:t xml:space="preserve"> No action required.</w:t>
      </w:r>
    </w:p>
    <w:p w14:paraId="0148CFF3" w14:textId="77777777" w:rsidR="00B20193" w:rsidRPr="00806C29" w:rsidRDefault="00B20193" w:rsidP="00B20193">
      <w:pPr>
        <w:numPr>
          <w:ilvl w:val="1"/>
          <w:numId w:val="7"/>
        </w:numPr>
        <w:spacing w:line="480" w:lineRule="auto"/>
        <w:rPr>
          <w:rFonts w:ascii="Times New Roman" w:hAnsi="Times New Roman" w:cs="Times New Roman"/>
          <w:sz w:val="24"/>
          <w:szCs w:val="24"/>
        </w:rPr>
      </w:pPr>
      <w:r w:rsidRPr="00806C29">
        <w:rPr>
          <w:rFonts w:ascii="Times New Roman" w:hAnsi="Times New Roman" w:cs="Times New Roman"/>
          <w:b/>
          <w:bCs/>
          <w:sz w:val="24"/>
          <w:szCs w:val="24"/>
        </w:rPr>
        <w:t>0.1 ≤ PSI &lt; 0.2:</w:t>
      </w:r>
      <w:r w:rsidRPr="00806C29">
        <w:rPr>
          <w:rFonts w:ascii="Times New Roman" w:hAnsi="Times New Roman" w:cs="Times New Roman"/>
          <w:sz w:val="24"/>
          <w:szCs w:val="24"/>
        </w:rPr>
        <w:t xml:space="preserve"> Monitor more frequently and investigate potential causes.</w:t>
      </w:r>
    </w:p>
    <w:p w14:paraId="615E4177" w14:textId="77777777" w:rsidR="00B20193" w:rsidRPr="00806C29" w:rsidRDefault="00B20193" w:rsidP="00B20193">
      <w:pPr>
        <w:numPr>
          <w:ilvl w:val="1"/>
          <w:numId w:val="7"/>
        </w:numPr>
        <w:spacing w:line="480" w:lineRule="auto"/>
        <w:rPr>
          <w:rFonts w:ascii="Times New Roman" w:hAnsi="Times New Roman" w:cs="Times New Roman"/>
          <w:sz w:val="24"/>
          <w:szCs w:val="24"/>
        </w:rPr>
      </w:pPr>
      <w:r w:rsidRPr="00806C29">
        <w:rPr>
          <w:rFonts w:ascii="Times New Roman" w:hAnsi="Times New Roman" w:cs="Times New Roman"/>
          <w:b/>
          <w:bCs/>
          <w:sz w:val="24"/>
          <w:szCs w:val="24"/>
        </w:rPr>
        <w:t>PSI ≥ 0.25:</w:t>
      </w:r>
      <w:r w:rsidRPr="00806C29">
        <w:rPr>
          <w:rFonts w:ascii="Times New Roman" w:hAnsi="Times New Roman" w:cs="Times New Roman"/>
          <w:sz w:val="24"/>
          <w:szCs w:val="24"/>
        </w:rPr>
        <w:t xml:space="preserve"> Retrain or recalibrate the model, as this indicates significant drift.</w:t>
      </w:r>
    </w:p>
    <w:p w14:paraId="4DB65808" w14:textId="77777777" w:rsidR="00B20193" w:rsidRPr="00806C29" w:rsidRDefault="00B20193" w:rsidP="00B20193">
      <w:pPr>
        <w:spacing w:line="480" w:lineRule="auto"/>
        <w:rPr>
          <w:rFonts w:ascii="Times New Roman" w:hAnsi="Times New Roman" w:cs="Times New Roman"/>
          <w:sz w:val="24"/>
          <w:szCs w:val="24"/>
        </w:rPr>
      </w:pPr>
    </w:p>
    <w:sectPr w:rsidR="00B20193" w:rsidRPr="00806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A282A"/>
    <w:multiLevelType w:val="multilevel"/>
    <w:tmpl w:val="1DE09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D37A5"/>
    <w:multiLevelType w:val="multilevel"/>
    <w:tmpl w:val="EC76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54122"/>
    <w:multiLevelType w:val="multilevel"/>
    <w:tmpl w:val="CAF83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A3B67"/>
    <w:multiLevelType w:val="multilevel"/>
    <w:tmpl w:val="2778B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50703"/>
    <w:multiLevelType w:val="multilevel"/>
    <w:tmpl w:val="732A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B21D8"/>
    <w:multiLevelType w:val="multilevel"/>
    <w:tmpl w:val="4B32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0022D"/>
    <w:multiLevelType w:val="multilevel"/>
    <w:tmpl w:val="23D2925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40745"/>
    <w:multiLevelType w:val="multilevel"/>
    <w:tmpl w:val="04B6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204BA"/>
    <w:multiLevelType w:val="multilevel"/>
    <w:tmpl w:val="9B60222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55699">
    <w:abstractNumId w:val="2"/>
  </w:num>
  <w:num w:numId="2" w16cid:durableId="459878329">
    <w:abstractNumId w:val="5"/>
  </w:num>
  <w:num w:numId="3" w16cid:durableId="511918741">
    <w:abstractNumId w:val="4"/>
  </w:num>
  <w:num w:numId="4" w16cid:durableId="656543257">
    <w:abstractNumId w:val="0"/>
  </w:num>
  <w:num w:numId="5" w16cid:durableId="1834178445">
    <w:abstractNumId w:val="1"/>
  </w:num>
  <w:num w:numId="6" w16cid:durableId="1919822067">
    <w:abstractNumId w:val="7"/>
  </w:num>
  <w:num w:numId="7" w16cid:durableId="1053233123">
    <w:abstractNumId w:val="3"/>
  </w:num>
  <w:num w:numId="8" w16cid:durableId="76827371">
    <w:abstractNumId w:val="8"/>
  </w:num>
  <w:num w:numId="9" w16cid:durableId="749280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BE"/>
    <w:rsid w:val="0005774C"/>
    <w:rsid w:val="002B0717"/>
    <w:rsid w:val="003245F4"/>
    <w:rsid w:val="00327138"/>
    <w:rsid w:val="00373942"/>
    <w:rsid w:val="0054124C"/>
    <w:rsid w:val="006E54BE"/>
    <w:rsid w:val="00806C29"/>
    <w:rsid w:val="00A356F0"/>
    <w:rsid w:val="00B20193"/>
    <w:rsid w:val="00BB61B0"/>
    <w:rsid w:val="00E3017F"/>
    <w:rsid w:val="00F6359A"/>
    <w:rsid w:val="00FA1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55BF"/>
  <w15:chartTrackingRefBased/>
  <w15:docId w15:val="{CD32D025-92EC-490A-B012-5048A968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4BE"/>
    <w:rPr>
      <w:rFonts w:eastAsiaTheme="majorEastAsia" w:cstheme="majorBidi"/>
      <w:color w:val="272727" w:themeColor="text1" w:themeTint="D8"/>
    </w:rPr>
  </w:style>
  <w:style w:type="paragraph" w:styleId="Title">
    <w:name w:val="Title"/>
    <w:basedOn w:val="Normal"/>
    <w:next w:val="Normal"/>
    <w:link w:val="TitleChar"/>
    <w:uiPriority w:val="10"/>
    <w:qFormat/>
    <w:rsid w:val="006E5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4BE"/>
    <w:pPr>
      <w:spacing w:before="160"/>
      <w:jc w:val="center"/>
    </w:pPr>
    <w:rPr>
      <w:i/>
      <w:iCs/>
      <w:color w:val="404040" w:themeColor="text1" w:themeTint="BF"/>
    </w:rPr>
  </w:style>
  <w:style w:type="character" w:customStyle="1" w:styleId="QuoteChar">
    <w:name w:val="Quote Char"/>
    <w:basedOn w:val="DefaultParagraphFont"/>
    <w:link w:val="Quote"/>
    <w:uiPriority w:val="29"/>
    <w:rsid w:val="006E54BE"/>
    <w:rPr>
      <w:i/>
      <w:iCs/>
      <w:color w:val="404040" w:themeColor="text1" w:themeTint="BF"/>
    </w:rPr>
  </w:style>
  <w:style w:type="paragraph" w:styleId="ListParagraph">
    <w:name w:val="List Paragraph"/>
    <w:basedOn w:val="Normal"/>
    <w:uiPriority w:val="34"/>
    <w:qFormat/>
    <w:rsid w:val="006E54BE"/>
    <w:pPr>
      <w:ind w:left="720"/>
      <w:contextualSpacing/>
    </w:pPr>
  </w:style>
  <w:style w:type="character" w:styleId="IntenseEmphasis">
    <w:name w:val="Intense Emphasis"/>
    <w:basedOn w:val="DefaultParagraphFont"/>
    <w:uiPriority w:val="21"/>
    <w:qFormat/>
    <w:rsid w:val="006E54BE"/>
    <w:rPr>
      <w:i/>
      <w:iCs/>
      <w:color w:val="0F4761" w:themeColor="accent1" w:themeShade="BF"/>
    </w:rPr>
  </w:style>
  <w:style w:type="paragraph" w:styleId="IntenseQuote">
    <w:name w:val="Intense Quote"/>
    <w:basedOn w:val="Normal"/>
    <w:next w:val="Normal"/>
    <w:link w:val="IntenseQuoteChar"/>
    <w:uiPriority w:val="30"/>
    <w:qFormat/>
    <w:rsid w:val="006E5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4BE"/>
    <w:rPr>
      <w:i/>
      <w:iCs/>
      <w:color w:val="0F4761" w:themeColor="accent1" w:themeShade="BF"/>
    </w:rPr>
  </w:style>
  <w:style w:type="character" w:styleId="IntenseReference">
    <w:name w:val="Intense Reference"/>
    <w:basedOn w:val="DefaultParagraphFont"/>
    <w:uiPriority w:val="32"/>
    <w:qFormat/>
    <w:rsid w:val="006E5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6</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anamika</dc:creator>
  <cp:keywords/>
  <dc:description/>
  <cp:lastModifiedBy>aisha anamika</cp:lastModifiedBy>
  <cp:revision>9</cp:revision>
  <dcterms:created xsi:type="dcterms:W3CDTF">2025-08-11T14:27:00Z</dcterms:created>
  <dcterms:modified xsi:type="dcterms:W3CDTF">2025-08-14T00:08:00Z</dcterms:modified>
</cp:coreProperties>
</file>