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DEFC" w14:textId="77777777" w:rsidR="00CD7C3B" w:rsidRPr="00CD7C3B" w:rsidRDefault="00CD7C3B" w:rsidP="00CD7C3B">
      <w:r w:rsidRPr="00CD7C3B">
        <w:rPr>
          <w:b/>
          <w:bCs/>
        </w:rPr>
        <w:t>Syeda Aisha Huda</w:t>
      </w:r>
    </w:p>
    <w:p w14:paraId="5713E9D5" w14:textId="13905F19" w:rsidR="00CD7C3B" w:rsidRPr="00CD7C3B" w:rsidRDefault="00CD7C3B" w:rsidP="00CD7C3B">
      <w:r w:rsidRPr="00CD7C3B">
        <w:t>Riyadh, Kingdom of Saudi Arabia | +966 537749328 | </w:t>
      </w:r>
      <w:hyperlink r:id="rId5" w:history="1">
        <w:r w:rsidR="00BB276F" w:rsidRPr="00CD7C3B">
          <w:rPr>
            <w:rStyle w:val="Hyperlink"/>
          </w:rPr>
          <w:t>aishahuda</w:t>
        </w:r>
        <w:r w:rsidR="00BB276F" w:rsidRPr="00B35523">
          <w:rPr>
            <w:rStyle w:val="Hyperlink"/>
          </w:rPr>
          <w:t>16</w:t>
        </w:r>
        <w:r w:rsidR="00BB276F" w:rsidRPr="00CD7C3B">
          <w:rPr>
            <w:rStyle w:val="Hyperlink"/>
          </w:rPr>
          <w:t>@gmail.com</w:t>
        </w:r>
      </w:hyperlink>
      <w:r w:rsidRPr="00CD7C3B">
        <w:t> </w:t>
      </w:r>
      <w:r>
        <w:t xml:space="preserve"> | </w:t>
      </w:r>
      <w:r w:rsidRPr="00CD7C3B">
        <w:t>https://aishahuda.github.io/aishahuda/</w:t>
      </w:r>
      <w:r w:rsidRPr="00CD7C3B">
        <w:pict w14:anchorId="6E764AEE">
          <v:rect id="_x0000_i1067" style="width:569.4pt;height:1.5pt" o:hrpct="0" o:hralign="center" o:hrstd="t" o:hrnoshade="t" o:hr="t" fillcolor="#1a1c1e" stroked="f"/>
        </w:pict>
      </w:r>
    </w:p>
    <w:p w14:paraId="31FE6520" w14:textId="77777777" w:rsidR="00CD7C3B" w:rsidRPr="00CD7C3B" w:rsidRDefault="00CD7C3B" w:rsidP="00CD7C3B">
      <w:r w:rsidRPr="00CD7C3B">
        <w:rPr>
          <w:b/>
          <w:bCs/>
        </w:rPr>
        <w:t>Profile</w:t>
      </w:r>
    </w:p>
    <w:p w14:paraId="077A40D0" w14:textId="77777777" w:rsidR="00CD7C3B" w:rsidRPr="00CD7C3B" w:rsidRDefault="00CD7C3B" w:rsidP="00CD7C3B">
      <w:r w:rsidRPr="00CD7C3B">
        <w:t>An award-winning secondary school student with national-level distinction in physics research and a proven ability to communicate complex scientific concepts. Published author at age 17 with a passion for combining analytical problem-solving with creative design. Seeking to contribute to a challenging undergraduate Physics program and engage in meaningful research.</w:t>
      </w:r>
    </w:p>
    <w:p w14:paraId="78152A46" w14:textId="77777777" w:rsidR="00CD7C3B" w:rsidRPr="00CD7C3B" w:rsidRDefault="00CD7C3B" w:rsidP="00CD7C3B">
      <w:r w:rsidRPr="00CD7C3B">
        <w:pict w14:anchorId="4B257C08">
          <v:rect id="_x0000_i1068" style="width:569.4pt;height:1.5pt" o:hrpct="0" o:hralign="center" o:hrstd="t" o:hrnoshade="t" o:hr="t" fillcolor="#1a1c1e" stroked="f"/>
        </w:pict>
      </w:r>
    </w:p>
    <w:p w14:paraId="5F03C0E7" w14:textId="77777777" w:rsidR="00CD7C3B" w:rsidRPr="00CD7C3B" w:rsidRDefault="00CD7C3B" w:rsidP="00CD7C3B">
      <w:r w:rsidRPr="00CD7C3B">
        <w:rPr>
          <w:b/>
          <w:bCs/>
        </w:rPr>
        <w:t>Education</w:t>
      </w:r>
    </w:p>
    <w:p w14:paraId="2E0C5954" w14:textId="77777777" w:rsidR="00CD7C3B" w:rsidRPr="00CD7C3B" w:rsidRDefault="00CD7C3B" w:rsidP="00CD7C3B">
      <w:r w:rsidRPr="00CD7C3B">
        <w:rPr>
          <w:b/>
          <w:bCs/>
        </w:rPr>
        <w:t>Jawahir Alriyadh International School</w:t>
      </w:r>
      <w:r w:rsidRPr="00CD7C3B">
        <w:t> | Riyadh, KSA</w:t>
      </w:r>
      <w:r w:rsidRPr="00CD7C3B">
        <w:br/>
      </w:r>
      <w:r w:rsidRPr="00CD7C3B">
        <w:rPr>
          <w:i/>
          <w:iCs/>
        </w:rPr>
        <w:t>High School Diploma, Expected June 2025</w:t>
      </w:r>
    </w:p>
    <w:p w14:paraId="2ACBA536" w14:textId="77777777" w:rsidR="00CD7C3B" w:rsidRPr="00CD7C3B" w:rsidRDefault="00CD7C3B" w:rsidP="00CD7C3B">
      <w:pPr>
        <w:numPr>
          <w:ilvl w:val="0"/>
          <w:numId w:val="1"/>
        </w:numPr>
      </w:pPr>
      <w:r w:rsidRPr="00CD7C3B">
        <w:rPr>
          <w:b/>
          <w:bCs/>
        </w:rPr>
        <w:t>GPA:</w:t>
      </w:r>
      <w:r w:rsidRPr="00CD7C3B">
        <w:t> 3.3 / 4.0</w:t>
      </w:r>
    </w:p>
    <w:p w14:paraId="618DDD36" w14:textId="77777777" w:rsidR="00CD7C3B" w:rsidRPr="00CD7C3B" w:rsidRDefault="00CD7C3B" w:rsidP="00CD7C3B">
      <w:pPr>
        <w:numPr>
          <w:ilvl w:val="0"/>
          <w:numId w:val="1"/>
        </w:numPr>
      </w:pPr>
      <w:r w:rsidRPr="00CD7C3B">
        <w:rPr>
          <w:b/>
          <w:bCs/>
        </w:rPr>
        <w:t>Key Coursework:</w:t>
      </w:r>
      <w:r w:rsidRPr="00CD7C3B">
        <w:t> Physics (95%), Chemistry (92%), English (95%)</w:t>
      </w:r>
    </w:p>
    <w:p w14:paraId="1A6C3D3B" w14:textId="77777777" w:rsidR="00CD7C3B" w:rsidRPr="00CD7C3B" w:rsidRDefault="00CD7C3B" w:rsidP="00CD7C3B">
      <w:r w:rsidRPr="00CD7C3B">
        <w:rPr>
          <w:b/>
          <w:bCs/>
        </w:rPr>
        <w:t>The Grandeur International School</w:t>
      </w:r>
      <w:r w:rsidRPr="00CD7C3B">
        <w:t> | Riyadh, KSA</w:t>
      </w:r>
      <w:r w:rsidRPr="00CD7C3B">
        <w:br/>
      </w:r>
      <w:r w:rsidRPr="00CD7C3B">
        <w:rPr>
          <w:i/>
          <w:iCs/>
        </w:rPr>
        <w:t>IGCSE, Completed 2023</w:t>
      </w:r>
    </w:p>
    <w:p w14:paraId="4575C764" w14:textId="77777777" w:rsidR="00CD7C3B" w:rsidRPr="00CD7C3B" w:rsidRDefault="00CD7C3B" w:rsidP="00CD7C3B">
      <w:pPr>
        <w:numPr>
          <w:ilvl w:val="0"/>
          <w:numId w:val="2"/>
        </w:numPr>
      </w:pPr>
      <w:r w:rsidRPr="00CD7C3B">
        <w:rPr>
          <w:b/>
          <w:bCs/>
        </w:rPr>
        <w:t>Cambridge Board High Distinction:</w:t>
      </w:r>
      <w:r w:rsidRPr="00CD7C3B">
        <w:t> </w:t>
      </w:r>
      <w:proofErr w:type="gramStart"/>
      <w:r w:rsidRPr="00CD7C3B">
        <w:t>Achieved A*</w:t>
      </w:r>
      <w:proofErr w:type="gramEnd"/>
      <w:r w:rsidRPr="00CD7C3B">
        <w:t xml:space="preserve"> grades in Physics and Biology.</w:t>
      </w:r>
    </w:p>
    <w:p w14:paraId="526F21B1" w14:textId="77777777" w:rsidR="00CD7C3B" w:rsidRPr="00CD7C3B" w:rsidRDefault="00CD7C3B" w:rsidP="00CD7C3B">
      <w:r w:rsidRPr="00CD7C3B">
        <w:pict w14:anchorId="78141B24">
          <v:rect id="_x0000_i1069" style="width:569.4pt;height:1.5pt" o:hrpct="0" o:hralign="center" o:hrstd="t" o:hrnoshade="t" o:hr="t" fillcolor="#1a1c1e" stroked="f"/>
        </w:pict>
      </w:r>
    </w:p>
    <w:p w14:paraId="0C6C5F64" w14:textId="77777777" w:rsidR="00CD7C3B" w:rsidRPr="00CD7C3B" w:rsidRDefault="00CD7C3B" w:rsidP="00CD7C3B">
      <w:r w:rsidRPr="00CD7C3B">
        <w:rPr>
          <w:b/>
          <w:bCs/>
        </w:rPr>
        <w:t>Honors &amp; Awards</w:t>
      </w:r>
    </w:p>
    <w:p w14:paraId="34943BDF" w14:textId="77777777" w:rsidR="00CD7C3B" w:rsidRPr="00CD7C3B" w:rsidRDefault="00CD7C3B" w:rsidP="00CD7C3B">
      <w:pPr>
        <w:numPr>
          <w:ilvl w:val="0"/>
          <w:numId w:val="3"/>
        </w:numPr>
      </w:pPr>
      <w:r w:rsidRPr="00CD7C3B">
        <w:rPr>
          <w:b/>
          <w:bCs/>
        </w:rPr>
        <w:t>Top 10 National Finalist</w:t>
      </w:r>
      <w:r w:rsidRPr="00CD7C3B">
        <w:t>, Indian Young Physicists’ Tournament (IYPT), 2025</w:t>
      </w:r>
    </w:p>
    <w:p w14:paraId="35C9AADC" w14:textId="77777777" w:rsidR="00CD7C3B" w:rsidRPr="00CD7C3B" w:rsidRDefault="00CD7C3B" w:rsidP="00CD7C3B">
      <w:pPr>
        <w:numPr>
          <w:ilvl w:val="0"/>
          <w:numId w:val="3"/>
        </w:numPr>
      </w:pPr>
      <w:r w:rsidRPr="00CD7C3B">
        <w:rPr>
          <w:b/>
          <w:bCs/>
        </w:rPr>
        <w:t>Cambridge Board High Distinction</w:t>
      </w:r>
      <w:r w:rsidRPr="00CD7C3B">
        <w:t>, A* in Physics &amp; Biology, 2023</w:t>
      </w:r>
    </w:p>
    <w:p w14:paraId="14AC9364" w14:textId="77777777" w:rsidR="00CD7C3B" w:rsidRPr="00CD7C3B" w:rsidRDefault="00CD7C3B" w:rsidP="00CD7C3B">
      <w:pPr>
        <w:numPr>
          <w:ilvl w:val="0"/>
          <w:numId w:val="3"/>
        </w:numPr>
      </w:pPr>
      <w:r w:rsidRPr="00CD7C3B">
        <w:rPr>
          <w:b/>
          <w:bCs/>
        </w:rPr>
        <w:t>Winner</w:t>
      </w:r>
      <w:r w:rsidRPr="00CD7C3B">
        <w:t>, 'POP Display' Creative Contest, 2022</w:t>
      </w:r>
    </w:p>
    <w:p w14:paraId="3B9F1229" w14:textId="77777777" w:rsidR="00CD7C3B" w:rsidRPr="00CD7C3B" w:rsidRDefault="00CD7C3B" w:rsidP="00CD7C3B">
      <w:pPr>
        <w:numPr>
          <w:ilvl w:val="0"/>
          <w:numId w:val="3"/>
        </w:numPr>
      </w:pPr>
      <w:r w:rsidRPr="00CD7C3B">
        <w:rPr>
          <w:b/>
          <w:bCs/>
        </w:rPr>
        <w:t>Certificate of Merit</w:t>
      </w:r>
      <w:r w:rsidRPr="00CD7C3B">
        <w:t>, Visual Arts Excellence, 2022</w:t>
      </w:r>
    </w:p>
    <w:p w14:paraId="60887686" w14:textId="77777777" w:rsidR="00CD7C3B" w:rsidRPr="00CD7C3B" w:rsidRDefault="00CD7C3B" w:rsidP="00CD7C3B">
      <w:r w:rsidRPr="00CD7C3B">
        <w:pict w14:anchorId="366224EC">
          <v:rect id="_x0000_i1070" style="width:569.4pt;height:1.5pt" o:hrpct="0" o:hralign="center" o:hrstd="t" o:hrnoshade="t" o:hr="t" fillcolor="#1a1c1e" stroked="f"/>
        </w:pict>
      </w:r>
    </w:p>
    <w:p w14:paraId="6E37E564" w14:textId="77777777" w:rsidR="00CD7C3B" w:rsidRPr="00CD7C3B" w:rsidRDefault="00CD7C3B" w:rsidP="00CD7C3B">
      <w:r w:rsidRPr="00CD7C3B">
        <w:rPr>
          <w:b/>
          <w:bCs/>
        </w:rPr>
        <w:t>Publications</w:t>
      </w:r>
    </w:p>
    <w:p w14:paraId="7168310D" w14:textId="77777777" w:rsidR="00CD7C3B" w:rsidRPr="00CD7C3B" w:rsidRDefault="00CD7C3B" w:rsidP="00CD7C3B">
      <w:pPr>
        <w:numPr>
          <w:ilvl w:val="0"/>
          <w:numId w:val="4"/>
        </w:numPr>
      </w:pPr>
      <w:r w:rsidRPr="00CD7C3B">
        <w:t>Huda, S. A. (2024). </w:t>
      </w:r>
      <w:r w:rsidRPr="00CD7C3B">
        <w:rPr>
          <w:i/>
          <w:iCs/>
        </w:rPr>
        <w:t>Physics Made Easy</w:t>
      </w:r>
      <w:r w:rsidRPr="00CD7C3B">
        <w:t>. Amazon Direct Publishing.</w:t>
      </w:r>
    </w:p>
    <w:p w14:paraId="452EA626" w14:textId="77777777" w:rsidR="00CD7C3B" w:rsidRPr="00CD7C3B" w:rsidRDefault="00CD7C3B" w:rsidP="00CD7C3B">
      <w:pPr>
        <w:numPr>
          <w:ilvl w:val="1"/>
          <w:numId w:val="4"/>
        </w:numPr>
      </w:pPr>
      <w:r w:rsidRPr="00CD7C3B">
        <w:lastRenderedPageBreak/>
        <w:t>Authored and published a comprehensive physics guidebook aimed at making complex concepts accessible to students through practical examples and problem-solving techniques.</w:t>
      </w:r>
    </w:p>
    <w:p w14:paraId="29A8E556" w14:textId="77777777" w:rsidR="00CD7C3B" w:rsidRPr="00CD7C3B" w:rsidRDefault="00CD7C3B" w:rsidP="00CD7C3B">
      <w:r w:rsidRPr="00CD7C3B">
        <w:pict w14:anchorId="6E2F3A7D">
          <v:rect id="_x0000_i1071" style="width:569.4pt;height:1.5pt" o:hrpct="0" o:hralign="center" o:hrstd="t" o:hrnoshade="t" o:hr="t" fillcolor="#1a1c1e" stroked="f"/>
        </w:pict>
      </w:r>
    </w:p>
    <w:p w14:paraId="4F72CC70" w14:textId="77777777" w:rsidR="00CD7C3B" w:rsidRPr="00CD7C3B" w:rsidRDefault="00CD7C3B" w:rsidP="00CD7C3B">
      <w:r w:rsidRPr="00CD7C3B">
        <w:rPr>
          <w:b/>
          <w:bCs/>
        </w:rPr>
        <w:t>Research Experience &amp; Key Projects</w:t>
      </w:r>
    </w:p>
    <w:p w14:paraId="0219C75F" w14:textId="77777777" w:rsidR="00CD7C3B" w:rsidRPr="00CD7C3B" w:rsidRDefault="00CD7C3B" w:rsidP="00CD7C3B">
      <w:r w:rsidRPr="00CD7C3B">
        <w:rPr>
          <w:b/>
          <w:bCs/>
        </w:rPr>
        <w:t>Sound vs. Fire: Acoustic Extinguishment of Flames</w:t>
      </w:r>
      <w:r w:rsidRPr="00CD7C3B">
        <w:br/>
      </w:r>
      <w:r w:rsidRPr="00CD7C3B">
        <w:rPr>
          <w:i/>
          <w:iCs/>
        </w:rPr>
        <w:t>Independent Researcher</w:t>
      </w:r>
    </w:p>
    <w:p w14:paraId="32024375" w14:textId="77777777" w:rsidR="00CD7C3B" w:rsidRPr="00CD7C3B" w:rsidRDefault="00CD7C3B" w:rsidP="00CD7C3B">
      <w:pPr>
        <w:numPr>
          <w:ilvl w:val="0"/>
          <w:numId w:val="5"/>
        </w:numPr>
      </w:pPr>
      <w:r w:rsidRPr="00CD7C3B">
        <w:t>Investigated the influence of acoustic waves (frequency, amplitude) on flame displacement and extinguishment.</w:t>
      </w:r>
    </w:p>
    <w:p w14:paraId="1BE29EF9" w14:textId="77777777" w:rsidR="00CD7C3B" w:rsidRPr="00CD7C3B" w:rsidRDefault="00CD7C3B" w:rsidP="00CD7C3B">
      <w:pPr>
        <w:numPr>
          <w:ilvl w:val="0"/>
          <w:numId w:val="5"/>
        </w:numPr>
      </w:pPr>
      <w:r w:rsidRPr="00CD7C3B">
        <w:t>Analyzed the relationship between sound intensity and flame behavior using experimental data and combustion theory.</w:t>
      </w:r>
    </w:p>
    <w:p w14:paraId="5FF97B2A" w14:textId="77777777" w:rsidR="00CD7C3B" w:rsidRPr="00CD7C3B" w:rsidRDefault="00CD7C3B" w:rsidP="00CD7C3B">
      <w:r w:rsidRPr="00CD7C3B">
        <w:rPr>
          <w:b/>
          <w:bCs/>
        </w:rPr>
        <w:t>The Wailing Bowl: Acoustic Effects of Water Motion</w:t>
      </w:r>
      <w:r w:rsidRPr="00CD7C3B">
        <w:br/>
      </w:r>
      <w:r w:rsidRPr="00CD7C3B">
        <w:rPr>
          <w:i/>
          <w:iCs/>
        </w:rPr>
        <w:t>Independent Researcher</w:t>
      </w:r>
    </w:p>
    <w:p w14:paraId="00F6E9C1" w14:textId="77777777" w:rsidR="00CD7C3B" w:rsidRPr="00CD7C3B" w:rsidRDefault="00CD7C3B" w:rsidP="00CD7C3B">
      <w:pPr>
        <w:numPr>
          <w:ilvl w:val="0"/>
          <w:numId w:val="6"/>
        </w:numPr>
      </w:pPr>
      <w:r w:rsidRPr="00CD7C3B">
        <w:t>Conducted an experimental study on how water motion within a vibrating bowl alters sound production.</w:t>
      </w:r>
    </w:p>
    <w:p w14:paraId="1B724F62" w14:textId="77777777" w:rsidR="00CD7C3B" w:rsidRPr="00CD7C3B" w:rsidRDefault="00CD7C3B" w:rsidP="00CD7C3B">
      <w:pPr>
        <w:numPr>
          <w:ilvl w:val="0"/>
          <w:numId w:val="6"/>
        </w:numPr>
      </w:pPr>
      <w:r w:rsidRPr="00CD7C3B">
        <w:t>Examined acoustic impedance, nodal meridians, and energy dissipation to reveal the complex relationship between fluid dynamics and sound attenuation.</w:t>
      </w:r>
    </w:p>
    <w:p w14:paraId="0B5C13E9" w14:textId="77777777" w:rsidR="00CD7C3B" w:rsidRPr="00CD7C3B" w:rsidRDefault="00CD7C3B" w:rsidP="00CD7C3B">
      <w:r w:rsidRPr="00CD7C3B">
        <w:pict w14:anchorId="24E3B590">
          <v:rect id="_x0000_i1072" style="width:569.4pt;height:1.5pt" o:hrpct="0" o:hralign="center" o:hrstd="t" o:hrnoshade="t" o:hr="t" fillcolor="#1a1c1e" stroked="f"/>
        </w:pict>
      </w:r>
    </w:p>
    <w:p w14:paraId="66747E30" w14:textId="77777777" w:rsidR="00CD7C3B" w:rsidRPr="00CD7C3B" w:rsidRDefault="00CD7C3B" w:rsidP="00CD7C3B">
      <w:r w:rsidRPr="00CD7C3B">
        <w:rPr>
          <w:b/>
          <w:bCs/>
        </w:rPr>
        <w:t>Skills</w:t>
      </w:r>
    </w:p>
    <w:p w14:paraId="1E19E3E6" w14:textId="77777777" w:rsidR="00CD7C3B" w:rsidRPr="00CD7C3B" w:rsidRDefault="00CD7C3B" w:rsidP="00CD7C3B">
      <w:pPr>
        <w:numPr>
          <w:ilvl w:val="0"/>
          <w:numId w:val="7"/>
        </w:numPr>
      </w:pPr>
      <w:r w:rsidRPr="00CD7C3B">
        <w:rPr>
          <w:b/>
          <w:bCs/>
        </w:rPr>
        <w:t>Technical:</w:t>
      </w:r>
      <w:r w:rsidRPr="00CD7C3B">
        <w:t> Python, MATLAB, LaTeX, Adobe Photoshop, Canva, Microsoft Office Suite</w:t>
      </w:r>
    </w:p>
    <w:p w14:paraId="6248B24A" w14:textId="77777777" w:rsidR="00CD7C3B" w:rsidRPr="00CD7C3B" w:rsidRDefault="00CD7C3B" w:rsidP="00CD7C3B">
      <w:pPr>
        <w:numPr>
          <w:ilvl w:val="0"/>
          <w:numId w:val="7"/>
        </w:numPr>
      </w:pPr>
      <w:r w:rsidRPr="00CD7C3B">
        <w:rPr>
          <w:b/>
          <w:bCs/>
        </w:rPr>
        <w:t>Professional:</w:t>
      </w:r>
      <w:r w:rsidRPr="00CD7C3B">
        <w:t> Scientific Writing, Experimental Design, Research &amp; Data Analysis, Public Speaking, Creative Design</w:t>
      </w:r>
    </w:p>
    <w:p w14:paraId="19ECA284" w14:textId="77777777" w:rsidR="00CD7C3B" w:rsidRPr="00CD7C3B" w:rsidRDefault="00CD7C3B" w:rsidP="00CD7C3B">
      <w:pPr>
        <w:numPr>
          <w:ilvl w:val="0"/>
          <w:numId w:val="7"/>
        </w:numPr>
      </w:pPr>
      <w:r w:rsidRPr="00CD7C3B">
        <w:rPr>
          <w:b/>
          <w:bCs/>
        </w:rPr>
        <w:t>Languages:</w:t>
      </w:r>
      <w:r w:rsidRPr="00CD7C3B">
        <w:t> English (Fluent), [Add other languages if applicable]</w:t>
      </w:r>
    </w:p>
    <w:p w14:paraId="26236F6E" w14:textId="77777777" w:rsidR="00CD7C3B" w:rsidRPr="00CD7C3B" w:rsidRDefault="00CD7C3B" w:rsidP="00CD7C3B">
      <w:r w:rsidRPr="00CD7C3B">
        <w:pict w14:anchorId="4EB91B5F">
          <v:rect id="_x0000_i1073" style="width:569.4pt;height:1.5pt" o:hrpct="0" o:hralign="center" o:hrstd="t" o:hrnoshade="t" o:hr="t" fillcolor="#1a1c1e" stroked="f"/>
        </w:pict>
      </w:r>
    </w:p>
    <w:p w14:paraId="3876A1C2" w14:textId="77777777" w:rsidR="00CD7C3B" w:rsidRPr="00CD7C3B" w:rsidRDefault="00CD7C3B" w:rsidP="00CD7C3B">
      <w:r w:rsidRPr="00CD7C3B">
        <w:rPr>
          <w:b/>
          <w:bCs/>
        </w:rPr>
        <w:t>References</w:t>
      </w:r>
    </w:p>
    <w:p w14:paraId="3A285E4D" w14:textId="77777777" w:rsidR="00CD7C3B" w:rsidRPr="00CD7C3B" w:rsidRDefault="00CD7C3B" w:rsidP="00CD7C3B">
      <w:r w:rsidRPr="00CD7C3B">
        <w:t>Available upon request.</w:t>
      </w:r>
    </w:p>
    <w:p w14:paraId="43DDDFE2" w14:textId="77777777" w:rsidR="007B39F9" w:rsidRDefault="007B39F9"/>
    <w:sectPr w:rsidR="007B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2B8F"/>
    <w:multiLevelType w:val="multilevel"/>
    <w:tmpl w:val="B4B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22E79"/>
    <w:multiLevelType w:val="multilevel"/>
    <w:tmpl w:val="37F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9303F"/>
    <w:multiLevelType w:val="multilevel"/>
    <w:tmpl w:val="439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95814"/>
    <w:multiLevelType w:val="multilevel"/>
    <w:tmpl w:val="981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42CFA"/>
    <w:multiLevelType w:val="multilevel"/>
    <w:tmpl w:val="484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E3577"/>
    <w:multiLevelType w:val="multilevel"/>
    <w:tmpl w:val="C39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A286B"/>
    <w:multiLevelType w:val="multilevel"/>
    <w:tmpl w:val="A49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8105">
    <w:abstractNumId w:val="4"/>
  </w:num>
  <w:num w:numId="2" w16cid:durableId="1989086347">
    <w:abstractNumId w:val="3"/>
  </w:num>
  <w:num w:numId="3" w16cid:durableId="1311978728">
    <w:abstractNumId w:val="6"/>
  </w:num>
  <w:num w:numId="4" w16cid:durableId="1951207987">
    <w:abstractNumId w:val="2"/>
  </w:num>
  <w:num w:numId="5" w16cid:durableId="1911038341">
    <w:abstractNumId w:val="5"/>
  </w:num>
  <w:num w:numId="6" w16cid:durableId="2037080721">
    <w:abstractNumId w:val="1"/>
  </w:num>
  <w:num w:numId="7" w16cid:durableId="80651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3B"/>
    <w:rsid w:val="001F1C73"/>
    <w:rsid w:val="006228EE"/>
    <w:rsid w:val="007B39F9"/>
    <w:rsid w:val="00BB276F"/>
    <w:rsid w:val="00CC2EBD"/>
    <w:rsid w:val="00C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609"/>
  <w15:chartTrackingRefBased/>
  <w15:docId w15:val="{D0F9B1AA-8619-4DF9-BE13-31A77C87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shahuda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Tufail Ahmed</cp:lastModifiedBy>
  <cp:revision>3</cp:revision>
  <cp:lastPrinted>2025-07-05T14:52:00Z</cp:lastPrinted>
  <dcterms:created xsi:type="dcterms:W3CDTF">2025-07-05T14:51:00Z</dcterms:created>
  <dcterms:modified xsi:type="dcterms:W3CDTF">2025-07-05T14:54:00Z</dcterms:modified>
</cp:coreProperties>
</file>