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National University of Computer and Emerging Sciences</w:t>
      </w: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1879600</wp:posOffset>
            </wp:positionH>
            <wp:positionV relativeFrom="paragraph">
              <wp:posOffset>6985</wp:posOffset>
            </wp:positionV>
            <wp:extent cx="2019300" cy="1732915"/>
            <wp:effectExtent b="0" l="0" r="0" t="0"/>
            <wp:wrapSquare wrapText="right" distB="0" distT="0" distL="114300" distR="114300"/>
            <wp:docPr id="41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9300" cy="1732915"/>
                    </a:xfrm>
                    <a:prstGeom prst="rect"/>
                    <a:ln/>
                  </pic:spPr>
                </pic:pic>
              </a:graphicData>
            </a:graphic>
          </wp:anchor>
        </w:drawing>
      </w:r>
    </w:p>
    <w:p w:rsidR="00000000" w:rsidDel="00000000" w:rsidP="00000000" w:rsidRDefault="00000000" w:rsidRPr="00000000" w14:paraId="00000006">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Laboratory Manuals</w:t>
      </w:r>
    </w:p>
    <w:p w:rsidR="00000000" w:rsidDel="00000000" w:rsidP="00000000" w:rsidRDefault="00000000" w:rsidRPr="00000000" w14:paraId="00000010">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keepNext w:val="1"/>
        <w:widowControl w:val="0"/>
        <w:spacing w:after="0" w:line="240" w:lineRule="auto"/>
        <w:jc w:val="center"/>
        <w:rPr>
          <w:rFonts w:ascii="Times New Roman" w:cs="Times New Roman" w:eastAsia="Times New Roman" w:hAnsi="Times New Roman"/>
          <w:i w:val="1"/>
          <w:color w:val="000000"/>
          <w:sz w:val="36"/>
          <w:szCs w:val="36"/>
        </w:rPr>
      </w:pPr>
      <w:r w:rsidDel="00000000" w:rsidR="00000000" w:rsidRPr="00000000">
        <w:rPr>
          <w:rFonts w:ascii="Times New Roman" w:cs="Times New Roman" w:eastAsia="Times New Roman" w:hAnsi="Times New Roman"/>
          <w:i w:val="1"/>
          <w:color w:val="000000"/>
          <w:sz w:val="36"/>
          <w:szCs w:val="36"/>
          <w:rtl w:val="0"/>
        </w:rPr>
        <w:t xml:space="preserve">for</w:t>
      </w:r>
    </w:p>
    <w:p w:rsidR="00000000" w:rsidDel="00000000" w:rsidP="00000000" w:rsidRDefault="00000000" w:rsidRPr="00000000" w14:paraId="00000012">
      <w:pPr>
        <w:keepNext w:val="1"/>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b w:val="1"/>
          <w:color w:val="000000"/>
          <w:sz w:val="44"/>
          <w:szCs w:val="44"/>
          <w:rtl w:val="0"/>
        </w:rPr>
        <w:t xml:space="preserve">Computer Networks</w:t>
      </w:r>
      <w:r w:rsidDel="00000000" w:rsidR="00000000" w:rsidRPr="00000000">
        <w:rPr>
          <w:rtl w:val="0"/>
        </w:rPr>
      </w:r>
    </w:p>
    <w:p w:rsidR="00000000" w:rsidDel="00000000" w:rsidP="00000000" w:rsidRDefault="00000000" w:rsidRPr="00000000" w14:paraId="00000014">
      <w:pPr>
        <w:keepNext w:val="1"/>
        <w:widowControl w:val="0"/>
        <w:spacing w:after="0" w:before="24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(CL -327)</w:t>
      </w:r>
    </w:p>
    <w:p w:rsidR="00000000" w:rsidDel="00000000" w:rsidP="00000000" w:rsidRDefault="00000000" w:rsidRPr="00000000" w14:paraId="00000015">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7">
      <w:pPr>
        <w:widowControl w:val="0"/>
        <w:spacing w:after="0" w:line="240" w:lineRule="auto"/>
        <w:jc w:val="center"/>
        <w:rPr>
          <w:rFonts w:ascii="Calibri" w:cs="Calibri" w:eastAsia="Calibri" w:hAnsi="Calibri"/>
          <w:color w:val="000000"/>
        </w:rPr>
      </w:pPr>
      <w:r w:rsidDel="00000000" w:rsidR="00000000" w:rsidRPr="00000000">
        <w:rPr>
          <w:rtl w:val="0"/>
        </w:rPr>
      </w:r>
    </w:p>
    <w:tbl>
      <w:tblPr>
        <w:tblStyle w:val="Table1"/>
        <w:tblW w:w="5528.0" w:type="dxa"/>
        <w:jc w:val="center"/>
        <w:tblLayout w:type="fixed"/>
        <w:tblLook w:val="0000"/>
      </w:tblPr>
      <w:tblGrid>
        <w:gridCol w:w="2600"/>
        <w:gridCol w:w="2928"/>
        <w:tblGridChange w:id="0">
          <w:tblGrid>
            <w:gridCol w:w="2600"/>
            <w:gridCol w:w="2928"/>
          </w:tblGrid>
        </w:tblGridChange>
      </w:tblGrid>
      <w:tr>
        <w:trPr>
          <w:cantSplit w:val="0"/>
          <w:trHeight w:val="28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Syed Mohammad Irteza</w:t>
            </w:r>
          </w:p>
        </w:tc>
      </w:tr>
      <w:tr>
        <w:trPr>
          <w:cantSplit w:val="0"/>
          <w:trHeight w:val="59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Instructor(s)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Usama Khan</w:t>
            </w:r>
          </w:p>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Haris Masood</w:t>
            </w:r>
          </w:p>
        </w:tc>
      </w:tr>
      <w:tr>
        <w:trPr>
          <w:cantSplit w:val="0"/>
          <w:trHeight w:val="307"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BCS-5E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Semester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60" w:line="259" w:lineRule="auto"/>
              <w:ind w:left="-15"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Fall</w:t>
            </w:r>
            <w:r w:rsidDel="00000000" w:rsidR="00000000" w:rsidRPr="00000000">
              <w:rPr>
                <w:rFonts w:ascii="Times New Roman" w:cs="Times New Roman" w:eastAsia="Times New Roman" w:hAnsi="Times New Roman"/>
                <w:color w:val="000000"/>
                <w:sz w:val="32"/>
                <w:szCs w:val="32"/>
                <w:rtl w:val="0"/>
              </w:rPr>
              <w:t xml:space="preserve"> 2022</w:t>
            </w:r>
          </w:p>
        </w:tc>
      </w:tr>
    </w:tbl>
    <w:p w:rsidR="00000000" w:rsidDel="00000000" w:rsidP="00000000" w:rsidRDefault="00000000" w:rsidRPr="00000000" w14:paraId="00000021">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color w:val="000000"/>
          <w:sz w:val="32"/>
          <w:szCs w:val="32"/>
          <w:rtl w:val="0"/>
        </w:rPr>
        <w:t xml:space="preserve">Department of Computer Science</w:t>
      </w:r>
      <w:r w:rsidDel="00000000" w:rsidR="00000000" w:rsidRPr="00000000">
        <w:rPr>
          <w:rtl w:val="0"/>
        </w:rPr>
      </w:r>
    </w:p>
    <w:p w:rsidR="00000000" w:rsidDel="00000000" w:rsidP="00000000" w:rsidRDefault="00000000" w:rsidRPr="00000000" w14:paraId="00000027">
      <w:pPr>
        <w:jc w:val="center"/>
        <w:rPr>
          <w:b w:val="1"/>
        </w:rPr>
      </w:pPr>
      <w:bookmarkStart w:colFirst="0" w:colLast="0" w:name="_heading=h.gjdgxs" w:id="0"/>
      <w:bookmarkEnd w:id="0"/>
      <w:r w:rsidDel="00000000" w:rsidR="00000000" w:rsidRPr="00000000">
        <w:rPr>
          <w:rFonts w:ascii="Times New Roman" w:cs="Times New Roman" w:eastAsia="Times New Roman" w:hAnsi="Times New Roman"/>
          <w:color w:val="000000"/>
          <w:sz w:val="32"/>
          <w:szCs w:val="32"/>
          <w:rtl w:val="0"/>
        </w:rPr>
        <w:t xml:space="preserve">FAST-NU, Lahore, Pakistan</w:t>
      </w:r>
      <w:r w:rsidDel="00000000" w:rsidR="00000000" w:rsidRPr="00000000">
        <w:br w:type="page"/>
      </w:r>
      <w:r w:rsidDel="00000000" w:rsidR="00000000" w:rsidRPr="00000000">
        <w:rPr>
          <w:b w:val="1"/>
          <w:sz w:val="36"/>
          <w:szCs w:val="36"/>
          <w:rtl w:val="0"/>
        </w:rPr>
        <w:t xml:space="preserve">Lab Manual 01</w:t>
      </w:r>
      <w:r w:rsidDel="00000000" w:rsidR="00000000" w:rsidRPr="00000000">
        <w:rPr>
          <w:rtl w:val="0"/>
        </w:rPr>
      </w:r>
    </w:p>
    <w:p w:rsidR="00000000" w:rsidDel="00000000" w:rsidP="00000000" w:rsidRDefault="00000000" w:rsidRPr="00000000" w14:paraId="00000028">
      <w:pPr>
        <w:pStyle w:val="Heading1"/>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29">
      <w:pPr>
        <w:numPr>
          <w:ilvl w:val="0"/>
          <w:numId w:val="5"/>
        </w:numPr>
        <w:tabs>
          <w:tab w:val="left" w:pos="720"/>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GCC Compiler</w:t>
      </w:r>
    </w:p>
    <w:p w:rsidR="00000000" w:rsidDel="00000000" w:rsidP="00000000" w:rsidRDefault="00000000" w:rsidRPr="00000000" w14:paraId="0000002A">
      <w:pPr>
        <w:numPr>
          <w:ilvl w:val="0"/>
          <w:numId w:val="5"/>
        </w:numPr>
        <w:tabs>
          <w:tab w:val="left" w:pos="720"/>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of Programming Concepts with C Programming Language</w:t>
      </w:r>
    </w:p>
    <w:p w:rsidR="00000000" w:rsidDel="00000000" w:rsidP="00000000" w:rsidRDefault="00000000" w:rsidRPr="00000000" w14:paraId="0000002B">
      <w:pPr>
        <w:pStyle w:val="Heading1"/>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Compiler: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use the GCC Compiler on Ubuntu to Compile the programs in C Language and we will use POSIX Thread Libraries for multithreading in the later part of the lab. 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errors (we expect this from you in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semester).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written your code, you will save your file with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extension e.g </w:t>
      </w:r>
      <w:r w:rsidDel="00000000" w:rsidR="00000000" w:rsidRPr="00000000">
        <w:rPr>
          <w:rFonts w:ascii="Times New Roman" w:cs="Times New Roman" w:eastAsia="Times New Roman" w:hAnsi="Times New Roman"/>
          <w:i w:val="1"/>
          <w:sz w:val="24"/>
          <w:szCs w:val="24"/>
          <w:rtl w:val="0"/>
        </w:rPr>
        <w:t xml:space="preserve">MyCode.c</w:t>
      </w:r>
      <w:r w:rsidDel="00000000" w:rsidR="00000000" w:rsidRPr="00000000">
        <w:rPr>
          <w:rFonts w:ascii="Times New Roman" w:cs="Times New Roman" w:eastAsia="Times New Roman" w:hAnsi="Times New Roman"/>
          <w:sz w:val="24"/>
          <w:szCs w:val="24"/>
          <w:rtl w:val="0"/>
        </w:rPr>
        <w:t xml:space="preserve"> and then you will move to the directory where you have saved your file from your home folder using command line in Ubuntu. To list the files and folders in the current directory you can simply write “ls” command. To move into any directory you have to write “cd &lt;directory_name&gt;”. To go directly into home directory we simply write “cd”. To go one step down in the hierarchy of directories we write “cd ..”.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YOUR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gcc compiler you first have to go to the directory where the file is placed and then you will write the following:</w:t>
      </w:r>
    </w:p>
    <w:p w:rsidR="00000000" w:rsidDel="00000000" w:rsidP="00000000" w:rsidRDefault="00000000" w:rsidRPr="00000000" w14:paraId="0000002F">
      <w:pPr>
        <w:ind w:firstLine="333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gcc &lt;file_name&gt;.c –o &lt;executable_fileName&gt;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error in your code then compiler will tell you those errors and you will correct them. If there will be no error you will see an executable formed in the same directory having a diamond like shape.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 will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YOUR EXECUTABLE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issuing the following command in the directory where your executable is placed:</w:t>
      </w:r>
    </w:p>
    <w:p w:rsidR="00000000" w:rsidDel="00000000" w:rsidP="00000000" w:rsidRDefault="00000000" w:rsidRPr="00000000" w14:paraId="0000003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         </w:t>
      </w:r>
      <w:r w:rsidDel="00000000" w:rsidR="00000000" w:rsidRPr="00000000">
        <w:rPr>
          <w:rFonts w:ascii="Times New Roman" w:cs="Times New Roman" w:eastAsia="Times New Roman" w:hAnsi="Times New Roman"/>
          <w:b w:val="1"/>
          <w:i w:val="1"/>
          <w:sz w:val="24"/>
          <w:szCs w:val="24"/>
          <w:rtl w:val="0"/>
        </w:rPr>
        <w:t xml:space="preserve">./&lt;executable_fileName&gt;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write the correct file name in any case otherwise you will get error. You can use </w:t>
      </w:r>
      <w:r w:rsidDel="00000000" w:rsidR="00000000" w:rsidRPr="00000000">
        <w:rPr>
          <w:rFonts w:ascii="Times New Roman" w:cs="Times New Roman" w:eastAsia="Times New Roman" w:hAnsi="Times New Roman"/>
          <w:b w:val="1"/>
          <w:sz w:val="24"/>
          <w:szCs w:val="24"/>
          <w:rtl w:val="0"/>
        </w:rPr>
        <w:t xml:space="preserve">TAB</w:t>
      </w:r>
      <w:r w:rsidDel="00000000" w:rsidR="00000000" w:rsidRPr="00000000">
        <w:rPr>
          <w:rFonts w:ascii="Times New Roman" w:cs="Times New Roman" w:eastAsia="Times New Roman" w:hAnsi="Times New Roman"/>
          <w:sz w:val="24"/>
          <w:szCs w:val="24"/>
          <w:rtl w:val="0"/>
        </w:rPr>
        <w:t xml:space="preserve"> after writing two to three letters of file and it will auto complete your file name for you.</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open the terminal you will either open it using GUI or press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Ctrl+Alt+T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open two windows in the same terminal you will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Ctrl+Shift+T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paste something in the Terminal you will press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Ctrl+Shift+V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copy something from your terminal you will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Ctrl+Shift+C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terminate any running program you will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tabs>
          <w:tab w:val="left" w:pos="720"/>
        </w:tabs>
        <w:spacing w:after="0" w:line="360" w:lineRule="auto"/>
        <w:jc w:val="both"/>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In Lab Statements:</w:t>
      </w:r>
    </w:p>
    <w:p w:rsidR="00000000" w:rsidDel="00000000" w:rsidP="00000000" w:rsidRDefault="00000000" w:rsidRPr="00000000" w14:paraId="00000036">
      <w:pPr>
        <w:numPr>
          <w:ilvl w:val="0"/>
          <w:numId w:val="6"/>
        </w:numPr>
        <w:tabs>
          <w:tab w:val="left" w:pos="720"/>
        </w:tabs>
        <w:spacing w:after="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Write a code in c which performs the following functions: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Reads the text file Input_File.txt and displays its data on terminal.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8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only the integers from the Input_File.txt file to another file which will be created at runtime.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A">
      <w:pPr>
        <w:tabs>
          <w:tab w:val="left" w:pos="720"/>
        </w:tabs>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200" w:before="24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non-alphabet words (non-alphabet word is the one in which all letters are non-alphabet e.g., “a#$2#” is not an alphabet word but “$%^&amp;#32” is a non-alphabet word) from the Input_File.txt file into another text file which will be created at run-time.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3C">
      <w:pPr>
        <w:tabs>
          <w:tab w:val="left" w:pos="720"/>
        </w:tabs>
        <w:spacing w:after="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20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Invert all the words in Input_File.txt file which contain one or more vowels and write the complete content (with inverted and non-inverted words) into another file which will be created at run time. For example ‘computer’ will be inverted to ‘retupmoc’.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color w:val="00000a"/>
          <w:sz w:val="24"/>
          <w:szCs w:val="24"/>
          <w:rtl w:val="0"/>
        </w:rPr>
        <w:t xml:space="preserve">8</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tab/>
      <w:tab/>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val="1"/>
    <w:rsid w:val="003358B1"/>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58B1"/>
    <w:rPr>
      <w:rFonts w:asciiTheme="majorHAnsi" w:cstheme="majorBidi" w:eastAsiaTheme="majorEastAsia" w:hAnsiTheme="majorHAnsi"/>
      <w:b w:val="1"/>
      <w:bCs w:val="1"/>
      <w:color w:val="2e74b5" w:themeColor="accent1" w:themeShade="0000BF"/>
      <w:sz w:val="28"/>
      <w:szCs w:val="28"/>
    </w:rPr>
  </w:style>
  <w:style w:type="paragraph" w:styleId="Normal1" w:customStyle="1">
    <w:name w:val="Normal1"/>
    <w:rsid w:val="003358B1"/>
    <w:pPr>
      <w:spacing w:after="200" w:line="276" w:lineRule="auto"/>
    </w:pPr>
    <w:rPr>
      <w:rFonts w:ascii="Calibri" w:cs="Calibri" w:eastAsia="Calibri" w:hAnsi="Calibri"/>
      <w:color w:val="000000"/>
      <w:sz w:val="22"/>
    </w:rPr>
  </w:style>
  <w:style w:type="table" w:styleId="TableGrid8" w:customStyle="1">
    <w:name w:val="Table Grid8"/>
    <w:basedOn w:val="TableNormal"/>
    <w:next w:val="TableGrid"/>
    <w:uiPriority w:val="59"/>
    <w:rsid w:val="003358B1"/>
    <w:pPr>
      <w:spacing w:after="0" w:line="240" w:lineRule="auto"/>
    </w:pPr>
    <w:rPr>
      <w:rFonts w:asciiTheme="minorHAnsi" w:hAnsiTheme="minorHAnsi"/>
      <w:sz w:val="2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itle">
    <w:name w:val="Title"/>
    <w:basedOn w:val="Normal"/>
    <w:next w:val="Normal"/>
    <w:link w:val="TitleChar"/>
    <w:uiPriority w:val="10"/>
    <w:qFormat w:val="1"/>
    <w:rsid w:val="003358B1"/>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3358B1"/>
    <w:rPr>
      <w:rFonts w:asciiTheme="majorHAnsi" w:cstheme="majorBidi" w:eastAsiaTheme="majorEastAsia" w:hAnsiTheme="majorHAnsi"/>
      <w:color w:val="323e4f" w:themeColor="text2" w:themeShade="0000BF"/>
      <w:spacing w:val="5"/>
      <w:kern w:val="28"/>
      <w:sz w:val="52"/>
      <w:szCs w:val="52"/>
    </w:rPr>
  </w:style>
  <w:style w:type="table" w:styleId="TableGrid">
    <w:name w:val="Table Grid"/>
    <w:basedOn w:val="TableNormal"/>
    <w:uiPriority w:val="39"/>
    <w:rsid w:val="003358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A4517"/>
    <w:pPr>
      <w:ind w:left="720"/>
      <w:contextualSpacing w:val="1"/>
    </w:pPr>
  </w:style>
  <w:style w:type="paragraph" w:styleId="TableContents" w:customStyle="1">
    <w:name w:val="Table Contents"/>
    <w:basedOn w:val="Normal"/>
    <w:rsid w:val="00C209CE"/>
    <w:pPr>
      <w:widowControl w:val="0"/>
      <w:suppressLineNumbers w:val="1"/>
      <w:suppressAutoHyphens w:val="1"/>
      <w:spacing w:after="0" w:line="240" w:lineRule="auto"/>
    </w:pPr>
    <w:rPr>
      <w:rFonts w:ascii="Times New Roman" w:cs="DejaVu Sans" w:eastAsia="DejaVu Sans" w:hAnsi="Times New Roman"/>
      <w:kern w:val="1"/>
      <w:sz w:val="24"/>
      <w:szCs w:val="24"/>
      <w:lang w:bidi="hi-IN" w:eastAsia="hi-IN"/>
    </w:rPr>
  </w:style>
  <w:style w:type="paragraph" w:styleId="Header">
    <w:name w:val="header"/>
    <w:basedOn w:val="Normal"/>
    <w:link w:val="HeaderChar"/>
    <w:uiPriority w:val="99"/>
    <w:unhideWhenUsed w:val="1"/>
    <w:rsid w:val="00DA56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DA5655"/>
    <w:rPr>
      <w:rFonts w:asciiTheme="minorHAnsi" w:hAnsiTheme="minorHAnsi"/>
      <w:sz w:val="22"/>
    </w:rPr>
  </w:style>
  <w:style w:type="paragraph" w:styleId="Footer">
    <w:name w:val="footer"/>
    <w:basedOn w:val="Normal"/>
    <w:link w:val="FooterChar"/>
    <w:uiPriority w:val="99"/>
    <w:unhideWhenUsed w:val="1"/>
    <w:rsid w:val="00DA56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DA5655"/>
    <w:rPr>
      <w:rFonts w:asciiTheme="minorHAnsi" w:hAnsiTheme="minorHAns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3G5ieQ+A34sqWxCtfSIB07TYKA==">AMUW2mVTYyEmgHRP8M3VRzMYDcUa1hPm6+vdX7U9IwMzK/wIcwm7IN/CacT16ICUd5Y60o/HtD7XzUqbDUsoImB9pOJxaaVKDsZCyIBdlJC6iNBO6K9QQE+kzBvUSq7k/wmL6ryiHihs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2017-08-25T07:34:00Z</dcterms:created>
  <dc:creator>nexus</dc:creator>
</cp:coreProperties>
</file>