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Description of all files in this drive ****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Setup data 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msmarco_passage_embeddings_subset.h5 : contains the ids and embeddings of 1m passages out of 8.8m in the original dataset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msmarco_dev_eval_embeddings.h5 : contains the ids and embeddings of all queries that need to be evaluated in this assignment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msmarco_passages_subset.tsv : this is </w:t>
      </w:r>
      <w:r w:rsidDel="00000000" w:rsidR="00000000" w:rsidRPr="00000000">
        <w:rPr>
          <w:rtl w:val="0"/>
        </w:rPr>
        <w:t xml:space="preserve">an easy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way to see all passage ids that have been included in the 1m selected passages.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Evaluation data 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qrels.eval.one.tsv : This is a file with all queries used from TREC DLT 2019 for passage ranking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has 4 columns (ignore the 2nd one). The remaining 3 are: query_id, passage_id and relevance label (from 0 to 3). If you want to see the actual query for a given query_id, you can get it from the queries.eval.tsv file from the original MSMARCO website.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qrels.eval.two.tsv : Same as above but from TREC DLT 2020.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qrels.dev.tsv: This is a list of 1000 queries with the same structure as above. The difference is that it doesn't have a relevance label from 0 to 3 but a binary label (0 - not relevant, 1 - relevant). Note that some queries can st</w:t>
      </w:r>
      <w:r w:rsidDel="00000000" w:rsidR="00000000" w:rsidRPr="00000000">
        <w:rPr>
          <w:rtl w:val="0"/>
        </w:rPr>
        <w:t xml:space="preserve">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more than one relevant document</w:t>
      </w:r>
      <w:r w:rsidDel="00000000" w:rsidR="00000000" w:rsidRPr="00000000">
        <w:rPr>
          <w:rtl w:val="0"/>
        </w:rPr>
        <w:t xml:space="preserve">, but their label is same (1).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you want to see the actual query for a given query_id, you can get it from the queries.dev.tsv file from the original MSMARCO website.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Code Snippet 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read_h5.py: A snippet file on how to read the h5 files in this assignment.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