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309" w:rsidRDefault="00876DDA">
      <w:r>
        <w:t>Paper to be published in Artificial Intelligence in Medicine --- Elsevier…</w:t>
      </w:r>
    </w:p>
    <w:p w:rsidR="00876DDA" w:rsidRPr="00BA5A68" w:rsidRDefault="00BA5A68">
      <w:r w:rsidRPr="00BA5A68">
        <w:rPr>
          <w:b/>
        </w:rPr>
        <w:t xml:space="preserve">Title: </w:t>
      </w:r>
      <w:r w:rsidRPr="00BA5A68">
        <w:t>10 to 13 words</w:t>
      </w:r>
      <w:proofErr w:type="gramStart"/>
      <w:r w:rsidRPr="00BA5A68">
        <w:t>..</w:t>
      </w:r>
      <w:proofErr w:type="gramEnd"/>
    </w:p>
    <w:p w:rsidR="00BA5A68" w:rsidRDefault="00BA5A68">
      <w:r w:rsidRPr="00BA5A68">
        <w:rPr>
          <w:b/>
        </w:rPr>
        <w:t>Summary / Abstract 250/300 words:</w:t>
      </w:r>
      <w:r>
        <w:t xml:space="preserve"> Objective / Methods and materials / Results/ Conclusion…</w:t>
      </w:r>
    </w:p>
    <w:p w:rsidR="00BA5A68" w:rsidRDefault="00BA5A68">
      <w:r w:rsidRPr="00BA5A68">
        <w:rPr>
          <w:b/>
        </w:rPr>
        <w:t>Introduction:</w:t>
      </w:r>
      <w:r>
        <w:rPr>
          <w:b/>
        </w:rPr>
        <w:t xml:space="preserve"> </w:t>
      </w:r>
      <w:r w:rsidRPr="00BA5A68">
        <w:t>Apnea</w:t>
      </w:r>
      <w:r>
        <w:t xml:space="preserve"> / </w:t>
      </w:r>
      <w:r w:rsidR="0007377C">
        <w:t>Data prepossessing and feature selection with / Artificial Neural network / Evaluation technique / Literature review with gaps / What we are doing (problem definition) / What we are doing objectives and methods / How paper is organized..</w:t>
      </w:r>
    </w:p>
    <w:p w:rsidR="0007377C" w:rsidRDefault="0007377C">
      <w:r>
        <w:t>(Check good introduction from other papers and see how it is written)….</w:t>
      </w:r>
    </w:p>
    <w:p w:rsidR="0007377C" w:rsidRDefault="0007377C">
      <w:r w:rsidRPr="0007377C">
        <w:rPr>
          <w:b/>
        </w:rPr>
        <w:t>Previous Research</w:t>
      </w:r>
      <w:r>
        <w:rPr>
          <w:b/>
        </w:rPr>
        <w:t xml:space="preserve">: </w:t>
      </w:r>
      <w:r w:rsidRPr="0007377C">
        <w:t xml:space="preserve">literature review … </w:t>
      </w:r>
      <w:proofErr w:type="spellStart"/>
      <w:r>
        <w:t>Shekar</w:t>
      </w:r>
      <w:proofErr w:type="spellEnd"/>
      <w:r>
        <w:t xml:space="preserve"> to include the part here what I have told you</w:t>
      </w:r>
      <w:proofErr w:type="gramStart"/>
      <w:r>
        <w:t>..</w:t>
      </w:r>
      <w:proofErr w:type="gramEnd"/>
    </w:p>
    <w:p w:rsidR="00C505D4" w:rsidRPr="00C505D4" w:rsidRDefault="00C505D4" w:rsidP="00C505D4">
      <w:r w:rsidRPr="00C505D4">
        <w:t xml:space="preserve">As Machine Learning has matured, new opportunities have emerged for various applications in the Medical domain. Neural networks have been established at the forefront of applications in these domains, for medical disease diagnosis. </w:t>
      </w:r>
    </w:p>
    <w:p w:rsidR="00C505D4" w:rsidRPr="00C505D4" w:rsidRDefault="00C505D4" w:rsidP="00C505D4">
      <w:r w:rsidRPr="00C505D4">
        <w:t xml:space="preserve">A decision-reference system was proposed by </w:t>
      </w:r>
      <w:proofErr w:type="spellStart"/>
      <w:r w:rsidRPr="00C505D4">
        <w:t>Vanisree</w:t>
      </w:r>
      <w:proofErr w:type="spellEnd"/>
      <w:r w:rsidRPr="00C505D4">
        <w:t xml:space="preserve"> K et al for diagnosis of Congenital Heart </w:t>
      </w:r>
      <w:proofErr w:type="gramStart"/>
      <w:r w:rsidRPr="00C505D4">
        <w:t>Diseases[</w:t>
      </w:r>
      <w:proofErr w:type="gramEnd"/>
      <w:r w:rsidRPr="00C505D4">
        <w:t xml:space="preserve">5] where a </w:t>
      </w:r>
      <w:proofErr w:type="spellStart"/>
      <w:r w:rsidRPr="00C505D4">
        <w:t>Multi layer</w:t>
      </w:r>
      <w:proofErr w:type="spellEnd"/>
      <w:r w:rsidRPr="00C505D4">
        <w:t xml:space="preserve"> </w:t>
      </w:r>
      <w:proofErr w:type="spellStart"/>
      <w:r w:rsidRPr="00C505D4">
        <w:t>feedforward</w:t>
      </w:r>
      <w:proofErr w:type="spellEnd"/>
      <w:r w:rsidRPr="00C505D4">
        <w:t xml:space="preserve"> network (a type of neural network) was trained on a benchmarked dataset. Various physiological features of a patient were considered in this work, including signs, symptoms and medical test parameters. This system managed to achieve an accuracy of 90% in providing an accurate measure whether the patient was diseased or not. </w:t>
      </w:r>
    </w:p>
    <w:p w:rsidR="00C505D4" w:rsidRPr="00C505D4" w:rsidRDefault="00C505D4" w:rsidP="00C505D4">
      <w:r w:rsidRPr="00C505D4">
        <w:t xml:space="preserve">In another work by C.S </w:t>
      </w:r>
      <w:proofErr w:type="spellStart"/>
      <w:r w:rsidRPr="00C505D4">
        <w:t>Dangare</w:t>
      </w:r>
      <w:proofErr w:type="spellEnd"/>
      <w:r w:rsidRPr="00C505D4">
        <w:t xml:space="preserve"> et al [7], a Heart Disease Prediction System was developed based on neural networks. The system predicts the probability of a patient developing a heart disease based on 13 continuous medical parameters like blood pressure, cholesterol and discrete features such as obesity and health habits such as smoking.  The study manages to diagnose heart disease with 99.25% </w:t>
      </w:r>
      <w:proofErr w:type="gramStart"/>
      <w:r w:rsidRPr="00C505D4">
        <w:t>accuracy  by</w:t>
      </w:r>
      <w:proofErr w:type="gramEnd"/>
      <w:r w:rsidRPr="00C505D4">
        <w:t xml:space="preserve"> training a relatively simple neural network with 1 hidden layer on 570 training examples. This study is a good example of how effectively neural networks even in their nascent form, can assist in diagnosis of medical diseases.</w:t>
      </w:r>
    </w:p>
    <w:p w:rsidR="00C505D4" w:rsidRPr="00C505D4" w:rsidRDefault="00C505D4" w:rsidP="00C505D4"/>
    <w:p w:rsidR="00C505D4" w:rsidRPr="00C505D4" w:rsidRDefault="00C505D4" w:rsidP="00C505D4"/>
    <w:p w:rsidR="00C505D4" w:rsidRPr="00C505D4" w:rsidRDefault="00C505D4" w:rsidP="00C505D4">
      <w:pPr>
        <w:rPr>
          <w:sz w:val="24"/>
          <w:szCs w:val="26"/>
        </w:rPr>
      </w:pPr>
      <w:r w:rsidRPr="00C505D4">
        <w:t xml:space="preserve">An automated speech recognition (ASR) system was developed by </w:t>
      </w:r>
      <w:r w:rsidRPr="00C505D4">
        <w:rPr>
          <w:sz w:val="24"/>
          <w:szCs w:val="26"/>
        </w:rPr>
        <w:t xml:space="preserve">Krzysztof </w:t>
      </w:r>
      <w:proofErr w:type="spellStart"/>
      <w:r w:rsidRPr="00C505D4">
        <w:rPr>
          <w:sz w:val="24"/>
          <w:szCs w:val="26"/>
        </w:rPr>
        <w:t>Wołk</w:t>
      </w:r>
      <w:proofErr w:type="spellEnd"/>
      <w:r w:rsidRPr="00C505D4">
        <w:rPr>
          <w:sz w:val="24"/>
          <w:szCs w:val="26"/>
        </w:rPr>
        <w:t xml:space="preserve"> </w:t>
      </w:r>
      <w:proofErr w:type="gramStart"/>
      <w:r w:rsidRPr="00C505D4">
        <w:rPr>
          <w:sz w:val="24"/>
          <w:szCs w:val="26"/>
        </w:rPr>
        <w:t>et</w:t>
      </w:r>
      <w:proofErr w:type="gramEnd"/>
      <w:r w:rsidRPr="00C505D4">
        <w:rPr>
          <w:sz w:val="24"/>
          <w:szCs w:val="26"/>
        </w:rPr>
        <w:t xml:space="preserve">. </w:t>
      </w:r>
      <w:proofErr w:type="gramStart"/>
      <w:r w:rsidRPr="00C505D4">
        <w:rPr>
          <w:sz w:val="24"/>
          <w:szCs w:val="26"/>
        </w:rPr>
        <w:t>al</w:t>
      </w:r>
      <w:proofErr w:type="gramEnd"/>
      <w:r w:rsidRPr="00C505D4">
        <w:rPr>
          <w:sz w:val="24"/>
          <w:szCs w:val="26"/>
        </w:rPr>
        <w:t xml:space="preserve"> [8], inspired by EU-BRIDGE project, intended to automate transcription and translation technology, and cross the language-barrier between medical communities worldwide, promoting sharing of medical research. Further, access to translations of a foreign patient’s medical data could save their lives. </w:t>
      </w:r>
    </w:p>
    <w:p w:rsidR="00C505D4" w:rsidRPr="00C505D4" w:rsidRDefault="00C505D4" w:rsidP="00C505D4">
      <w:pPr>
        <w:rPr>
          <w:sz w:val="24"/>
          <w:szCs w:val="26"/>
        </w:rPr>
      </w:pPr>
      <w:r w:rsidRPr="00C505D4">
        <w:rPr>
          <w:sz w:val="24"/>
          <w:szCs w:val="26"/>
        </w:rPr>
        <w:t xml:space="preserve">This work utilized a sophisticated recurrent neural network with 750 hidden layers trained on sentences of Polish-to-English and vice-versa, composed of 50 words or fewer with 500,000 iterations and manages to achieve a working accuracy under strict hardware constraints. </w:t>
      </w:r>
    </w:p>
    <w:p w:rsidR="00C505D4" w:rsidRPr="00C505D4" w:rsidRDefault="00C505D4" w:rsidP="00C505D4">
      <w:r w:rsidRPr="00C505D4">
        <w:t>This is fine try to find out the following points from the literature: You can even make a table with following:</w:t>
      </w:r>
    </w:p>
    <w:tbl>
      <w:tblPr>
        <w:tblStyle w:val="TableGrid1"/>
        <w:tblW w:w="0" w:type="auto"/>
        <w:tblLook w:val="04A0" w:firstRow="1" w:lastRow="0" w:firstColumn="1" w:lastColumn="0" w:noHBand="0" w:noVBand="1"/>
      </w:tblPr>
      <w:tblGrid>
        <w:gridCol w:w="1870"/>
        <w:gridCol w:w="1870"/>
        <w:gridCol w:w="1870"/>
        <w:gridCol w:w="1870"/>
        <w:gridCol w:w="1870"/>
      </w:tblGrid>
      <w:tr w:rsidR="00C505D4" w:rsidRPr="00C505D4" w:rsidTr="006B0462">
        <w:tc>
          <w:tcPr>
            <w:tcW w:w="1870" w:type="dxa"/>
          </w:tcPr>
          <w:p w:rsidR="00C505D4" w:rsidRPr="00C505D4" w:rsidRDefault="00C505D4" w:rsidP="00C505D4">
            <w:r w:rsidRPr="00C505D4">
              <w:lastRenderedPageBreak/>
              <w:t xml:space="preserve">Authors name </w:t>
            </w:r>
          </w:p>
        </w:tc>
        <w:tc>
          <w:tcPr>
            <w:tcW w:w="1870" w:type="dxa"/>
          </w:tcPr>
          <w:p w:rsidR="00C505D4" w:rsidRPr="00C505D4" w:rsidRDefault="00C505D4" w:rsidP="00C505D4">
            <w:r w:rsidRPr="00C505D4">
              <w:t>Methodology adopted( Different types of topology and variations on neural network)</w:t>
            </w:r>
          </w:p>
        </w:tc>
        <w:tc>
          <w:tcPr>
            <w:tcW w:w="1870" w:type="dxa"/>
          </w:tcPr>
          <w:p w:rsidR="00C505D4" w:rsidRPr="00C505D4" w:rsidRDefault="00C505D4" w:rsidP="00C505D4">
            <w:r w:rsidRPr="00C505D4">
              <w:t>Applications used…….</w:t>
            </w:r>
          </w:p>
        </w:tc>
        <w:tc>
          <w:tcPr>
            <w:tcW w:w="1870" w:type="dxa"/>
          </w:tcPr>
          <w:p w:rsidR="00C505D4" w:rsidRPr="00C505D4" w:rsidRDefault="00C505D4" w:rsidP="00C505D4">
            <w:r w:rsidRPr="00C505D4">
              <w:t>Advantages / Disadvantages of the approaches if any</w:t>
            </w:r>
          </w:p>
        </w:tc>
        <w:tc>
          <w:tcPr>
            <w:tcW w:w="1870" w:type="dxa"/>
          </w:tcPr>
          <w:p w:rsidR="00C505D4" w:rsidRPr="00C505D4" w:rsidRDefault="00C505D4" w:rsidP="00C505D4">
            <w:r w:rsidRPr="00C505D4">
              <w:t>Data Exploration techniques or any preprocessing technique used as well as any major modification used</w:t>
            </w:r>
            <w:proofErr w:type="gramStart"/>
            <w:r w:rsidRPr="00C505D4">
              <w:t>..</w:t>
            </w:r>
            <w:proofErr w:type="gramEnd"/>
          </w:p>
        </w:tc>
      </w:tr>
      <w:tr w:rsidR="00C505D4" w:rsidRPr="00C505D4" w:rsidTr="006B0462">
        <w:tc>
          <w:tcPr>
            <w:tcW w:w="1870" w:type="dxa"/>
          </w:tcPr>
          <w:p w:rsidR="00C505D4" w:rsidRPr="00C505D4" w:rsidRDefault="00C505D4" w:rsidP="00C505D4"/>
        </w:tc>
        <w:tc>
          <w:tcPr>
            <w:tcW w:w="1870" w:type="dxa"/>
          </w:tcPr>
          <w:p w:rsidR="00C505D4" w:rsidRPr="00C505D4" w:rsidRDefault="00C505D4" w:rsidP="00C505D4"/>
        </w:tc>
        <w:tc>
          <w:tcPr>
            <w:tcW w:w="1870" w:type="dxa"/>
          </w:tcPr>
          <w:p w:rsidR="00C505D4" w:rsidRPr="00C505D4" w:rsidRDefault="00C505D4" w:rsidP="00C505D4"/>
        </w:tc>
        <w:tc>
          <w:tcPr>
            <w:tcW w:w="1870" w:type="dxa"/>
          </w:tcPr>
          <w:p w:rsidR="00C505D4" w:rsidRPr="00C505D4" w:rsidRDefault="00C505D4" w:rsidP="00C505D4"/>
        </w:tc>
        <w:tc>
          <w:tcPr>
            <w:tcW w:w="1870" w:type="dxa"/>
          </w:tcPr>
          <w:p w:rsidR="00C505D4" w:rsidRPr="00C505D4" w:rsidRDefault="00C505D4" w:rsidP="00C505D4"/>
        </w:tc>
      </w:tr>
      <w:tr w:rsidR="00C505D4" w:rsidRPr="00C505D4" w:rsidTr="006B0462">
        <w:tc>
          <w:tcPr>
            <w:tcW w:w="1870" w:type="dxa"/>
          </w:tcPr>
          <w:p w:rsidR="00C505D4" w:rsidRPr="00C505D4" w:rsidRDefault="00C505D4" w:rsidP="00C505D4"/>
        </w:tc>
        <w:tc>
          <w:tcPr>
            <w:tcW w:w="1870" w:type="dxa"/>
          </w:tcPr>
          <w:p w:rsidR="00C505D4" w:rsidRPr="00C505D4" w:rsidRDefault="00C505D4" w:rsidP="00C505D4"/>
        </w:tc>
        <w:tc>
          <w:tcPr>
            <w:tcW w:w="1870" w:type="dxa"/>
          </w:tcPr>
          <w:p w:rsidR="00C505D4" w:rsidRPr="00C505D4" w:rsidRDefault="00C505D4" w:rsidP="00C505D4"/>
        </w:tc>
        <w:tc>
          <w:tcPr>
            <w:tcW w:w="1870" w:type="dxa"/>
          </w:tcPr>
          <w:p w:rsidR="00C505D4" w:rsidRPr="00C505D4" w:rsidRDefault="00C505D4" w:rsidP="00C505D4"/>
        </w:tc>
        <w:tc>
          <w:tcPr>
            <w:tcW w:w="1870" w:type="dxa"/>
          </w:tcPr>
          <w:p w:rsidR="00C505D4" w:rsidRPr="00C505D4" w:rsidRDefault="00C505D4" w:rsidP="00C505D4"/>
        </w:tc>
      </w:tr>
      <w:tr w:rsidR="00C505D4" w:rsidRPr="00C505D4" w:rsidTr="006B0462">
        <w:tc>
          <w:tcPr>
            <w:tcW w:w="1870" w:type="dxa"/>
          </w:tcPr>
          <w:p w:rsidR="00C505D4" w:rsidRPr="00C505D4" w:rsidRDefault="00C505D4" w:rsidP="00C505D4"/>
        </w:tc>
        <w:tc>
          <w:tcPr>
            <w:tcW w:w="1870" w:type="dxa"/>
          </w:tcPr>
          <w:p w:rsidR="00C505D4" w:rsidRPr="00C505D4" w:rsidRDefault="00C505D4" w:rsidP="00C505D4"/>
        </w:tc>
        <w:tc>
          <w:tcPr>
            <w:tcW w:w="1870" w:type="dxa"/>
          </w:tcPr>
          <w:p w:rsidR="00C505D4" w:rsidRPr="00C505D4" w:rsidRDefault="00C505D4" w:rsidP="00C505D4"/>
        </w:tc>
        <w:tc>
          <w:tcPr>
            <w:tcW w:w="1870" w:type="dxa"/>
          </w:tcPr>
          <w:p w:rsidR="00C505D4" w:rsidRPr="00C505D4" w:rsidRDefault="00C505D4" w:rsidP="00C505D4"/>
        </w:tc>
        <w:tc>
          <w:tcPr>
            <w:tcW w:w="1870" w:type="dxa"/>
          </w:tcPr>
          <w:p w:rsidR="00C505D4" w:rsidRPr="00C505D4" w:rsidRDefault="00C505D4" w:rsidP="00C505D4"/>
        </w:tc>
      </w:tr>
    </w:tbl>
    <w:p w:rsidR="00C505D4" w:rsidRPr="00C505D4" w:rsidRDefault="00C505D4" w:rsidP="00C505D4"/>
    <w:p w:rsidR="00C505D4" w:rsidRPr="00C505D4" w:rsidRDefault="00C505D4" w:rsidP="00C505D4">
      <w:r w:rsidRPr="00C505D4">
        <w:t>Last you can write the all the gaps you have identified in the literature.</w:t>
      </w:r>
    </w:p>
    <w:p w:rsidR="00C505D4" w:rsidRPr="00C505D4" w:rsidRDefault="00C505D4" w:rsidP="00C505D4">
      <w:pPr>
        <w:shd w:val="clear" w:color="auto" w:fill="FFFFFF"/>
        <w:spacing w:after="0" w:line="240" w:lineRule="auto"/>
        <w:rPr>
          <w:rFonts w:ascii="Arial" w:eastAsia="Times New Roman" w:hAnsi="Arial" w:cs="Arial"/>
          <w:color w:val="222222"/>
          <w:sz w:val="19"/>
          <w:szCs w:val="19"/>
        </w:rPr>
      </w:pPr>
      <w:r w:rsidRPr="00C505D4">
        <w:rPr>
          <w:rFonts w:ascii="Arial" w:eastAsia="Times New Roman" w:hAnsi="Arial" w:cs="Arial"/>
          <w:color w:val="222222"/>
          <w:sz w:val="19"/>
          <w:szCs w:val="19"/>
        </w:rPr>
        <w:t>1) Neural network methodology with objectives</w:t>
      </w:r>
    </w:p>
    <w:p w:rsidR="00C505D4" w:rsidRPr="00C505D4" w:rsidRDefault="00C505D4" w:rsidP="00C505D4">
      <w:pPr>
        <w:shd w:val="clear" w:color="auto" w:fill="FFFFFF"/>
        <w:spacing w:after="0" w:line="240" w:lineRule="auto"/>
        <w:rPr>
          <w:rFonts w:ascii="Arial" w:eastAsia="Times New Roman" w:hAnsi="Arial" w:cs="Arial"/>
          <w:color w:val="222222"/>
          <w:sz w:val="19"/>
          <w:szCs w:val="19"/>
        </w:rPr>
      </w:pPr>
      <w:r w:rsidRPr="00C505D4">
        <w:rPr>
          <w:rFonts w:ascii="Arial" w:eastAsia="Times New Roman" w:hAnsi="Arial" w:cs="Arial"/>
          <w:color w:val="222222"/>
          <w:sz w:val="19"/>
          <w:szCs w:val="19"/>
        </w:rPr>
        <w:t>2) Different applications where it is used and how</w:t>
      </w:r>
    </w:p>
    <w:p w:rsidR="00C505D4" w:rsidRPr="00C505D4" w:rsidRDefault="00C505D4" w:rsidP="00C505D4">
      <w:pPr>
        <w:shd w:val="clear" w:color="auto" w:fill="FFFFFF"/>
        <w:spacing w:after="0" w:line="240" w:lineRule="auto"/>
        <w:rPr>
          <w:rFonts w:ascii="Arial" w:eastAsia="Times New Roman" w:hAnsi="Arial" w:cs="Arial"/>
          <w:color w:val="222222"/>
          <w:sz w:val="19"/>
          <w:szCs w:val="19"/>
        </w:rPr>
      </w:pPr>
      <w:r w:rsidRPr="00C505D4">
        <w:rPr>
          <w:rFonts w:ascii="Arial" w:eastAsia="Times New Roman" w:hAnsi="Arial" w:cs="Arial"/>
          <w:color w:val="222222"/>
          <w:sz w:val="19"/>
          <w:szCs w:val="19"/>
        </w:rPr>
        <w:t>3) Advantages and disadvantages of particular approach</w:t>
      </w:r>
    </w:p>
    <w:p w:rsidR="00C505D4" w:rsidRPr="00C505D4" w:rsidRDefault="00C505D4" w:rsidP="00C505D4">
      <w:pPr>
        <w:shd w:val="clear" w:color="auto" w:fill="FFFFFF"/>
        <w:spacing w:after="0" w:line="240" w:lineRule="auto"/>
        <w:rPr>
          <w:rFonts w:ascii="Arial" w:eastAsia="Times New Roman" w:hAnsi="Arial" w:cs="Arial"/>
          <w:color w:val="222222"/>
          <w:sz w:val="19"/>
          <w:szCs w:val="19"/>
        </w:rPr>
      </w:pPr>
      <w:r w:rsidRPr="00C505D4">
        <w:rPr>
          <w:rFonts w:ascii="Arial" w:eastAsia="Times New Roman" w:hAnsi="Arial" w:cs="Arial"/>
          <w:color w:val="222222"/>
          <w:sz w:val="19"/>
          <w:szCs w:val="19"/>
        </w:rPr>
        <w:t xml:space="preserve">4) Data </w:t>
      </w:r>
      <w:proofErr w:type="gramStart"/>
      <w:r w:rsidRPr="00C505D4">
        <w:rPr>
          <w:rFonts w:ascii="Arial" w:eastAsia="Times New Roman" w:hAnsi="Arial" w:cs="Arial"/>
          <w:color w:val="222222"/>
          <w:sz w:val="19"/>
          <w:szCs w:val="19"/>
        </w:rPr>
        <w:t>Preprocessing</w:t>
      </w:r>
      <w:proofErr w:type="gramEnd"/>
      <w:r w:rsidRPr="00C505D4">
        <w:rPr>
          <w:rFonts w:ascii="Arial" w:eastAsia="Times New Roman" w:hAnsi="Arial" w:cs="Arial"/>
          <w:color w:val="222222"/>
          <w:sz w:val="19"/>
          <w:szCs w:val="19"/>
        </w:rPr>
        <w:t xml:space="preserve"> techniques used.</w:t>
      </w:r>
    </w:p>
    <w:p w:rsidR="00C505D4" w:rsidRPr="00C505D4" w:rsidRDefault="00C505D4" w:rsidP="00C505D4">
      <w:pPr>
        <w:shd w:val="clear" w:color="auto" w:fill="FFFFFF"/>
        <w:spacing w:after="0" w:line="240" w:lineRule="auto"/>
        <w:rPr>
          <w:rFonts w:ascii="Arial" w:eastAsia="Times New Roman" w:hAnsi="Arial" w:cs="Arial"/>
          <w:color w:val="222222"/>
          <w:sz w:val="19"/>
          <w:szCs w:val="19"/>
        </w:rPr>
      </w:pPr>
      <w:r w:rsidRPr="00C505D4">
        <w:rPr>
          <w:rFonts w:ascii="Arial" w:eastAsia="Times New Roman" w:hAnsi="Arial" w:cs="Arial"/>
          <w:color w:val="222222"/>
          <w:sz w:val="19"/>
          <w:szCs w:val="19"/>
        </w:rPr>
        <w:t>5) Gaps in all the papers</w:t>
      </w:r>
    </w:p>
    <w:p w:rsidR="00C505D4" w:rsidRDefault="00C505D4"/>
    <w:p w:rsidR="0007377C" w:rsidRDefault="0007377C">
      <w:pPr>
        <w:rPr>
          <w:b/>
        </w:rPr>
      </w:pPr>
      <w:r w:rsidRPr="0007377C">
        <w:rPr>
          <w:b/>
        </w:rPr>
        <w:t xml:space="preserve">Method: </w:t>
      </w:r>
    </w:p>
    <w:p w:rsidR="00D45268" w:rsidRPr="00F85A05" w:rsidRDefault="0007377C" w:rsidP="00D45268">
      <w:pPr>
        <w:jc w:val="both"/>
        <w:rPr>
          <w:rFonts w:ascii="Times New Roman" w:hAnsi="Times New Roman" w:cs="Times New Roman"/>
          <w:color w:val="FF0000"/>
        </w:rPr>
      </w:pPr>
      <w:r w:rsidRPr="00A41E4E">
        <w:rPr>
          <w:u w:val="single"/>
        </w:rPr>
        <w:t>Data source:</w:t>
      </w:r>
      <w:r w:rsidR="00B33F22">
        <w:t xml:space="preserve"> In order to perform the research reported in the manuscript, </w:t>
      </w:r>
      <w:r w:rsidR="00B33F22" w:rsidRPr="009016A8">
        <w:rPr>
          <w:rFonts w:ascii="Times New Roman" w:hAnsi="Times New Roman" w:cs="Times New Roman"/>
        </w:rPr>
        <w:t>367 observations of new born babies were collected from NICU, Kasturba Hospital.</w:t>
      </w:r>
      <w:r w:rsidR="00B33F22">
        <w:rPr>
          <w:rFonts w:ascii="Times New Roman" w:hAnsi="Times New Roman" w:cs="Times New Roman"/>
        </w:rPr>
        <w:t xml:space="preserve"> </w:t>
      </w:r>
      <w:r w:rsidR="00B33F22" w:rsidRPr="009016A8">
        <w:rPr>
          <w:rFonts w:ascii="Times New Roman" w:hAnsi="Times New Roman" w:cs="Times New Roman"/>
        </w:rPr>
        <w:t>The mean Gestation age of all the babies was 29.56</w:t>
      </w:r>
      <w:r w:rsidR="00B33F22">
        <w:rPr>
          <w:rFonts w:ascii="Times New Roman" w:hAnsi="Times New Roman" w:cs="Times New Roman"/>
        </w:rPr>
        <w:t xml:space="preserve"> </w:t>
      </w:r>
      <w:r w:rsidR="00D45268">
        <w:rPr>
          <w:rFonts w:ascii="Times New Roman" w:hAnsi="Times New Roman" w:cs="Times New Roman"/>
        </w:rPr>
        <w:t>diagnosed</w:t>
      </w:r>
      <w:r w:rsidR="00B33F22">
        <w:rPr>
          <w:rFonts w:ascii="Times New Roman" w:hAnsi="Times New Roman" w:cs="Times New Roman"/>
        </w:rPr>
        <w:t xml:space="preserve"> with…..Ethical approval has been obtained from Institutional Ethics committee of </w:t>
      </w:r>
      <w:proofErr w:type="spellStart"/>
      <w:r w:rsidR="00B33F22">
        <w:rPr>
          <w:rFonts w:ascii="Times New Roman" w:hAnsi="Times New Roman" w:cs="Times New Roman"/>
        </w:rPr>
        <w:t>Manipal</w:t>
      </w:r>
      <w:proofErr w:type="spellEnd"/>
      <w:r w:rsidR="00B33F22">
        <w:rPr>
          <w:rFonts w:ascii="Times New Roman" w:hAnsi="Times New Roman" w:cs="Times New Roman"/>
        </w:rPr>
        <w:t xml:space="preserve"> University. The</w:t>
      </w:r>
      <w:r w:rsidR="00D45268">
        <w:rPr>
          <w:rFonts w:ascii="Times New Roman" w:hAnsi="Times New Roman" w:cs="Times New Roman"/>
        </w:rPr>
        <w:t xml:space="preserve"> anonym zed data set obtained consists of more than 100 predictor variables with outcome variables pertaining to number of apnea episodes from the time of admission to discharge. </w:t>
      </w:r>
      <w:r w:rsidR="00D45268" w:rsidRPr="009016A8">
        <w:rPr>
          <w:rFonts w:ascii="Times New Roman" w:hAnsi="Times New Roman" w:cs="Times New Roman"/>
        </w:rPr>
        <w:t>The variable which signifies the number of apnea episodes from Day 4 to Day 7 was chosen to be the final outcome variable and the rest were discarded. We chose this because we want to predict whether apnea persists till the 7</w:t>
      </w:r>
      <w:r w:rsidR="00D45268" w:rsidRPr="009016A8">
        <w:rPr>
          <w:rFonts w:ascii="Times New Roman" w:hAnsi="Times New Roman" w:cs="Times New Roman"/>
          <w:vertAlign w:val="superscript"/>
        </w:rPr>
        <w:t>th</w:t>
      </w:r>
      <w:r w:rsidR="00D45268" w:rsidRPr="009016A8">
        <w:rPr>
          <w:rFonts w:ascii="Times New Roman" w:hAnsi="Times New Roman" w:cs="Times New Roman"/>
        </w:rPr>
        <w:t xml:space="preserve"> Day based on data collected during the first 3 days. This was made into a binary classification problem by transforming the outcome column where the number of episodes greater than 0 would indicate Presence of apnea and the number of episodes equal to 0 would indicate Absence of apnea.</w:t>
      </w:r>
      <w:r w:rsidR="00D45268" w:rsidRPr="00D45268">
        <w:rPr>
          <w:rFonts w:ascii="Times New Roman" w:hAnsi="Times New Roman" w:cs="Times New Roman"/>
        </w:rPr>
        <w:t xml:space="preserve"> </w:t>
      </w:r>
      <w:r w:rsidR="00A41E4E" w:rsidRPr="00F85A05">
        <w:rPr>
          <w:rFonts w:ascii="Times New Roman" w:hAnsi="Times New Roman" w:cs="Times New Roman"/>
          <w:color w:val="FF0000"/>
        </w:rPr>
        <w:t xml:space="preserve">With the help of medical experts advice only </w:t>
      </w:r>
      <w:r w:rsidR="00D45268" w:rsidRPr="00F85A05">
        <w:rPr>
          <w:rFonts w:ascii="Times New Roman" w:hAnsi="Times New Roman" w:cs="Times New Roman"/>
          <w:color w:val="FF0000"/>
        </w:rPr>
        <w:t xml:space="preserve">20 variables taken during the first 3 Days </w:t>
      </w:r>
      <w:r w:rsidR="00A41E4E" w:rsidRPr="00F85A05">
        <w:rPr>
          <w:rFonts w:ascii="Times New Roman" w:hAnsi="Times New Roman" w:cs="Times New Roman"/>
          <w:color w:val="FF0000"/>
        </w:rPr>
        <w:t xml:space="preserve">are been used </w:t>
      </w:r>
      <w:r w:rsidR="00D45268" w:rsidRPr="00F85A05">
        <w:rPr>
          <w:rFonts w:ascii="Times New Roman" w:hAnsi="Times New Roman" w:cs="Times New Roman"/>
          <w:color w:val="FF0000"/>
        </w:rPr>
        <w:t xml:space="preserve">to predict the presence or absence of apnea from Day 4 to Day 7. </w:t>
      </w:r>
      <w:r w:rsidR="00A41E4E" w:rsidRPr="00F85A05">
        <w:rPr>
          <w:rFonts w:ascii="Times New Roman" w:hAnsi="Times New Roman" w:cs="Times New Roman"/>
          <w:color w:val="FF0000"/>
        </w:rPr>
        <w:t>Table 1 and Table 2</w:t>
      </w:r>
      <w:r w:rsidR="00D45268" w:rsidRPr="00F85A05">
        <w:rPr>
          <w:rFonts w:ascii="Times New Roman" w:hAnsi="Times New Roman" w:cs="Times New Roman"/>
          <w:color w:val="FF0000"/>
        </w:rPr>
        <w:t xml:space="preserve"> show the list of predictor variables and the outcome variable of the final data set respectively.</w:t>
      </w:r>
      <w:r w:rsidR="00F85A05">
        <w:rPr>
          <w:rFonts w:ascii="Times New Roman" w:hAnsi="Times New Roman" w:cs="Times New Roman"/>
          <w:color w:val="FF0000"/>
        </w:rPr>
        <w:t xml:space="preserve"> </w:t>
      </w:r>
      <w:proofErr w:type="gramStart"/>
      <w:r w:rsidR="00F85A05">
        <w:rPr>
          <w:rFonts w:ascii="Times New Roman" w:hAnsi="Times New Roman" w:cs="Times New Roman"/>
          <w:color w:val="FF0000"/>
        </w:rPr>
        <w:t>( I</w:t>
      </w:r>
      <w:proofErr w:type="gramEnd"/>
      <w:r w:rsidR="00F85A05">
        <w:rPr>
          <w:rFonts w:ascii="Times New Roman" w:hAnsi="Times New Roman" w:cs="Times New Roman"/>
          <w:color w:val="FF0000"/>
        </w:rPr>
        <w:t xml:space="preserve"> feel we should include this part in data </w:t>
      </w:r>
      <w:proofErr w:type="spellStart"/>
      <w:r w:rsidR="00F85A05">
        <w:rPr>
          <w:rFonts w:ascii="Times New Roman" w:hAnsi="Times New Roman" w:cs="Times New Roman"/>
          <w:color w:val="FF0000"/>
        </w:rPr>
        <w:t>nalytics</w:t>
      </w:r>
      <w:proofErr w:type="spellEnd"/>
      <w:r w:rsidR="00F85A05">
        <w:rPr>
          <w:rFonts w:ascii="Times New Roman" w:hAnsi="Times New Roman" w:cs="Times New Roman"/>
          <w:color w:val="FF0000"/>
        </w:rPr>
        <w:t xml:space="preserve"> otherwise it doesn’t have any </w:t>
      </w:r>
      <w:proofErr w:type="spellStart"/>
      <w:r w:rsidR="00F85A05">
        <w:rPr>
          <w:rFonts w:ascii="Times New Roman" w:hAnsi="Times New Roman" w:cs="Times New Roman"/>
          <w:color w:val="FF0000"/>
        </w:rPr>
        <w:t>sence</w:t>
      </w:r>
      <w:proofErr w:type="spellEnd"/>
      <w:r w:rsidR="00F85A05">
        <w:rPr>
          <w:rFonts w:ascii="Times New Roman" w:hAnsi="Times New Roman" w:cs="Times New Roman"/>
          <w:color w:val="FF0000"/>
        </w:rPr>
        <w:t>)</w:t>
      </w:r>
    </w:p>
    <w:p w:rsidR="00B33F22" w:rsidRPr="009016A8" w:rsidRDefault="00D45268" w:rsidP="00D45268">
      <w:pPr>
        <w:jc w:val="both"/>
        <w:rPr>
          <w:rFonts w:ascii="Times New Roman" w:hAnsi="Times New Roman" w:cs="Times New Roman"/>
        </w:rPr>
      </w:pPr>
      <w:r>
        <w:rPr>
          <w:rFonts w:ascii="Times New Roman" w:hAnsi="Times New Roman" w:cs="Times New Roman"/>
        </w:rPr>
        <w:t xml:space="preserve"> </w:t>
      </w:r>
      <w:r w:rsidR="00B33F22" w:rsidRPr="009016A8">
        <w:rPr>
          <w:rFonts w:ascii="Times New Roman" w:hAnsi="Times New Roman" w:cs="Times New Roman"/>
        </w:rPr>
        <w:t xml:space="preserve">Table 1. List of Predictor Variables </w:t>
      </w:r>
      <w:proofErr w:type="gramStart"/>
      <w:r w:rsidR="00B33F22" w:rsidRPr="009016A8">
        <w:rPr>
          <w:rFonts w:ascii="Times New Roman" w:hAnsi="Times New Roman" w:cs="Times New Roman"/>
          <w:b/>
          <w:i/>
          <w:u w:val="single"/>
        </w:rPr>
        <w:t>[ TO</w:t>
      </w:r>
      <w:proofErr w:type="gramEnd"/>
      <w:r w:rsidR="00B33F22" w:rsidRPr="009016A8">
        <w:rPr>
          <w:rFonts w:ascii="Times New Roman" w:hAnsi="Times New Roman" w:cs="Times New Roman"/>
          <w:b/>
          <w:i/>
          <w:u w:val="single"/>
        </w:rPr>
        <w:t xml:space="preserve"> ADD REAL NAMES]</w:t>
      </w:r>
    </w:p>
    <w:tbl>
      <w:tblPr>
        <w:tblStyle w:val="TableGrid"/>
        <w:tblW w:w="0" w:type="auto"/>
        <w:tblLook w:val="04A0" w:firstRow="1" w:lastRow="0" w:firstColumn="1" w:lastColumn="0" w:noHBand="0" w:noVBand="1"/>
      </w:tblPr>
      <w:tblGrid>
        <w:gridCol w:w="4505"/>
        <w:gridCol w:w="4505"/>
      </w:tblGrid>
      <w:tr w:rsidR="00B33F22" w:rsidRPr="009016A8" w:rsidTr="0047104C">
        <w:tc>
          <w:tcPr>
            <w:tcW w:w="4505" w:type="dxa"/>
          </w:tcPr>
          <w:p w:rsidR="00B33F22" w:rsidRPr="009016A8" w:rsidRDefault="00B33F22" w:rsidP="0047104C">
            <w:pPr>
              <w:rPr>
                <w:rFonts w:ascii="Times New Roman" w:hAnsi="Times New Roman" w:cs="Times New Roman"/>
                <w:b/>
              </w:rPr>
            </w:pPr>
            <w:r w:rsidRPr="009016A8">
              <w:rPr>
                <w:rFonts w:ascii="Times New Roman" w:hAnsi="Times New Roman" w:cs="Times New Roman"/>
                <w:b/>
              </w:rPr>
              <w:t>Predictor Variables</w:t>
            </w:r>
          </w:p>
        </w:tc>
        <w:tc>
          <w:tcPr>
            <w:tcW w:w="4505" w:type="dxa"/>
          </w:tcPr>
          <w:p w:rsidR="00B33F22" w:rsidRPr="009016A8" w:rsidRDefault="00B33F22" w:rsidP="0047104C">
            <w:pPr>
              <w:rPr>
                <w:rFonts w:ascii="Times New Roman" w:hAnsi="Times New Roman" w:cs="Times New Roman"/>
                <w:b/>
              </w:rPr>
            </w:pPr>
            <w:r w:rsidRPr="009016A8">
              <w:rPr>
                <w:rFonts w:ascii="Times New Roman" w:hAnsi="Times New Roman" w:cs="Times New Roman"/>
                <w:b/>
              </w:rPr>
              <w:t>Description</w:t>
            </w:r>
          </w:p>
        </w:tc>
      </w:tr>
      <w:tr w:rsidR="00B33F22" w:rsidRPr="009016A8" w:rsidTr="0047104C">
        <w:tc>
          <w:tcPr>
            <w:tcW w:w="4505" w:type="dxa"/>
          </w:tcPr>
          <w:p w:rsidR="00B33F22" w:rsidRPr="009016A8" w:rsidRDefault="00B33F22" w:rsidP="0047104C">
            <w:pPr>
              <w:rPr>
                <w:rFonts w:ascii="Times New Roman" w:hAnsi="Times New Roman" w:cs="Times New Roman"/>
              </w:rPr>
            </w:pPr>
            <w:r w:rsidRPr="009016A8">
              <w:rPr>
                <w:rFonts w:ascii="Times New Roman" w:hAnsi="Times New Roman" w:cs="Times New Roman"/>
              </w:rPr>
              <w:t>Gestation Age</w:t>
            </w:r>
          </w:p>
        </w:tc>
        <w:tc>
          <w:tcPr>
            <w:tcW w:w="4505" w:type="dxa"/>
          </w:tcPr>
          <w:p w:rsidR="00B33F22" w:rsidRPr="009016A8" w:rsidRDefault="00B33F22" w:rsidP="0047104C">
            <w:pPr>
              <w:rPr>
                <w:rFonts w:ascii="Times New Roman" w:hAnsi="Times New Roman" w:cs="Times New Roman"/>
              </w:rPr>
            </w:pPr>
            <w:r w:rsidRPr="009016A8">
              <w:rPr>
                <w:rFonts w:ascii="Times New Roman" w:hAnsi="Times New Roman" w:cs="Times New Roman"/>
              </w:rPr>
              <w:t>Numeric</w:t>
            </w:r>
          </w:p>
        </w:tc>
      </w:tr>
      <w:tr w:rsidR="00B33F22" w:rsidRPr="009016A8" w:rsidTr="0047104C">
        <w:tc>
          <w:tcPr>
            <w:tcW w:w="4505" w:type="dxa"/>
          </w:tcPr>
          <w:p w:rsidR="00B33F22" w:rsidRPr="009016A8" w:rsidRDefault="00B33F22" w:rsidP="0047104C">
            <w:pPr>
              <w:rPr>
                <w:rFonts w:ascii="Times New Roman" w:hAnsi="Times New Roman" w:cs="Times New Roman"/>
              </w:rPr>
            </w:pPr>
            <w:r w:rsidRPr="009016A8">
              <w:rPr>
                <w:rFonts w:ascii="Times New Roman" w:hAnsi="Times New Roman" w:cs="Times New Roman"/>
              </w:rPr>
              <w:t xml:space="preserve">AGASGA </w:t>
            </w:r>
          </w:p>
        </w:tc>
        <w:tc>
          <w:tcPr>
            <w:tcW w:w="4505" w:type="dxa"/>
          </w:tcPr>
          <w:p w:rsidR="00B33F22" w:rsidRPr="009016A8" w:rsidRDefault="00B33F22" w:rsidP="0047104C">
            <w:pPr>
              <w:rPr>
                <w:rFonts w:ascii="Times New Roman" w:hAnsi="Times New Roman" w:cs="Times New Roman"/>
              </w:rPr>
            </w:pPr>
            <w:r w:rsidRPr="009016A8">
              <w:rPr>
                <w:rFonts w:ascii="Times New Roman" w:hAnsi="Times New Roman" w:cs="Times New Roman"/>
              </w:rPr>
              <w:t>Categorical</w:t>
            </w:r>
          </w:p>
        </w:tc>
      </w:tr>
      <w:tr w:rsidR="00B33F22" w:rsidRPr="009016A8" w:rsidTr="0047104C">
        <w:tc>
          <w:tcPr>
            <w:tcW w:w="4505" w:type="dxa"/>
          </w:tcPr>
          <w:p w:rsidR="00B33F22" w:rsidRPr="009016A8" w:rsidRDefault="00B33F22" w:rsidP="0047104C">
            <w:pPr>
              <w:rPr>
                <w:rFonts w:ascii="Times New Roman" w:hAnsi="Times New Roman" w:cs="Times New Roman"/>
              </w:rPr>
            </w:pPr>
            <w:r w:rsidRPr="009016A8">
              <w:rPr>
                <w:rFonts w:ascii="Times New Roman" w:hAnsi="Times New Roman" w:cs="Times New Roman"/>
              </w:rPr>
              <w:t>Surfactant</w:t>
            </w:r>
          </w:p>
        </w:tc>
        <w:tc>
          <w:tcPr>
            <w:tcW w:w="4505" w:type="dxa"/>
          </w:tcPr>
          <w:p w:rsidR="00B33F22" w:rsidRPr="009016A8" w:rsidRDefault="00B33F22" w:rsidP="0047104C">
            <w:pPr>
              <w:rPr>
                <w:rFonts w:ascii="Times New Roman" w:hAnsi="Times New Roman" w:cs="Times New Roman"/>
              </w:rPr>
            </w:pPr>
            <w:r w:rsidRPr="009016A8">
              <w:rPr>
                <w:rFonts w:ascii="Times New Roman" w:hAnsi="Times New Roman" w:cs="Times New Roman"/>
              </w:rPr>
              <w:t>Dichotomous Categorical</w:t>
            </w:r>
          </w:p>
        </w:tc>
      </w:tr>
      <w:tr w:rsidR="00B33F22" w:rsidRPr="009016A8" w:rsidTr="0047104C">
        <w:tc>
          <w:tcPr>
            <w:tcW w:w="4505" w:type="dxa"/>
          </w:tcPr>
          <w:p w:rsidR="00B33F22" w:rsidRPr="009016A8" w:rsidRDefault="00B33F22" w:rsidP="0047104C">
            <w:pPr>
              <w:rPr>
                <w:rFonts w:ascii="Times New Roman" w:hAnsi="Times New Roman" w:cs="Times New Roman"/>
              </w:rPr>
            </w:pPr>
            <w:r w:rsidRPr="009016A8">
              <w:rPr>
                <w:rFonts w:ascii="Times New Roman" w:hAnsi="Times New Roman" w:cs="Times New Roman"/>
              </w:rPr>
              <w:t>Birth Weight</w:t>
            </w:r>
          </w:p>
        </w:tc>
        <w:tc>
          <w:tcPr>
            <w:tcW w:w="4505" w:type="dxa"/>
          </w:tcPr>
          <w:p w:rsidR="00B33F22" w:rsidRPr="009016A8" w:rsidRDefault="00B33F22" w:rsidP="0047104C">
            <w:pPr>
              <w:rPr>
                <w:rFonts w:ascii="Times New Roman" w:hAnsi="Times New Roman" w:cs="Times New Roman"/>
              </w:rPr>
            </w:pPr>
            <w:r w:rsidRPr="009016A8">
              <w:rPr>
                <w:rFonts w:ascii="Times New Roman" w:hAnsi="Times New Roman" w:cs="Times New Roman"/>
              </w:rPr>
              <w:t>Numeric</w:t>
            </w:r>
          </w:p>
        </w:tc>
      </w:tr>
      <w:tr w:rsidR="00B33F22" w:rsidRPr="009016A8" w:rsidTr="0047104C">
        <w:tc>
          <w:tcPr>
            <w:tcW w:w="4505" w:type="dxa"/>
          </w:tcPr>
          <w:p w:rsidR="00B33F22" w:rsidRPr="009016A8" w:rsidRDefault="00B33F22" w:rsidP="0047104C">
            <w:pPr>
              <w:rPr>
                <w:rFonts w:ascii="Times New Roman" w:hAnsi="Times New Roman" w:cs="Times New Roman"/>
              </w:rPr>
            </w:pPr>
            <w:r w:rsidRPr="009016A8">
              <w:rPr>
                <w:rFonts w:ascii="Times New Roman" w:hAnsi="Times New Roman" w:cs="Times New Roman"/>
              </w:rPr>
              <w:t>Steroids</w:t>
            </w:r>
          </w:p>
        </w:tc>
        <w:tc>
          <w:tcPr>
            <w:tcW w:w="4505" w:type="dxa"/>
          </w:tcPr>
          <w:p w:rsidR="00B33F22" w:rsidRPr="009016A8" w:rsidRDefault="00B33F22" w:rsidP="0047104C">
            <w:pPr>
              <w:rPr>
                <w:rFonts w:ascii="Times New Roman" w:hAnsi="Times New Roman" w:cs="Times New Roman"/>
              </w:rPr>
            </w:pPr>
            <w:r w:rsidRPr="009016A8">
              <w:rPr>
                <w:rFonts w:ascii="Times New Roman" w:hAnsi="Times New Roman" w:cs="Times New Roman"/>
              </w:rPr>
              <w:t>Categorical</w:t>
            </w:r>
          </w:p>
        </w:tc>
      </w:tr>
      <w:tr w:rsidR="00B33F22" w:rsidRPr="009016A8" w:rsidTr="0047104C">
        <w:tc>
          <w:tcPr>
            <w:tcW w:w="4505" w:type="dxa"/>
          </w:tcPr>
          <w:p w:rsidR="00B33F22" w:rsidRPr="009016A8" w:rsidRDefault="00B33F22" w:rsidP="0047104C">
            <w:pPr>
              <w:rPr>
                <w:rFonts w:ascii="Times New Roman" w:hAnsi="Times New Roman" w:cs="Times New Roman"/>
              </w:rPr>
            </w:pPr>
            <w:r w:rsidRPr="009016A8">
              <w:rPr>
                <w:rFonts w:ascii="Times New Roman" w:hAnsi="Times New Roman" w:cs="Times New Roman"/>
              </w:rPr>
              <w:t>Head circumference at birth</w:t>
            </w:r>
          </w:p>
        </w:tc>
        <w:tc>
          <w:tcPr>
            <w:tcW w:w="4505" w:type="dxa"/>
          </w:tcPr>
          <w:p w:rsidR="00B33F22" w:rsidRPr="009016A8" w:rsidRDefault="00B33F22" w:rsidP="0047104C">
            <w:pPr>
              <w:rPr>
                <w:rFonts w:ascii="Times New Roman" w:hAnsi="Times New Roman" w:cs="Times New Roman"/>
              </w:rPr>
            </w:pPr>
            <w:r w:rsidRPr="009016A8">
              <w:rPr>
                <w:rFonts w:ascii="Times New Roman" w:hAnsi="Times New Roman" w:cs="Times New Roman"/>
              </w:rPr>
              <w:t>Numeric</w:t>
            </w:r>
          </w:p>
        </w:tc>
      </w:tr>
      <w:tr w:rsidR="00B33F22" w:rsidRPr="009016A8" w:rsidTr="0047104C">
        <w:tc>
          <w:tcPr>
            <w:tcW w:w="4505" w:type="dxa"/>
          </w:tcPr>
          <w:p w:rsidR="00B33F22" w:rsidRPr="009016A8" w:rsidRDefault="00B33F22" w:rsidP="0047104C">
            <w:pPr>
              <w:rPr>
                <w:rFonts w:ascii="Times New Roman" w:hAnsi="Times New Roman" w:cs="Times New Roman"/>
              </w:rPr>
            </w:pPr>
            <w:r w:rsidRPr="009016A8">
              <w:rPr>
                <w:rFonts w:ascii="Times New Roman" w:hAnsi="Times New Roman" w:cs="Times New Roman"/>
              </w:rPr>
              <w:t>Birth cry</w:t>
            </w:r>
          </w:p>
        </w:tc>
        <w:tc>
          <w:tcPr>
            <w:tcW w:w="4505" w:type="dxa"/>
          </w:tcPr>
          <w:p w:rsidR="00B33F22" w:rsidRPr="009016A8" w:rsidRDefault="00B33F22" w:rsidP="0047104C">
            <w:pPr>
              <w:rPr>
                <w:rFonts w:ascii="Times New Roman" w:hAnsi="Times New Roman" w:cs="Times New Roman"/>
              </w:rPr>
            </w:pPr>
            <w:r w:rsidRPr="009016A8">
              <w:rPr>
                <w:rFonts w:ascii="Times New Roman" w:hAnsi="Times New Roman" w:cs="Times New Roman"/>
              </w:rPr>
              <w:t>Dichotomous Categorical</w:t>
            </w:r>
          </w:p>
        </w:tc>
      </w:tr>
      <w:tr w:rsidR="00B33F22" w:rsidRPr="009016A8" w:rsidTr="0047104C">
        <w:tc>
          <w:tcPr>
            <w:tcW w:w="4505" w:type="dxa"/>
          </w:tcPr>
          <w:p w:rsidR="00B33F22" w:rsidRPr="009016A8" w:rsidRDefault="00B33F22" w:rsidP="0047104C">
            <w:pPr>
              <w:rPr>
                <w:rFonts w:ascii="Times New Roman" w:hAnsi="Times New Roman" w:cs="Times New Roman"/>
              </w:rPr>
            </w:pPr>
            <w:r w:rsidRPr="009016A8">
              <w:rPr>
                <w:rFonts w:ascii="Times New Roman" w:hAnsi="Times New Roman" w:cs="Times New Roman"/>
              </w:rPr>
              <w:t>Apgar Score at 1</w:t>
            </w:r>
            <w:r w:rsidRPr="009016A8">
              <w:rPr>
                <w:rFonts w:ascii="Times New Roman" w:hAnsi="Times New Roman" w:cs="Times New Roman"/>
                <w:vertAlign w:val="superscript"/>
              </w:rPr>
              <w:t>st</w:t>
            </w:r>
            <w:r w:rsidRPr="009016A8">
              <w:rPr>
                <w:rFonts w:ascii="Times New Roman" w:hAnsi="Times New Roman" w:cs="Times New Roman"/>
              </w:rPr>
              <w:t xml:space="preserve">  minute</w:t>
            </w:r>
          </w:p>
        </w:tc>
        <w:tc>
          <w:tcPr>
            <w:tcW w:w="4505" w:type="dxa"/>
          </w:tcPr>
          <w:p w:rsidR="00B33F22" w:rsidRPr="009016A8" w:rsidRDefault="00B33F22" w:rsidP="0047104C">
            <w:pPr>
              <w:rPr>
                <w:rFonts w:ascii="Times New Roman" w:hAnsi="Times New Roman" w:cs="Times New Roman"/>
              </w:rPr>
            </w:pPr>
            <w:r w:rsidRPr="009016A8">
              <w:rPr>
                <w:rFonts w:ascii="Times New Roman" w:hAnsi="Times New Roman" w:cs="Times New Roman"/>
              </w:rPr>
              <w:t>Numeric</w:t>
            </w:r>
          </w:p>
        </w:tc>
      </w:tr>
      <w:tr w:rsidR="00B33F22" w:rsidRPr="009016A8" w:rsidTr="0047104C">
        <w:tc>
          <w:tcPr>
            <w:tcW w:w="4505" w:type="dxa"/>
          </w:tcPr>
          <w:p w:rsidR="00B33F22" w:rsidRPr="009016A8" w:rsidRDefault="00B33F22" w:rsidP="0047104C">
            <w:pPr>
              <w:rPr>
                <w:rFonts w:ascii="Times New Roman" w:hAnsi="Times New Roman" w:cs="Times New Roman"/>
              </w:rPr>
            </w:pPr>
            <w:r w:rsidRPr="009016A8">
              <w:rPr>
                <w:rFonts w:ascii="Times New Roman" w:hAnsi="Times New Roman" w:cs="Times New Roman"/>
              </w:rPr>
              <w:t>Apgar Score at 5</w:t>
            </w:r>
            <w:r w:rsidRPr="009016A8">
              <w:rPr>
                <w:rFonts w:ascii="Times New Roman" w:hAnsi="Times New Roman" w:cs="Times New Roman"/>
                <w:vertAlign w:val="superscript"/>
              </w:rPr>
              <w:t>th</w:t>
            </w:r>
            <w:r w:rsidRPr="009016A8">
              <w:rPr>
                <w:rFonts w:ascii="Times New Roman" w:hAnsi="Times New Roman" w:cs="Times New Roman"/>
              </w:rPr>
              <w:t xml:space="preserve"> minute</w:t>
            </w:r>
          </w:p>
        </w:tc>
        <w:tc>
          <w:tcPr>
            <w:tcW w:w="4505" w:type="dxa"/>
          </w:tcPr>
          <w:p w:rsidR="00B33F22" w:rsidRPr="009016A8" w:rsidRDefault="00B33F22" w:rsidP="0047104C">
            <w:pPr>
              <w:rPr>
                <w:rFonts w:ascii="Times New Roman" w:hAnsi="Times New Roman" w:cs="Times New Roman"/>
              </w:rPr>
            </w:pPr>
            <w:r w:rsidRPr="009016A8">
              <w:rPr>
                <w:rFonts w:ascii="Times New Roman" w:hAnsi="Times New Roman" w:cs="Times New Roman"/>
              </w:rPr>
              <w:t>Numeric</w:t>
            </w:r>
          </w:p>
        </w:tc>
      </w:tr>
      <w:tr w:rsidR="00B33F22" w:rsidRPr="009016A8" w:rsidTr="0047104C">
        <w:tc>
          <w:tcPr>
            <w:tcW w:w="4505" w:type="dxa"/>
          </w:tcPr>
          <w:p w:rsidR="00B33F22" w:rsidRPr="009016A8" w:rsidRDefault="00B33F22" w:rsidP="0047104C">
            <w:pPr>
              <w:rPr>
                <w:rFonts w:ascii="Times New Roman" w:hAnsi="Times New Roman" w:cs="Times New Roman"/>
              </w:rPr>
            </w:pPr>
            <w:r w:rsidRPr="009016A8">
              <w:rPr>
                <w:rFonts w:ascii="Times New Roman" w:hAnsi="Times New Roman" w:cs="Times New Roman"/>
              </w:rPr>
              <w:lastRenderedPageBreak/>
              <w:t>Need of Resuscitation</w:t>
            </w:r>
          </w:p>
        </w:tc>
        <w:tc>
          <w:tcPr>
            <w:tcW w:w="4505" w:type="dxa"/>
          </w:tcPr>
          <w:p w:rsidR="00B33F22" w:rsidRPr="009016A8" w:rsidRDefault="00B33F22" w:rsidP="0047104C">
            <w:pPr>
              <w:rPr>
                <w:rFonts w:ascii="Times New Roman" w:hAnsi="Times New Roman" w:cs="Times New Roman"/>
              </w:rPr>
            </w:pPr>
            <w:r w:rsidRPr="009016A8">
              <w:rPr>
                <w:rFonts w:ascii="Times New Roman" w:hAnsi="Times New Roman" w:cs="Times New Roman"/>
              </w:rPr>
              <w:t>Categorical</w:t>
            </w:r>
          </w:p>
        </w:tc>
      </w:tr>
      <w:tr w:rsidR="00B33F22" w:rsidRPr="009016A8" w:rsidTr="0047104C">
        <w:trPr>
          <w:trHeight w:val="366"/>
        </w:trPr>
        <w:tc>
          <w:tcPr>
            <w:tcW w:w="4505" w:type="dxa"/>
          </w:tcPr>
          <w:p w:rsidR="00B33F22" w:rsidRPr="009016A8" w:rsidRDefault="00B33F22" w:rsidP="0047104C">
            <w:pPr>
              <w:rPr>
                <w:rFonts w:ascii="Times New Roman" w:hAnsi="Times New Roman" w:cs="Times New Roman"/>
              </w:rPr>
            </w:pPr>
            <w:r w:rsidRPr="009016A8">
              <w:rPr>
                <w:rFonts w:ascii="Times New Roman" w:hAnsi="Times New Roman" w:cs="Times New Roman"/>
              </w:rPr>
              <w:t>Mode of Resuscitation</w:t>
            </w:r>
          </w:p>
        </w:tc>
        <w:tc>
          <w:tcPr>
            <w:tcW w:w="4505" w:type="dxa"/>
          </w:tcPr>
          <w:p w:rsidR="00B33F22" w:rsidRPr="009016A8" w:rsidRDefault="00B33F22" w:rsidP="0047104C">
            <w:pPr>
              <w:rPr>
                <w:rFonts w:ascii="Times New Roman" w:hAnsi="Times New Roman" w:cs="Times New Roman"/>
              </w:rPr>
            </w:pPr>
            <w:r w:rsidRPr="009016A8">
              <w:rPr>
                <w:rFonts w:ascii="Times New Roman" w:hAnsi="Times New Roman" w:cs="Times New Roman"/>
              </w:rPr>
              <w:t>Categorical</w:t>
            </w:r>
          </w:p>
        </w:tc>
      </w:tr>
      <w:tr w:rsidR="00B33F22" w:rsidRPr="009016A8" w:rsidTr="0047104C">
        <w:tc>
          <w:tcPr>
            <w:tcW w:w="4505" w:type="dxa"/>
          </w:tcPr>
          <w:p w:rsidR="00B33F22" w:rsidRPr="009016A8" w:rsidRDefault="00B33F22" w:rsidP="0047104C">
            <w:pPr>
              <w:rPr>
                <w:rFonts w:ascii="Times New Roman" w:hAnsi="Times New Roman" w:cs="Times New Roman"/>
              </w:rPr>
            </w:pPr>
            <w:r w:rsidRPr="009016A8">
              <w:rPr>
                <w:rFonts w:ascii="Times New Roman" w:hAnsi="Times New Roman" w:cs="Times New Roman"/>
              </w:rPr>
              <w:t>Desaturation1_3DAYS</w:t>
            </w:r>
          </w:p>
        </w:tc>
        <w:tc>
          <w:tcPr>
            <w:tcW w:w="4505" w:type="dxa"/>
          </w:tcPr>
          <w:p w:rsidR="00B33F22" w:rsidRPr="009016A8" w:rsidRDefault="00B33F22" w:rsidP="0047104C">
            <w:pPr>
              <w:rPr>
                <w:rFonts w:ascii="Times New Roman" w:hAnsi="Times New Roman" w:cs="Times New Roman"/>
              </w:rPr>
            </w:pPr>
            <w:r w:rsidRPr="009016A8">
              <w:rPr>
                <w:rFonts w:ascii="Times New Roman" w:hAnsi="Times New Roman" w:cs="Times New Roman"/>
              </w:rPr>
              <w:t>Numeric</w:t>
            </w:r>
          </w:p>
        </w:tc>
      </w:tr>
      <w:tr w:rsidR="00B33F22" w:rsidRPr="009016A8" w:rsidTr="0047104C">
        <w:tc>
          <w:tcPr>
            <w:tcW w:w="4505" w:type="dxa"/>
          </w:tcPr>
          <w:p w:rsidR="00B33F22" w:rsidRPr="009016A8" w:rsidRDefault="00B33F22" w:rsidP="0047104C">
            <w:pPr>
              <w:rPr>
                <w:rFonts w:ascii="Times New Roman" w:hAnsi="Times New Roman" w:cs="Times New Roman"/>
              </w:rPr>
            </w:pPr>
            <w:r w:rsidRPr="009016A8">
              <w:rPr>
                <w:rFonts w:ascii="Times New Roman" w:hAnsi="Times New Roman" w:cs="Times New Roman"/>
              </w:rPr>
              <w:t>Brady1_3DAYS</w:t>
            </w:r>
          </w:p>
        </w:tc>
        <w:tc>
          <w:tcPr>
            <w:tcW w:w="4505" w:type="dxa"/>
          </w:tcPr>
          <w:p w:rsidR="00B33F22" w:rsidRPr="009016A8" w:rsidRDefault="00B33F22" w:rsidP="0047104C">
            <w:pPr>
              <w:rPr>
                <w:rFonts w:ascii="Times New Roman" w:hAnsi="Times New Roman" w:cs="Times New Roman"/>
              </w:rPr>
            </w:pPr>
            <w:r w:rsidRPr="009016A8">
              <w:rPr>
                <w:rFonts w:ascii="Times New Roman" w:hAnsi="Times New Roman" w:cs="Times New Roman"/>
              </w:rPr>
              <w:t>Numeric</w:t>
            </w:r>
          </w:p>
        </w:tc>
      </w:tr>
      <w:tr w:rsidR="00B33F22" w:rsidRPr="009016A8" w:rsidTr="0047104C">
        <w:trPr>
          <w:trHeight w:val="339"/>
        </w:trPr>
        <w:tc>
          <w:tcPr>
            <w:tcW w:w="4505" w:type="dxa"/>
          </w:tcPr>
          <w:p w:rsidR="00B33F22" w:rsidRPr="009016A8" w:rsidRDefault="00B33F22" w:rsidP="0047104C">
            <w:pPr>
              <w:rPr>
                <w:rFonts w:ascii="Times New Roman" w:hAnsi="Times New Roman" w:cs="Times New Roman"/>
              </w:rPr>
            </w:pPr>
            <w:r w:rsidRPr="009016A8">
              <w:rPr>
                <w:rFonts w:ascii="Times New Roman" w:hAnsi="Times New Roman" w:cs="Times New Roman"/>
              </w:rPr>
              <w:t>BD1_3DAYS</w:t>
            </w:r>
          </w:p>
        </w:tc>
        <w:tc>
          <w:tcPr>
            <w:tcW w:w="4505" w:type="dxa"/>
          </w:tcPr>
          <w:p w:rsidR="00B33F22" w:rsidRPr="009016A8" w:rsidRDefault="00B33F22" w:rsidP="0047104C">
            <w:pPr>
              <w:rPr>
                <w:rFonts w:ascii="Times New Roman" w:hAnsi="Times New Roman" w:cs="Times New Roman"/>
              </w:rPr>
            </w:pPr>
            <w:r w:rsidRPr="009016A8">
              <w:rPr>
                <w:rFonts w:ascii="Times New Roman" w:hAnsi="Times New Roman" w:cs="Times New Roman"/>
              </w:rPr>
              <w:t>Numeric</w:t>
            </w:r>
          </w:p>
        </w:tc>
      </w:tr>
      <w:tr w:rsidR="00B33F22" w:rsidRPr="009016A8" w:rsidTr="0047104C">
        <w:trPr>
          <w:trHeight w:val="255"/>
        </w:trPr>
        <w:tc>
          <w:tcPr>
            <w:tcW w:w="4505" w:type="dxa"/>
          </w:tcPr>
          <w:p w:rsidR="00B33F22" w:rsidRPr="009016A8" w:rsidRDefault="00B33F22" w:rsidP="0047104C">
            <w:pPr>
              <w:rPr>
                <w:rFonts w:ascii="Times New Roman" w:hAnsi="Times New Roman" w:cs="Times New Roman"/>
              </w:rPr>
            </w:pPr>
            <w:r w:rsidRPr="009016A8">
              <w:rPr>
                <w:rFonts w:ascii="Times New Roman" w:hAnsi="Times New Roman" w:cs="Times New Roman"/>
              </w:rPr>
              <w:t>BD4_7DAYS</w:t>
            </w:r>
          </w:p>
        </w:tc>
        <w:tc>
          <w:tcPr>
            <w:tcW w:w="4505" w:type="dxa"/>
          </w:tcPr>
          <w:p w:rsidR="00B33F22" w:rsidRPr="009016A8" w:rsidRDefault="00B33F22" w:rsidP="0047104C">
            <w:pPr>
              <w:rPr>
                <w:rFonts w:ascii="Times New Roman" w:hAnsi="Times New Roman" w:cs="Times New Roman"/>
              </w:rPr>
            </w:pPr>
            <w:r w:rsidRPr="009016A8">
              <w:rPr>
                <w:rFonts w:ascii="Times New Roman" w:hAnsi="Times New Roman" w:cs="Times New Roman"/>
              </w:rPr>
              <w:t>Numeric</w:t>
            </w:r>
          </w:p>
        </w:tc>
      </w:tr>
      <w:tr w:rsidR="00B33F22" w:rsidRPr="009016A8" w:rsidTr="0047104C">
        <w:trPr>
          <w:trHeight w:val="255"/>
        </w:trPr>
        <w:tc>
          <w:tcPr>
            <w:tcW w:w="4505" w:type="dxa"/>
          </w:tcPr>
          <w:p w:rsidR="00B33F22" w:rsidRPr="009016A8" w:rsidRDefault="00B33F22" w:rsidP="0047104C">
            <w:pPr>
              <w:rPr>
                <w:rFonts w:ascii="Times New Roman" w:hAnsi="Times New Roman" w:cs="Times New Roman"/>
              </w:rPr>
            </w:pPr>
            <w:r w:rsidRPr="009016A8">
              <w:rPr>
                <w:rFonts w:ascii="Times New Roman" w:hAnsi="Times New Roman" w:cs="Times New Roman"/>
              </w:rPr>
              <w:t>IMVDAYS</w:t>
            </w:r>
          </w:p>
        </w:tc>
        <w:tc>
          <w:tcPr>
            <w:tcW w:w="4505" w:type="dxa"/>
          </w:tcPr>
          <w:p w:rsidR="00B33F22" w:rsidRPr="009016A8" w:rsidRDefault="00B33F22" w:rsidP="0047104C">
            <w:pPr>
              <w:rPr>
                <w:rFonts w:ascii="Times New Roman" w:hAnsi="Times New Roman" w:cs="Times New Roman"/>
              </w:rPr>
            </w:pPr>
            <w:r w:rsidRPr="009016A8">
              <w:rPr>
                <w:rFonts w:ascii="Times New Roman" w:hAnsi="Times New Roman" w:cs="Times New Roman"/>
              </w:rPr>
              <w:t>Numeric</w:t>
            </w:r>
          </w:p>
        </w:tc>
      </w:tr>
      <w:tr w:rsidR="00B33F22" w:rsidRPr="009016A8" w:rsidTr="0047104C">
        <w:trPr>
          <w:trHeight w:val="255"/>
        </w:trPr>
        <w:tc>
          <w:tcPr>
            <w:tcW w:w="4505" w:type="dxa"/>
          </w:tcPr>
          <w:p w:rsidR="00B33F22" w:rsidRPr="009016A8" w:rsidRDefault="00B33F22" w:rsidP="0047104C">
            <w:pPr>
              <w:rPr>
                <w:rFonts w:ascii="Times New Roman" w:hAnsi="Times New Roman" w:cs="Times New Roman"/>
              </w:rPr>
            </w:pPr>
            <w:r w:rsidRPr="009016A8">
              <w:rPr>
                <w:rFonts w:ascii="Times New Roman" w:hAnsi="Times New Roman" w:cs="Times New Roman"/>
              </w:rPr>
              <w:t>NIVDAYS</w:t>
            </w:r>
          </w:p>
        </w:tc>
        <w:tc>
          <w:tcPr>
            <w:tcW w:w="4505" w:type="dxa"/>
          </w:tcPr>
          <w:p w:rsidR="00B33F22" w:rsidRPr="009016A8" w:rsidRDefault="00B33F22" w:rsidP="0047104C">
            <w:pPr>
              <w:rPr>
                <w:rFonts w:ascii="Times New Roman" w:hAnsi="Times New Roman" w:cs="Times New Roman"/>
              </w:rPr>
            </w:pPr>
            <w:r w:rsidRPr="009016A8">
              <w:rPr>
                <w:rFonts w:ascii="Times New Roman" w:hAnsi="Times New Roman" w:cs="Times New Roman"/>
              </w:rPr>
              <w:t>Numeric</w:t>
            </w:r>
          </w:p>
        </w:tc>
      </w:tr>
      <w:tr w:rsidR="00B33F22" w:rsidRPr="009016A8" w:rsidTr="0047104C">
        <w:trPr>
          <w:trHeight w:val="241"/>
        </w:trPr>
        <w:tc>
          <w:tcPr>
            <w:tcW w:w="4505" w:type="dxa"/>
          </w:tcPr>
          <w:p w:rsidR="00B33F22" w:rsidRPr="009016A8" w:rsidRDefault="00B33F22" w:rsidP="0047104C">
            <w:pPr>
              <w:rPr>
                <w:rFonts w:ascii="Times New Roman" w:hAnsi="Times New Roman" w:cs="Times New Roman"/>
              </w:rPr>
            </w:pPr>
            <w:r w:rsidRPr="009016A8">
              <w:rPr>
                <w:rFonts w:ascii="Times New Roman" w:hAnsi="Times New Roman" w:cs="Times New Roman"/>
              </w:rPr>
              <w:t>ECHO</w:t>
            </w:r>
          </w:p>
        </w:tc>
        <w:tc>
          <w:tcPr>
            <w:tcW w:w="4505" w:type="dxa"/>
          </w:tcPr>
          <w:p w:rsidR="00B33F22" w:rsidRPr="009016A8" w:rsidRDefault="00B33F22" w:rsidP="0047104C">
            <w:pPr>
              <w:rPr>
                <w:rFonts w:ascii="Times New Roman" w:hAnsi="Times New Roman" w:cs="Times New Roman"/>
              </w:rPr>
            </w:pPr>
            <w:r w:rsidRPr="009016A8">
              <w:rPr>
                <w:rFonts w:ascii="Times New Roman" w:hAnsi="Times New Roman" w:cs="Times New Roman"/>
              </w:rPr>
              <w:t>Categorical</w:t>
            </w:r>
          </w:p>
        </w:tc>
      </w:tr>
      <w:tr w:rsidR="00B33F22" w:rsidRPr="009016A8" w:rsidTr="0047104C">
        <w:trPr>
          <w:trHeight w:val="241"/>
        </w:trPr>
        <w:tc>
          <w:tcPr>
            <w:tcW w:w="4505" w:type="dxa"/>
          </w:tcPr>
          <w:p w:rsidR="00B33F22" w:rsidRPr="009016A8" w:rsidRDefault="00B33F22" w:rsidP="0047104C">
            <w:pPr>
              <w:rPr>
                <w:rFonts w:ascii="Times New Roman" w:hAnsi="Times New Roman" w:cs="Times New Roman"/>
              </w:rPr>
            </w:pPr>
            <w:r w:rsidRPr="009016A8">
              <w:rPr>
                <w:rFonts w:ascii="Times New Roman" w:hAnsi="Times New Roman" w:cs="Times New Roman"/>
              </w:rPr>
              <w:t>PDA</w:t>
            </w:r>
          </w:p>
        </w:tc>
        <w:tc>
          <w:tcPr>
            <w:tcW w:w="4505" w:type="dxa"/>
          </w:tcPr>
          <w:p w:rsidR="00B33F22" w:rsidRPr="009016A8" w:rsidRDefault="00B33F22" w:rsidP="0047104C">
            <w:pPr>
              <w:rPr>
                <w:rFonts w:ascii="Times New Roman" w:hAnsi="Times New Roman" w:cs="Times New Roman"/>
              </w:rPr>
            </w:pPr>
            <w:r w:rsidRPr="009016A8">
              <w:rPr>
                <w:rFonts w:ascii="Times New Roman" w:hAnsi="Times New Roman" w:cs="Times New Roman"/>
              </w:rPr>
              <w:t>Dichotomous Categorical</w:t>
            </w:r>
          </w:p>
        </w:tc>
      </w:tr>
      <w:tr w:rsidR="00B33F22" w:rsidRPr="009016A8" w:rsidTr="0047104C">
        <w:trPr>
          <w:trHeight w:val="241"/>
        </w:trPr>
        <w:tc>
          <w:tcPr>
            <w:tcW w:w="4505" w:type="dxa"/>
          </w:tcPr>
          <w:p w:rsidR="00B33F22" w:rsidRPr="009016A8" w:rsidRDefault="00B33F22" w:rsidP="0047104C">
            <w:pPr>
              <w:rPr>
                <w:rFonts w:ascii="Times New Roman" w:hAnsi="Times New Roman" w:cs="Times New Roman"/>
              </w:rPr>
            </w:pPr>
            <w:r w:rsidRPr="009016A8">
              <w:rPr>
                <w:rFonts w:ascii="Times New Roman" w:hAnsi="Times New Roman" w:cs="Times New Roman"/>
              </w:rPr>
              <w:t>DAYS OF SUPPORT</w:t>
            </w:r>
          </w:p>
        </w:tc>
        <w:tc>
          <w:tcPr>
            <w:tcW w:w="4505" w:type="dxa"/>
          </w:tcPr>
          <w:p w:rsidR="00B33F22" w:rsidRPr="009016A8" w:rsidRDefault="00B33F22" w:rsidP="0047104C">
            <w:pPr>
              <w:rPr>
                <w:rFonts w:ascii="Times New Roman" w:hAnsi="Times New Roman" w:cs="Times New Roman"/>
              </w:rPr>
            </w:pPr>
            <w:r w:rsidRPr="009016A8">
              <w:rPr>
                <w:rFonts w:ascii="Times New Roman" w:hAnsi="Times New Roman" w:cs="Times New Roman"/>
              </w:rPr>
              <w:t>Numeric</w:t>
            </w:r>
          </w:p>
        </w:tc>
      </w:tr>
    </w:tbl>
    <w:p w:rsidR="00B33F22" w:rsidRPr="009016A8" w:rsidRDefault="00B33F22" w:rsidP="00B33F22">
      <w:pPr>
        <w:rPr>
          <w:rFonts w:ascii="Times New Roman" w:hAnsi="Times New Roman" w:cs="Times New Roman"/>
        </w:rPr>
      </w:pPr>
    </w:p>
    <w:p w:rsidR="00B33F22" w:rsidRPr="009016A8" w:rsidRDefault="00B33F22" w:rsidP="00B33F22">
      <w:pPr>
        <w:rPr>
          <w:rFonts w:ascii="Times New Roman" w:hAnsi="Times New Roman" w:cs="Times New Roman"/>
        </w:rPr>
      </w:pPr>
    </w:p>
    <w:p w:rsidR="00B33F22" w:rsidRPr="009016A8" w:rsidRDefault="00B33F22" w:rsidP="00B33F22">
      <w:pPr>
        <w:jc w:val="center"/>
        <w:rPr>
          <w:rFonts w:ascii="Times New Roman" w:hAnsi="Times New Roman" w:cs="Times New Roman"/>
        </w:rPr>
      </w:pPr>
      <w:r w:rsidRPr="009016A8">
        <w:rPr>
          <w:rFonts w:ascii="Times New Roman" w:hAnsi="Times New Roman" w:cs="Times New Roman"/>
        </w:rPr>
        <w:t>Table 2. Outcome Variable</w:t>
      </w:r>
    </w:p>
    <w:tbl>
      <w:tblPr>
        <w:tblStyle w:val="TableGrid"/>
        <w:tblW w:w="0" w:type="auto"/>
        <w:tblInd w:w="1984" w:type="dxa"/>
        <w:tblLook w:val="04A0" w:firstRow="1" w:lastRow="0" w:firstColumn="1" w:lastColumn="0" w:noHBand="0" w:noVBand="1"/>
      </w:tblPr>
      <w:tblGrid>
        <w:gridCol w:w="2741"/>
        <w:gridCol w:w="2741"/>
      </w:tblGrid>
      <w:tr w:rsidR="00B33F22" w:rsidRPr="009016A8" w:rsidTr="0047104C">
        <w:trPr>
          <w:trHeight w:val="530"/>
        </w:trPr>
        <w:tc>
          <w:tcPr>
            <w:tcW w:w="2741" w:type="dxa"/>
          </w:tcPr>
          <w:p w:rsidR="00B33F22" w:rsidRPr="009016A8" w:rsidRDefault="00B33F22" w:rsidP="0047104C">
            <w:pPr>
              <w:rPr>
                <w:rFonts w:ascii="Times New Roman" w:hAnsi="Times New Roman" w:cs="Times New Roman"/>
                <w:b/>
              </w:rPr>
            </w:pPr>
            <w:r w:rsidRPr="009016A8">
              <w:rPr>
                <w:rFonts w:ascii="Times New Roman" w:hAnsi="Times New Roman" w:cs="Times New Roman"/>
                <w:b/>
              </w:rPr>
              <w:t>Outcome variable</w:t>
            </w:r>
          </w:p>
        </w:tc>
        <w:tc>
          <w:tcPr>
            <w:tcW w:w="2741" w:type="dxa"/>
          </w:tcPr>
          <w:p w:rsidR="00B33F22" w:rsidRPr="009016A8" w:rsidRDefault="00B33F22" w:rsidP="0047104C">
            <w:pPr>
              <w:rPr>
                <w:rFonts w:ascii="Times New Roman" w:hAnsi="Times New Roman" w:cs="Times New Roman"/>
                <w:b/>
              </w:rPr>
            </w:pPr>
            <w:r w:rsidRPr="009016A8">
              <w:rPr>
                <w:rFonts w:ascii="Times New Roman" w:hAnsi="Times New Roman" w:cs="Times New Roman"/>
                <w:b/>
              </w:rPr>
              <w:t>Description</w:t>
            </w:r>
          </w:p>
        </w:tc>
      </w:tr>
      <w:tr w:rsidR="00B33F22" w:rsidRPr="009016A8" w:rsidTr="0047104C">
        <w:trPr>
          <w:trHeight w:val="530"/>
        </w:trPr>
        <w:tc>
          <w:tcPr>
            <w:tcW w:w="2741" w:type="dxa"/>
          </w:tcPr>
          <w:p w:rsidR="00B33F22" w:rsidRPr="009016A8" w:rsidRDefault="00B33F22" w:rsidP="0047104C">
            <w:pPr>
              <w:rPr>
                <w:rFonts w:ascii="Times New Roman" w:hAnsi="Times New Roman" w:cs="Times New Roman"/>
              </w:rPr>
            </w:pPr>
            <w:r w:rsidRPr="009016A8">
              <w:rPr>
                <w:rFonts w:ascii="Times New Roman" w:hAnsi="Times New Roman" w:cs="Times New Roman"/>
              </w:rPr>
              <w:t>Apnea</w:t>
            </w:r>
            <w:r w:rsidR="00A41E4E">
              <w:rPr>
                <w:rFonts w:ascii="Times New Roman" w:hAnsi="Times New Roman" w:cs="Times New Roman"/>
              </w:rPr>
              <w:t xml:space="preserve"> </w:t>
            </w:r>
          </w:p>
        </w:tc>
        <w:tc>
          <w:tcPr>
            <w:tcW w:w="2741" w:type="dxa"/>
          </w:tcPr>
          <w:p w:rsidR="00B33F22" w:rsidRPr="009016A8" w:rsidRDefault="00B33F22" w:rsidP="0047104C">
            <w:pPr>
              <w:rPr>
                <w:rFonts w:ascii="Times New Roman" w:hAnsi="Times New Roman" w:cs="Times New Roman"/>
              </w:rPr>
            </w:pPr>
            <w:r w:rsidRPr="009016A8">
              <w:rPr>
                <w:rFonts w:ascii="Times New Roman" w:hAnsi="Times New Roman" w:cs="Times New Roman"/>
              </w:rPr>
              <w:t xml:space="preserve">Dichotomous Categorical </w:t>
            </w:r>
          </w:p>
        </w:tc>
      </w:tr>
    </w:tbl>
    <w:p w:rsidR="00B33F22" w:rsidRDefault="00B33F22"/>
    <w:p w:rsidR="00B33F22" w:rsidRDefault="00B33F22"/>
    <w:p w:rsidR="0007377C" w:rsidRDefault="0007377C">
      <w:r w:rsidRPr="00A21E1C">
        <w:rPr>
          <w:u w:val="single"/>
        </w:rPr>
        <w:t>Data understanding and preparation:</w:t>
      </w:r>
      <w:r w:rsidR="008D1320">
        <w:t xml:space="preserve"> Data analysis and preprocessing concept include here…Genetic / PCA and other preprocessing include here…SMOT also include here method and why we need to use it. Mention about methods and how we have used them in detail….</w:t>
      </w:r>
    </w:p>
    <w:p w:rsidR="00A21E1C" w:rsidRDefault="00A21E1C" w:rsidP="00A21E1C">
      <w:pPr>
        <w:rPr>
          <w:rFonts w:ascii="Times New Roman" w:hAnsi="Times New Roman" w:cs="Times New Roman"/>
        </w:rPr>
      </w:pPr>
      <w:r w:rsidRPr="009016A8">
        <w:rPr>
          <w:rFonts w:ascii="Times New Roman" w:hAnsi="Times New Roman" w:cs="Times New Roman"/>
        </w:rPr>
        <w:t>The data set t</w:t>
      </w:r>
      <w:r w:rsidR="00C505D4">
        <w:rPr>
          <w:rFonts w:ascii="Times New Roman" w:hAnsi="Times New Roman" w:cs="Times New Roman"/>
        </w:rPr>
        <w:t>o be preprocessed consist</w:t>
      </w:r>
      <w:r w:rsidRPr="009016A8">
        <w:rPr>
          <w:rFonts w:ascii="Times New Roman" w:hAnsi="Times New Roman" w:cs="Times New Roman"/>
        </w:rPr>
        <w:t xml:space="preserve"> of 21 variables and 367 observations. All the categorical variables were converted to numeric codes where each code represented a particular category. The missing values of numeric columns were handled by replacing the missing value with the mean of all values corresponding to the </w:t>
      </w:r>
      <w:r w:rsidR="003B2429">
        <w:rPr>
          <w:rFonts w:ascii="Times New Roman" w:hAnsi="Times New Roman" w:cs="Times New Roman"/>
        </w:rPr>
        <w:t xml:space="preserve">similar group </w:t>
      </w:r>
      <w:r w:rsidRPr="003B2429">
        <w:rPr>
          <w:rFonts w:ascii="Times New Roman" w:hAnsi="Times New Roman" w:cs="Times New Roman"/>
          <w:color w:val="FF0000"/>
        </w:rPr>
        <w:t>particular number of apnea episodes from Day 4 to Day 7</w:t>
      </w:r>
      <w:proofErr w:type="gramStart"/>
      <w:r w:rsidRPr="003B2429">
        <w:rPr>
          <w:rFonts w:ascii="Times New Roman" w:hAnsi="Times New Roman" w:cs="Times New Roman"/>
          <w:color w:val="FF0000"/>
        </w:rPr>
        <w:t>.</w:t>
      </w:r>
      <w:r w:rsidR="003B2429" w:rsidRPr="003B2429">
        <w:rPr>
          <w:rFonts w:ascii="Times New Roman" w:hAnsi="Times New Roman" w:cs="Times New Roman"/>
          <w:color w:val="FF0000"/>
        </w:rPr>
        <w:t>(</w:t>
      </w:r>
      <w:proofErr w:type="gramEnd"/>
      <w:r w:rsidR="003B2429" w:rsidRPr="003B2429">
        <w:rPr>
          <w:rFonts w:ascii="Times New Roman" w:hAnsi="Times New Roman" w:cs="Times New Roman"/>
          <w:color w:val="FF0000"/>
        </w:rPr>
        <w:t>this should be in general and provide reference)</w:t>
      </w:r>
      <w:r w:rsidR="003B2429">
        <w:rPr>
          <w:rFonts w:ascii="Times New Roman" w:hAnsi="Times New Roman" w:cs="Times New Roman"/>
          <w:color w:val="FF0000"/>
        </w:rPr>
        <w:t xml:space="preserve">. </w:t>
      </w:r>
      <w:r w:rsidRPr="009016A8">
        <w:rPr>
          <w:rFonts w:ascii="Times New Roman" w:hAnsi="Times New Roman" w:cs="Times New Roman"/>
        </w:rPr>
        <w:t xml:space="preserve">Similarly, the missing values of categorical columns were handled by replacing the missing value with the mode of all </w:t>
      </w:r>
      <w:r w:rsidRPr="003B2429">
        <w:rPr>
          <w:rFonts w:ascii="Times New Roman" w:hAnsi="Times New Roman" w:cs="Times New Roman"/>
          <w:color w:val="FF0000"/>
        </w:rPr>
        <w:t>values corresponding to the particular number of apnea episodes.</w:t>
      </w:r>
      <w:r w:rsidRPr="009016A8">
        <w:rPr>
          <w:rFonts w:ascii="Times New Roman" w:hAnsi="Times New Roman" w:cs="Times New Roman"/>
        </w:rPr>
        <w:t xml:space="preserve"> For some categorical columns such as Mode of Resuscitation and Steroids</w:t>
      </w:r>
      <w:r w:rsidR="003B2429">
        <w:rPr>
          <w:rFonts w:ascii="Times New Roman" w:hAnsi="Times New Roman" w:cs="Times New Roman"/>
        </w:rPr>
        <w:t>,</w:t>
      </w:r>
      <w:r w:rsidRPr="009016A8">
        <w:rPr>
          <w:rFonts w:ascii="Times New Roman" w:hAnsi="Times New Roman" w:cs="Times New Roman"/>
        </w:rPr>
        <w:t xml:space="preserve"> where there were many missing values, a new category or class representing missing values was created rather than replacing the missing value with the mode or dropping the rows</w:t>
      </w:r>
      <w:r w:rsidR="003B2429">
        <w:rPr>
          <w:rFonts w:ascii="Times New Roman" w:hAnsi="Times New Roman" w:cs="Times New Roman"/>
        </w:rPr>
        <w:t xml:space="preserve"> </w:t>
      </w:r>
      <w:r w:rsidR="003B2429" w:rsidRPr="003B2429">
        <w:rPr>
          <w:rFonts w:ascii="Times New Roman" w:hAnsi="Times New Roman" w:cs="Times New Roman"/>
          <w:color w:val="FF0000"/>
        </w:rPr>
        <w:t>[</w:t>
      </w:r>
      <w:r w:rsidR="003B2429">
        <w:rPr>
          <w:rFonts w:ascii="Times New Roman" w:hAnsi="Times New Roman" w:cs="Times New Roman"/>
          <w:color w:val="FF0000"/>
        </w:rPr>
        <w:t xml:space="preserve"> </w:t>
      </w:r>
      <w:r w:rsidR="003B2429" w:rsidRPr="003B2429">
        <w:rPr>
          <w:rFonts w:ascii="Times New Roman" w:hAnsi="Times New Roman" w:cs="Times New Roman"/>
          <w:color w:val="FF0000"/>
        </w:rPr>
        <w:t>]</w:t>
      </w:r>
      <w:r w:rsidRPr="009016A8">
        <w:rPr>
          <w:rFonts w:ascii="Times New Roman" w:hAnsi="Times New Roman" w:cs="Times New Roman"/>
        </w:rPr>
        <w:t xml:space="preserve">. </w:t>
      </w:r>
      <w:r w:rsidRPr="003B2429">
        <w:rPr>
          <w:rFonts w:ascii="Times New Roman" w:hAnsi="Times New Roman" w:cs="Times New Roman"/>
          <w:color w:val="FF0000"/>
        </w:rPr>
        <w:t>This was done because the reason so many values were missing could be semantic rather than bad record keeping and they could represent some information crucial for predictive analysis.</w:t>
      </w:r>
      <w:r w:rsidR="003B2429">
        <w:rPr>
          <w:rFonts w:ascii="Times New Roman" w:hAnsi="Times New Roman" w:cs="Times New Roman"/>
          <w:color w:val="FF0000"/>
        </w:rPr>
        <w:t xml:space="preserve"> (</w:t>
      </w:r>
      <w:proofErr w:type="gramStart"/>
      <w:r w:rsidR="003B2429">
        <w:rPr>
          <w:rFonts w:ascii="Times New Roman" w:hAnsi="Times New Roman" w:cs="Times New Roman"/>
        </w:rPr>
        <w:t>put</w:t>
      </w:r>
      <w:proofErr w:type="gramEnd"/>
      <w:r w:rsidR="003B2429">
        <w:rPr>
          <w:rFonts w:ascii="Times New Roman" w:hAnsi="Times New Roman" w:cs="Times New Roman"/>
        </w:rPr>
        <w:t xml:space="preserve"> it in better sentence no meaning). The observations consisting of higher number of missing values were removed.</w:t>
      </w:r>
      <w:r w:rsidRPr="003B2429">
        <w:rPr>
          <w:rFonts w:ascii="Times New Roman" w:hAnsi="Times New Roman" w:cs="Times New Roman"/>
        </w:rPr>
        <w:t xml:space="preserve"> </w:t>
      </w:r>
      <w:r w:rsidRPr="009016A8">
        <w:rPr>
          <w:rFonts w:ascii="Times New Roman" w:hAnsi="Times New Roman" w:cs="Times New Roman"/>
        </w:rPr>
        <w:t xml:space="preserve">The </w:t>
      </w:r>
      <w:r w:rsidR="003B2429">
        <w:rPr>
          <w:rFonts w:ascii="Times New Roman" w:hAnsi="Times New Roman" w:cs="Times New Roman"/>
        </w:rPr>
        <w:t xml:space="preserve">final </w:t>
      </w:r>
      <w:r w:rsidRPr="009016A8">
        <w:rPr>
          <w:rFonts w:ascii="Times New Roman" w:hAnsi="Times New Roman" w:cs="Times New Roman"/>
        </w:rPr>
        <w:t xml:space="preserve">data set comprised of 364 observations. Representation of categorical variables as integers is not logically </w:t>
      </w:r>
      <w:r w:rsidRPr="003B2429">
        <w:rPr>
          <w:rFonts w:ascii="Times New Roman" w:hAnsi="Times New Roman" w:cs="Times New Roman"/>
          <w:color w:val="FF0000"/>
        </w:rPr>
        <w:t>correct</w:t>
      </w:r>
      <w:r w:rsidR="003B2429" w:rsidRPr="003B2429">
        <w:rPr>
          <w:rFonts w:ascii="Times New Roman" w:hAnsi="Times New Roman" w:cs="Times New Roman"/>
          <w:color w:val="FF0000"/>
        </w:rPr>
        <w:t xml:space="preserve"> (WHY? Reference [])</w:t>
      </w:r>
      <w:r w:rsidRPr="003B2429">
        <w:rPr>
          <w:rFonts w:ascii="Times New Roman" w:hAnsi="Times New Roman" w:cs="Times New Roman"/>
          <w:color w:val="FF0000"/>
        </w:rPr>
        <w:t xml:space="preserve">. </w:t>
      </w:r>
      <w:r w:rsidRPr="009016A8">
        <w:rPr>
          <w:rFonts w:ascii="Times New Roman" w:hAnsi="Times New Roman" w:cs="Times New Roman"/>
        </w:rPr>
        <w:t>For example, the column Steroids is represented by 4 numeric codes shown in Table 3.</w:t>
      </w:r>
    </w:p>
    <w:p w:rsidR="00C505D4" w:rsidRPr="009016A8" w:rsidRDefault="00C505D4" w:rsidP="00A21E1C">
      <w:pPr>
        <w:rPr>
          <w:rFonts w:ascii="Times New Roman" w:hAnsi="Times New Roman" w:cs="Times New Roman"/>
        </w:rPr>
      </w:pPr>
      <w:r w:rsidRPr="00C505D4">
        <w:rPr>
          <w:rFonts w:ascii="Times New Roman" w:hAnsi="Times New Roman" w:cs="Times New Roman"/>
          <w:color w:val="FF0000"/>
        </w:rPr>
        <w:t>There were many missing values in the data set but after summarizing and analyzing the entire data set with the help of scatterplots and histograms, no outliers were found.</w:t>
      </w:r>
      <w:r w:rsidR="003B2429">
        <w:rPr>
          <w:rFonts w:ascii="Times New Roman" w:hAnsi="Times New Roman" w:cs="Times New Roman"/>
          <w:color w:val="FF0000"/>
        </w:rPr>
        <w:t xml:space="preserve"> (Doesn’t have any meaning please tell how?)</w:t>
      </w:r>
    </w:p>
    <w:p w:rsidR="00A21E1C" w:rsidRPr="009016A8" w:rsidRDefault="00A21E1C" w:rsidP="00A21E1C">
      <w:pPr>
        <w:rPr>
          <w:rFonts w:ascii="Times New Roman" w:hAnsi="Times New Roman" w:cs="Times New Roman"/>
        </w:rPr>
      </w:pPr>
    </w:p>
    <w:p w:rsidR="00A21E1C" w:rsidRPr="009016A8" w:rsidRDefault="00A21E1C" w:rsidP="00A21E1C">
      <w:pPr>
        <w:jc w:val="center"/>
        <w:rPr>
          <w:rFonts w:ascii="Times New Roman" w:hAnsi="Times New Roman" w:cs="Times New Roman"/>
        </w:rPr>
      </w:pPr>
      <w:r w:rsidRPr="009016A8">
        <w:rPr>
          <w:rFonts w:ascii="Times New Roman" w:hAnsi="Times New Roman" w:cs="Times New Roman"/>
        </w:rPr>
        <w:lastRenderedPageBreak/>
        <w:t>Table 3. Representation of “Steroids”</w:t>
      </w:r>
    </w:p>
    <w:tbl>
      <w:tblPr>
        <w:tblStyle w:val="TableGrid"/>
        <w:tblW w:w="0" w:type="auto"/>
        <w:tblInd w:w="1984" w:type="dxa"/>
        <w:tblLook w:val="04A0" w:firstRow="1" w:lastRow="0" w:firstColumn="1" w:lastColumn="0" w:noHBand="0" w:noVBand="1"/>
      </w:tblPr>
      <w:tblGrid>
        <w:gridCol w:w="2471"/>
        <w:gridCol w:w="2471"/>
      </w:tblGrid>
      <w:tr w:rsidR="00A21E1C" w:rsidRPr="009016A8" w:rsidTr="0047104C">
        <w:trPr>
          <w:trHeight w:val="414"/>
        </w:trPr>
        <w:tc>
          <w:tcPr>
            <w:tcW w:w="2471" w:type="dxa"/>
          </w:tcPr>
          <w:p w:rsidR="00A21E1C" w:rsidRPr="009016A8" w:rsidRDefault="00A21E1C" w:rsidP="0047104C">
            <w:pPr>
              <w:rPr>
                <w:rFonts w:ascii="Times New Roman" w:hAnsi="Times New Roman" w:cs="Times New Roman"/>
                <w:b/>
              </w:rPr>
            </w:pPr>
            <w:r w:rsidRPr="009016A8">
              <w:rPr>
                <w:rFonts w:ascii="Times New Roman" w:hAnsi="Times New Roman" w:cs="Times New Roman"/>
                <w:b/>
              </w:rPr>
              <w:t>Numeric Code</w:t>
            </w:r>
          </w:p>
        </w:tc>
        <w:tc>
          <w:tcPr>
            <w:tcW w:w="2471" w:type="dxa"/>
          </w:tcPr>
          <w:p w:rsidR="00A21E1C" w:rsidRPr="009016A8" w:rsidRDefault="00A21E1C" w:rsidP="0047104C">
            <w:pPr>
              <w:rPr>
                <w:rFonts w:ascii="Times New Roman" w:hAnsi="Times New Roman" w:cs="Times New Roman"/>
                <w:b/>
              </w:rPr>
            </w:pPr>
            <w:r w:rsidRPr="009016A8">
              <w:rPr>
                <w:rFonts w:ascii="Times New Roman" w:hAnsi="Times New Roman" w:cs="Times New Roman"/>
                <w:b/>
              </w:rPr>
              <w:t>Description</w:t>
            </w:r>
          </w:p>
        </w:tc>
      </w:tr>
      <w:tr w:rsidR="00A21E1C" w:rsidRPr="009016A8" w:rsidTr="0047104C">
        <w:trPr>
          <w:trHeight w:val="414"/>
        </w:trPr>
        <w:tc>
          <w:tcPr>
            <w:tcW w:w="2471" w:type="dxa"/>
          </w:tcPr>
          <w:p w:rsidR="00A21E1C" w:rsidRPr="009016A8" w:rsidRDefault="00A21E1C" w:rsidP="0047104C">
            <w:pPr>
              <w:rPr>
                <w:rFonts w:ascii="Times New Roman" w:hAnsi="Times New Roman" w:cs="Times New Roman"/>
              </w:rPr>
            </w:pPr>
            <w:r w:rsidRPr="009016A8">
              <w:rPr>
                <w:rFonts w:ascii="Times New Roman" w:hAnsi="Times New Roman" w:cs="Times New Roman"/>
              </w:rPr>
              <w:t>1</w:t>
            </w:r>
          </w:p>
        </w:tc>
        <w:tc>
          <w:tcPr>
            <w:tcW w:w="2471" w:type="dxa"/>
          </w:tcPr>
          <w:p w:rsidR="00A21E1C" w:rsidRPr="009016A8" w:rsidRDefault="00A21E1C" w:rsidP="0047104C">
            <w:pPr>
              <w:rPr>
                <w:rFonts w:ascii="Times New Roman" w:hAnsi="Times New Roman" w:cs="Times New Roman"/>
              </w:rPr>
            </w:pPr>
            <w:r w:rsidRPr="009016A8">
              <w:rPr>
                <w:rFonts w:ascii="Times New Roman" w:hAnsi="Times New Roman" w:cs="Times New Roman"/>
              </w:rPr>
              <w:t>Not Given</w:t>
            </w:r>
          </w:p>
        </w:tc>
      </w:tr>
      <w:tr w:rsidR="00A21E1C" w:rsidRPr="009016A8" w:rsidTr="0047104C">
        <w:trPr>
          <w:trHeight w:val="414"/>
        </w:trPr>
        <w:tc>
          <w:tcPr>
            <w:tcW w:w="2471" w:type="dxa"/>
          </w:tcPr>
          <w:p w:rsidR="00A21E1C" w:rsidRPr="009016A8" w:rsidRDefault="00A21E1C" w:rsidP="0047104C">
            <w:pPr>
              <w:rPr>
                <w:rFonts w:ascii="Times New Roman" w:hAnsi="Times New Roman" w:cs="Times New Roman"/>
              </w:rPr>
            </w:pPr>
            <w:r w:rsidRPr="009016A8">
              <w:rPr>
                <w:rFonts w:ascii="Times New Roman" w:hAnsi="Times New Roman" w:cs="Times New Roman"/>
              </w:rPr>
              <w:t>2</w:t>
            </w:r>
          </w:p>
        </w:tc>
        <w:tc>
          <w:tcPr>
            <w:tcW w:w="2471" w:type="dxa"/>
          </w:tcPr>
          <w:p w:rsidR="00A21E1C" w:rsidRPr="009016A8" w:rsidRDefault="00A21E1C" w:rsidP="0047104C">
            <w:pPr>
              <w:rPr>
                <w:rFonts w:ascii="Times New Roman" w:hAnsi="Times New Roman" w:cs="Times New Roman"/>
              </w:rPr>
            </w:pPr>
            <w:r w:rsidRPr="009016A8">
              <w:rPr>
                <w:rFonts w:ascii="Times New Roman" w:hAnsi="Times New Roman" w:cs="Times New Roman"/>
              </w:rPr>
              <w:t>Partially Given</w:t>
            </w:r>
          </w:p>
        </w:tc>
      </w:tr>
      <w:tr w:rsidR="00A21E1C" w:rsidRPr="009016A8" w:rsidTr="0047104C">
        <w:trPr>
          <w:trHeight w:val="414"/>
        </w:trPr>
        <w:tc>
          <w:tcPr>
            <w:tcW w:w="2471" w:type="dxa"/>
          </w:tcPr>
          <w:p w:rsidR="00A21E1C" w:rsidRPr="009016A8" w:rsidRDefault="00A21E1C" w:rsidP="0047104C">
            <w:pPr>
              <w:rPr>
                <w:rFonts w:ascii="Times New Roman" w:hAnsi="Times New Roman" w:cs="Times New Roman"/>
              </w:rPr>
            </w:pPr>
            <w:r w:rsidRPr="009016A8">
              <w:rPr>
                <w:rFonts w:ascii="Times New Roman" w:hAnsi="Times New Roman" w:cs="Times New Roman"/>
              </w:rPr>
              <w:t>3</w:t>
            </w:r>
          </w:p>
        </w:tc>
        <w:tc>
          <w:tcPr>
            <w:tcW w:w="2471" w:type="dxa"/>
          </w:tcPr>
          <w:p w:rsidR="00A21E1C" w:rsidRPr="009016A8" w:rsidRDefault="00A21E1C" w:rsidP="0047104C">
            <w:pPr>
              <w:rPr>
                <w:rFonts w:ascii="Times New Roman" w:hAnsi="Times New Roman" w:cs="Times New Roman"/>
              </w:rPr>
            </w:pPr>
            <w:r w:rsidRPr="009016A8">
              <w:rPr>
                <w:rFonts w:ascii="Times New Roman" w:hAnsi="Times New Roman" w:cs="Times New Roman"/>
              </w:rPr>
              <w:t>Completely Given</w:t>
            </w:r>
          </w:p>
        </w:tc>
      </w:tr>
      <w:tr w:rsidR="00A21E1C" w:rsidRPr="009016A8" w:rsidTr="0047104C">
        <w:trPr>
          <w:trHeight w:val="414"/>
        </w:trPr>
        <w:tc>
          <w:tcPr>
            <w:tcW w:w="2471" w:type="dxa"/>
          </w:tcPr>
          <w:p w:rsidR="00A21E1C" w:rsidRPr="009016A8" w:rsidRDefault="00A21E1C" w:rsidP="0047104C">
            <w:pPr>
              <w:rPr>
                <w:rFonts w:ascii="Times New Roman" w:hAnsi="Times New Roman" w:cs="Times New Roman"/>
              </w:rPr>
            </w:pPr>
            <w:r w:rsidRPr="009016A8">
              <w:rPr>
                <w:rFonts w:ascii="Times New Roman" w:hAnsi="Times New Roman" w:cs="Times New Roman"/>
              </w:rPr>
              <w:t>4</w:t>
            </w:r>
          </w:p>
        </w:tc>
        <w:tc>
          <w:tcPr>
            <w:tcW w:w="2471" w:type="dxa"/>
          </w:tcPr>
          <w:p w:rsidR="00A21E1C" w:rsidRPr="009016A8" w:rsidRDefault="00A21E1C" w:rsidP="0047104C">
            <w:pPr>
              <w:rPr>
                <w:rFonts w:ascii="Times New Roman" w:hAnsi="Times New Roman" w:cs="Times New Roman"/>
              </w:rPr>
            </w:pPr>
            <w:r w:rsidRPr="009016A8">
              <w:rPr>
                <w:rFonts w:ascii="Times New Roman" w:hAnsi="Times New Roman" w:cs="Times New Roman"/>
              </w:rPr>
              <w:t>Not known</w:t>
            </w:r>
          </w:p>
        </w:tc>
      </w:tr>
    </w:tbl>
    <w:p w:rsidR="00A21E1C" w:rsidRPr="009016A8" w:rsidRDefault="00A21E1C" w:rsidP="00A21E1C">
      <w:pPr>
        <w:rPr>
          <w:rFonts w:ascii="Times New Roman" w:hAnsi="Times New Roman" w:cs="Times New Roman"/>
        </w:rPr>
      </w:pPr>
    </w:p>
    <w:p w:rsidR="00A21E1C" w:rsidRPr="009016A8" w:rsidRDefault="00A21E1C" w:rsidP="00A21E1C">
      <w:pPr>
        <w:jc w:val="both"/>
        <w:rPr>
          <w:rFonts w:ascii="Times New Roman" w:hAnsi="Times New Roman" w:cs="Times New Roman"/>
        </w:rPr>
      </w:pPr>
      <w:r w:rsidRPr="009016A8">
        <w:rPr>
          <w:rFonts w:ascii="Times New Roman" w:hAnsi="Times New Roman" w:cs="Times New Roman"/>
        </w:rPr>
        <w:t>In Table 3, the numeric codes for the categories are not logically correct as for machine learning models “Completely Given” having the code 3 would be 3 times that of “Not Given” having the code 1 and hence be logically greater in value than it. To have a logically correct representation of categorical variables, all of them were dummy coded with 1’s and 0’s as seen in Table 4.</w:t>
      </w:r>
    </w:p>
    <w:p w:rsidR="00A21E1C" w:rsidRDefault="00A21E1C" w:rsidP="00A21E1C">
      <w:pPr>
        <w:jc w:val="center"/>
        <w:rPr>
          <w:rFonts w:ascii="Times New Roman" w:hAnsi="Times New Roman" w:cs="Times New Roman"/>
        </w:rPr>
      </w:pPr>
      <w:r w:rsidRPr="009016A8">
        <w:rPr>
          <w:rFonts w:ascii="Times New Roman" w:hAnsi="Times New Roman" w:cs="Times New Roman"/>
        </w:rPr>
        <w:t>Table 4. Dummy coding of “Steroids”</w:t>
      </w:r>
    </w:p>
    <w:tbl>
      <w:tblPr>
        <w:tblStyle w:val="TableGrid"/>
        <w:tblW w:w="0" w:type="auto"/>
        <w:tblInd w:w="544" w:type="dxa"/>
        <w:tblLook w:val="04A0" w:firstRow="1" w:lastRow="0" w:firstColumn="1" w:lastColumn="0" w:noHBand="0" w:noVBand="1"/>
      </w:tblPr>
      <w:tblGrid>
        <w:gridCol w:w="2000"/>
        <w:gridCol w:w="2079"/>
        <w:gridCol w:w="1146"/>
        <w:gridCol w:w="1348"/>
        <w:gridCol w:w="1390"/>
      </w:tblGrid>
      <w:tr w:rsidR="00A21E1C" w:rsidRPr="009016A8" w:rsidTr="003B2429">
        <w:trPr>
          <w:trHeight w:val="190"/>
        </w:trPr>
        <w:tc>
          <w:tcPr>
            <w:tcW w:w="2000" w:type="dxa"/>
            <w:vMerge w:val="restart"/>
          </w:tcPr>
          <w:p w:rsidR="00A21E1C" w:rsidRPr="009016A8" w:rsidRDefault="00A21E1C" w:rsidP="0047104C">
            <w:pPr>
              <w:rPr>
                <w:rFonts w:ascii="Times New Roman" w:hAnsi="Times New Roman" w:cs="Times New Roman"/>
                <w:b/>
              </w:rPr>
            </w:pPr>
            <w:r w:rsidRPr="009016A8">
              <w:rPr>
                <w:rFonts w:ascii="Times New Roman" w:hAnsi="Times New Roman" w:cs="Times New Roman"/>
                <w:b/>
              </w:rPr>
              <w:t>Numeric Code</w:t>
            </w:r>
          </w:p>
        </w:tc>
        <w:tc>
          <w:tcPr>
            <w:tcW w:w="2079" w:type="dxa"/>
            <w:vMerge w:val="restart"/>
          </w:tcPr>
          <w:p w:rsidR="00A21E1C" w:rsidRPr="009016A8" w:rsidRDefault="00A21E1C" w:rsidP="0047104C">
            <w:pPr>
              <w:jc w:val="center"/>
              <w:rPr>
                <w:rFonts w:ascii="Times New Roman" w:hAnsi="Times New Roman" w:cs="Times New Roman"/>
                <w:b/>
              </w:rPr>
            </w:pPr>
            <w:r w:rsidRPr="009016A8">
              <w:rPr>
                <w:rFonts w:ascii="Times New Roman" w:hAnsi="Times New Roman" w:cs="Times New Roman"/>
                <w:b/>
              </w:rPr>
              <w:t>Description</w:t>
            </w:r>
          </w:p>
        </w:tc>
        <w:tc>
          <w:tcPr>
            <w:tcW w:w="3884" w:type="dxa"/>
            <w:gridSpan w:val="3"/>
          </w:tcPr>
          <w:p w:rsidR="00A21E1C" w:rsidRPr="009016A8" w:rsidRDefault="00A21E1C" w:rsidP="0047104C">
            <w:pPr>
              <w:jc w:val="center"/>
              <w:rPr>
                <w:rFonts w:ascii="Times New Roman" w:hAnsi="Times New Roman" w:cs="Times New Roman"/>
                <w:b/>
              </w:rPr>
            </w:pPr>
            <w:r w:rsidRPr="009016A8">
              <w:rPr>
                <w:rFonts w:ascii="Times New Roman" w:hAnsi="Times New Roman" w:cs="Times New Roman"/>
                <w:b/>
              </w:rPr>
              <w:t>Dummy Code</w:t>
            </w:r>
          </w:p>
        </w:tc>
      </w:tr>
      <w:tr w:rsidR="00A21E1C" w:rsidRPr="009016A8" w:rsidTr="003B2429">
        <w:trPr>
          <w:trHeight w:val="190"/>
        </w:trPr>
        <w:tc>
          <w:tcPr>
            <w:tcW w:w="2000" w:type="dxa"/>
            <w:vMerge/>
          </w:tcPr>
          <w:p w:rsidR="00A21E1C" w:rsidRPr="009016A8" w:rsidRDefault="00A21E1C" w:rsidP="0047104C">
            <w:pPr>
              <w:rPr>
                <w:rFonts w:ascii="Times New Roman" w:hAnsi="Times New Roman" w:cs="Times New Roman"/>
                <w:b/>
              </w:rPr>
            </w:pPr>
          </w:p>
        </w:tc>
        <w:tc>
          <w:tcPr>
            <w:tcW w:w="2079" w:type="dxa"/>
            <w:vMerge/>
          </w:tcPr>
          <w:p w:rsidR="00A21E1C" w:rsidRPr="009016A8" w:rsidRDefault="00A21E1C" w:rsidP="0047104C">
            <w:pPr>
              <w:jc w:val="center"/>
              <w:rPr>
                <w:rFonts w:ascii="Times New Roman" w:hAnsi="Times New Roman" w:cs="Times New Roman"/>
                <w:b/>
              </w:rPr>
            </w:pPr>
          </w:p>
        </w:tc>
        <w:tc>
          <w:tcPr>
            <w:tcW w:w="1146" w:type="dxa"/>
          </w:tcPr>
          <w:p w:rsidR="00A21E1C" w:rsidRPr="009016A8" w:rsidRDefault="00A21E1C" w:rsidP="0047104C">
            <w:pPr>
              <w:jc w:val="center"/>
              <w:rPr>
                <w:rFonts w:ascii="Times New Roman" w:hAnsi="Times New Roman" w:cs="Times New Roman"/>
                <w:b/>
              </w:rPr>
            </w:pPr>
            <w:r w:rsidRPr="009016A8">
              <w:rPr>
                <w:rFonts w:ascii="Times New Roman" w:hAnsi="Times New Roman" w:cs="Times New Roman"/>
                <w:b/>
              </w:rPr>
              <w:t>Not    Given</w:t>
            </w:r>
          </w:p>
        </w:tc>
        <w:tc>
          <w:tcPr>
            <w:tcW w:w="1348" w:type="dxa"/>
          </w:tcPr>
          <w:p w:rsidR="00A21E1C" w:rsidRPr="009016A8" w:rsidRDefault="00A21E1C" w:rsidP="0047104C">
            <w:pPr>
              <w:jc w:val="center"/>
              <w:rPr>
                <w:rFonts w:ascii="Times New Roman" w:hAnsi="Times New Roman" w:cs="Times New Roman"/>
                <w:b/>
              </w:rPr>
            </w:pPr>
            <w:r w:rsidRPr="009016A8">
              <w:rPr>
                <w:rFonts w:ascii="Times New Roman" w:hAnsi="Times New Roman" w:cs="Times New Roman"/>
                <w:b/>
              </w:rPr>
              <w:t>Partially Given</w:t>
            </w:r>
          </w:p>
        </w:tc>
        <w:tc>
          <w:tcPr>
            <w:tcW w:w="1390" w:type="dxa"/>
          </w:tcPr>
          <w:p w:rsidR="00A21E1C" w:rsidRPr="009016A8" w:rsidRDefault="00A21E1C" w:rsidP="0047104C">
            <w:pPr>
              <w:jc w:val="center"/>
              <w:rPr>
                <w:rFonts w:ascii="Times New Roman" w:hAnsi="Times New Roman" w:cs="Times New Roman"/>
                <w:b/>
              </w:rPr>
            </w:pPr>
            <w:r w:rsidRPr="009016A8">
              <w:rPr>
                <w:rFonts w:ascii="Times New Roman" w:hAnsi="Times New Roman" w:cs="Times New Roman"/>
                <w:b/>
              </w:rPr>
              <w:t>Completely Given</w:t>
            </w:r>
          </w:p>
        </w:tc>
      </w:tr>
      <w:tr w:rsidR="00A21E1C" w:rsidRPr="009016A8" w:rsidTr="003B2429">
        <w:trPr>
          <w:trHeight w:val="378"/>
        </w:trPr>
        <w:tc>
          <w:tcPr>
            <w:tcW w:w="2000" w:type="dxa"/>
          </w:tcPr>
          <w:p w:rsidR="00A21E1C" w:rsidRPr="009016A8" w:rsidRDefault="00A21E1C" w:rsidP="0047104C">
            <w:pPr>
              <w:rPr>
                <w:rFonts w:ascii="Times New Roman" w:hAnsi="Times New Roman" w:cs="Times New Roman"/>
              </w:rPr>
            </w:pPr>
            <w:r w:rsidRPr="009016A8">
              <w:rPr>
                <w:rFonts w:ascii="Times New Roman" w:hAnsi="Times New Roman" w:cs="Times New Roman"/>
              </w:rPr>
              <w:t>1</w:t>
            </w:r>
          </w:p>
        </w:tc>
        <w:tc>
          <w:tcPr>
            <w:tcW w:w="2079" w:type="dxa"/>
          </w:tcPr>
          <w:p w:rsidR="00A21E1C" w:rsidRPr="009016A8" w:rsidRDefault="00A21E1C" w:rsidP="0047104C">
            <w:pPr>
              <w:rPr>
                <w:rFonts w:ascii="Times New Roman" w:hAnsi="Times New Roman" w:cs="Times New Roman"/>
              </w:rPr>
            </w:pPr>
            <w:r w:rsidRPr="009016A8">
              <w:rPr>
                <w:rFonts w:ascii="Times New Roman" w:hAnsi="Times New Roman" w:cs="Times New Roman"/>
              </w:rPr>
              <w:t>Not Given</w:t>
            </w:r>
          </w:p>
        </w:tc>
        <w:tc>
          <w:tcPr>
            <w:tcW w:w="1146" w:type="dxa"/>
          </w:tcPr>
          <w:p w:rsidR="00A21E1C" w:rsidRPr="009016A8" w:rsidRDefault="00A21E1C" w:rsidP="0047104C">
            <w:pPr>
              <w:jc w:val="center"/>
              <w:rPr>
                <w:rFonts w:ascii="Times New Roman" w:hAnsi="Times New Roman" w:cs="Times New Roman"/>
              </w:rPr>
            </w:pPr>
            <w:r w:rsidRPr="009016A8">
              <w:rPr>
                <w:rFonts w:ascii="Times New Roman" w:hAnsi="Times New Roman" w:cs="Times New Roman"/>
              </w:rPr>
              <w:t>1</w:t>
            </w:r>
          </w:p>
        </w:tc>
        <w:tc>
          <w:tcPr>
            <w:tcW w:w="1348" w:type="dxa"/>
          </w:tcPr>
          <w:p w:rsidR="00A21E1C" w:rsidRPr="009016A8" w:rsidRDefault="00A21E1C" w:rsidP="0047104C">
            <w:pPr>
              <w:jc w:val="center"/>
              <w:rPr>
                <w:rFonts w:ascii="Times New Roman" w:hAnsi="Times New Roman" w:cs="Times New Roman"/>
              </w:rPr>
            </w:pPr>
            <w:r w:rsidRPr="009016A8">
              <w:rPr>
                <w:rFonts w:ascii="Times New Roman" w:hAnsi="Times New Roman" w:cs="Times New Roman"/>
              </w:rPr>
              <w:t>0</w:t>
            </w:r>
          </w:p>
        </w:tc>
        <w:tc>
          <w:tcPr>
            <w:tcW w:w="1390" w:type="dxa"/>
          </w:tcPr>
          <w:p w:rsidR="00A21E1C" w:rsidRPr="009016A8" w:rsidRDefault="00A21E1C" w:rsidP="0047104C">
            <w:pPr>
              <w:jc w:val="center"/>
              <w:rPr>
                <w:rFonts w:ascii="Times New Roman" w:hAnsi="Times New Roman" w:cs="Times New Roman"/>
              </w:rPr>
            </w:pPr>
            <w:r w:rsidRPr="009016A8">
              <w:rPr>
                <w:rFonts w:ascii="Times New Roman" w:hAnsi="Times New Roman" w:cs="Times New Roman"/>
              </w:rPr>
              <w:t>0</w:t>
            </w:r>
          </w:p>
        </w:tc>
      </w:tr>
      <w:tr w:rsidR="00A21E1C" w:rsidRPr="009016A8" w:rsidTr="003B2429">
        <w:trPr>
          <w:trHeight w:val="378"/>
        </w:trPr>
        <w:tc>
          <w:tcPr>
            <w:tcW w:w="2000" w:type="dxa"/>
          </w:tcPr>
          <w:p w:rsidR="00A21E1C" w:rsidRPr="009016A8" w:rsidRDefault="00A21E1C" w:rsidP="0047104C">
            <w:pPr>
              <w:rPr>
                <w:rFonts w:ascii="Times New Roman" w:hAnsi="Times New Roman" w:cs="Times New Roman"/>
              </w:rPr>
            </w:pPr>
            <w:r w:rsidRPr="009016A8">
              <w:rPr>
                <w:rFonts w:ascii="Times New Roman" w:hAnsi="Times New Roman" w:cs="Times New Roman"/>
              </w:rPr>
              <w:t>2</w:t>
            </w:r>
          </w:p>
        </w:tc>
        <w:tc>
          <w:tcPr>
            <w:tcW w:w="2079" w:type="dxa"/>
          </w:tcPr>
          <w:p w:rsidR="00A21E1C" w:rsidRPr="009016A8" w:rsidRDefault="00A21E1C" w:rsidP="0047104C">
            <w:pPr>
              <w:rPr>
                <w:rFonts w:ascii="Times New Roman" w:hAnsi="Times New Roman" w:cs="Times New Roman"/>
              </w:rPr>
            </w:pPr>
            <w:r w:rsidRPr="009016A8">
              <w:rPr>
                <w:rFonts w:ascii="Times New Roman" w:hAnsi="Times New Roman" w:cs="Times New Roman"/>
              </w:rPr>
              <w:t>Partially Given</w:t>
            </w:r>
          </w:p>
        </w:tc>
        <w:tc>
          <w:tcPr>
            <w:tcW w:w="1146" w:type="dxa"/>
          </w:tcPr>
          <w:p w:rsidR="00A21E1C" w:rsidRPr="009016A8" w:rsidRDefault="00A21E1C" w:rsidP="0047104C">
            <w:pPr>
              <w:jc w:val="center"/>
              <w:rPr>
                <w:rFonts w:ascii="Times New Roman" w:hAnsi="Times New Roman" w:cs="Times New Roman"/>
              </w:rPr>
            </w:pPr>
            <w:r w:rsidRPr="009016A8">
              <w:rPr>
                <w:rFonts w:ascii="Times New Roman" w:hAnsi="Times New Roman" w:cs="Times New Roman"/>
              </w:rPr>
              <w:t>0</w:t>
            </w:r>
          </w:p>
        </w:tc>
        <w:tc>
          <w:tcPr>
            <w:tcW w:w="1348" w:type="dxa"/>
          </w:tcPr>
          <w:p w:rsidR="00A21E1C" w:rsidRPr="009016A8" w:rsidRDefault="00A21E1C" w:rsidP="0047104C">
            <w:pPr>
              <w:jc w:val="center"/>
              <w:rPr>
                <w:rFonts w:ascii="Times New Roman" w:hAnsi="Times New Roman" w:cs="Times New Roman"/>
              </w:rPr>
            </w:pPr>
            <w:r w:rsidRPr="009016A8">
              <w:rPr>
                <w:rFonts w:ascii="Times New Roman" w:hAnsi="Times New Roman" w:cs="Times New Roman"/>
              </w:rPr>
              <w:t>1</w:t>
            </w:r>
          </w:p>
        </w:tc>
        <w:tc>
          <w:tcPr>
            <w:tcW w:w="1390" w:type="dxa"/>
          </w:tcPr>
          <w:p w:rsidR="00A21E1C" w:rsidRPr="009016A8" w:rsidRDefault="00A21E1C" w:rsidP="0047104C">
            <w:pPr>
              <w:jc w:val="center"/>
              <w:rPr>
                <w:rFonts w:ascii="Times New Roman" w:hAnsi="Times New Roman" w:cs="Times New Roman"/>
              </w:rPr>
            </w:pPr>
            <w:r w:rsidRPr="009016A8">
              <w:rPr>
                <w:rFonts w:ascii="Times New Roman" w:hAnsi="Times New Roman" w:cs="Times New Roman"/>
              </w:rPr>
              <w:t>0</w:t>
            </w:r>
          </w:p>
        </w:tc>
      </w:tr>
      <w:tr w:rsidR="00A21E1C" w:rsidRPr="009016A8" w:rsidTr="003B2429">
        <w:trPr>
          <w:trHeight w:val="404"/>
        </w:trPr>
        <w:tc>
          <w:tcPr>
            <w:tcW w:w="2000" w:type="dxa"/>
          </w:tcPr>
          <w:p w:rsidR="00A21E1C" w:rsidRPr="009016A8" w:rsidRDefault="00A21E1C" w:rsidP="0047104C">
            <w:pPr>
              <w:rPr>
                <w:rFonts w:ascii="Times New Roman" w:hAnsi="Times New Roman" w:cs="Times New Roman"/>
              </w:rPr>
            </w:pPr>
            <w:r w:rsidRPr="009016A8">
              <w:rPr>
                <w:rFonts w:ascii="Times New Roman" w:hAnsi="Times New Roman" w:cs="Times New Roman"/>
              </w:rPr>
              <w:t>3</w:t>
            </w:r>
          </w:p>
        </w:tc>
        <w:tc>
          <w:tcPr>
            <w:tcW w:w="2079" w:type="dxa"/>
          </w:tcPr>
          <w:p w:rsidR="00A21E1C" w:rsidRPr="009016A8" w:rsidRDefault="00A21E1C" w:rsidP="0047104C">
            <w:pPr>
              <w:rPr>
                <w:rFonts w:ascii="Times New Roman" w:hAnsi="Times New Roman" w:cs="Times New Roman"/>
              </w:rPr>
            </w:pPr>
            <w:r w:rsidRPr="009016A8">
              <w:rPr>
                <w:rFonts w:ascii="Times New Roman" w:hAnsi="Times New Roman" w:cs="Times New Roman"/>
              </w:rPr>
              <w:t>Completely Given</w:t>
            </w:r>
          </w:p>
        </w:tc>
        <w:tc>
          <w:tcPr>
            <w:tcW w:w="1146" w:type="dxa"/>
          </w:tcPr>
          <w:p w:rsidR="00A21E1C" w:rsidRPr="009016A8" w:rsidRDefault="00A21E1C" w:rsidP="0047104C">
            <w:pPr>
              <w:jc w:val="center"/>
              <w:rPr>
                <w:rFonts w:ascii="Times New Roman" w:hAnsi="Times New Roman" w:cs="Times New Roman"/>
              </w:rPr>
            </w:pPr>
            <w:r w:rsidRPr="009016A8">
              <w:rPr>
                <w:rFonts w:ascii="Times New Roman" w:hAnsi="Times New Roman" w:cs="Times New Roman"/>
              </w:rPr>
              <w:t>0</w:t>
            </w:r>
          </w:p>
        </w:tc>
        <w:tc>
          <w:tcPr>
            <w:tcW w:w="1348" w:type="dxa"/>
          </w:tcPr>
          <w:p w:rsidR="00A21E1C" w:rsidRPr="009016A8" w:rsidRDefault="00A21E1C" w:rsidP="0047104C">
            <w:pPr>
              <w:jc w:val="center"/>
              <w:rPr>
                <w:rFonts w:ascii="Times New Roman" w:hAnsi="Times New Roman" w:cs="Times New Roman"/>
              </w:rPr>
            </w:pPr>
            <w:r w:rsidRPr="009016A8">
              <w:rPr>
                <w:rFonts w:ascii="Times New Roman" w:hAnsi="Times New Roman" w:cs="Times New Roman"/>
              </w:rPr>
              <w:t>0</w:t>
            </w:r>
          </w:p>
        </w:tc>
        <w:tc>
          <w:tcPr>
            <w:tcW w:w="1390" w:type="dxa"/>
          </w:tcPr>
          <w:p w:rsidR="00A21E1C" w:rsidRPr="009016A8" w:rsidRDefault="00A21E1C" w:rsidP="0047104C">
            <w:pPr>
              <w:jc w:val="center"/>
              <w:rPr>
                <w:rFonts w:ascii="Times New Roman" w:hAnsi="Times New Roman" w:cs="Times New Roman"/>
              </w:rPr>
            </w:pPr>
            <w:r w:rsidRPr="009016A8">
              <w:rPr>
                <w:rFonts w:ascii="Times New Roman" w:hAnsi="Times New Roman" w:cs="Times New Roman"/>
              </w:rPr>
              <w:t>1</w:t>
            </w:r>
          </w:p>
        </w:tc>
      </w:tr>
      <w:tr w:rsidR="00A21E1C" w:rsidRPr="009016A8" w:rsidTr="003B2429">
        <w:trPr>
          <w:trHeight w:val="348"/>
        </w:trPr>
        <w:tc>
          <w:tcPr>
            <w:tcW w:w="2000" w:type="dxa"/>
          </w:tcPr>
          <w:p w:rsidR="00A21E1C" w:rsidRPr="009016A8" w:rsidRDefault="00A21E1C" w:rsidP="0047104C">
            <w:pPr>
              <w:rPr>
                <w:rFonts w:ascii="Times New Roman" w:hAnsi="Times New Roman" w:cs="Times New Roman"/>
              </w:rPr>
            </w:pPr>
            <w:r w:rsidRPr="009016A8">
              <w:rPr>
                <w:rFonts w:ascii="Times New Roman" w:hAnsi="Times New Roman" w:cs="Times New Roman"/>
              </w:rPr>
              <w:t>4</w:t>
            </w:r>
          </w:p>
        </w:tc>
        <w:tc>
          <w:tcPr>
            <w:tcW w:w="2079" w:type="dxa"/>
          </w:tcPr>
          <w:p w:rsidR="00A21E1C" w:rsidRPr="009016A8" w:rsidRDefault="00A21E1C" w:rsidP="0047104C">
            <w:pPr>
              <w:rPr>
                <w:rFonts w:ascii="Times New Roman" w:hAnsi="Times New Roman" w:cs="Times New Roman"/>
              </w:rPr>
            </w:pPr>
            <w:r w:rsidRPr="009016A8">
              <w:rPr>
                <w:rFonts w:ascii="Times New Roman" w:hAnsi="Times New Roman" w:cs="Times New Roman"/>
              </w:rPr>
              <w:t>Not known</w:t>
            </w:r>
          </w:p>
        </w:tc>
        <w:tc>
          <w:tcPr>
            <w:tcW w:w="1146" w:type="dxa"/>
          </w:tcPr>
          <w:p w:rsidR="00A21E1C" w:rsidRPr="009016A8" w:rsidRDefault="00A21E1C" w:rsidP="0047104C">
            <w:pPr>
              <w:jc w:val="center"/>
              <w:rPr>
                <w:rFonts w:ascii="Times New Roman" w:hAnsi="Times New Roman" w:cs="Times New Roman"/>
              </w:rPr>
            </w:pPr>
            <w:r w:rsidRPr="009016A8">
              <w:rPr>
                <w:rFonts w:ascii="Times New Roman" w:hAnsi="Times New Roman" w:cs="Times New Roman"/>
              </w:rPr>
              <w:t>0</w:t>
            </w:r>
          </w:p>
        </w:tc>
        <w:tc>
          <w:tcPr>
            <w:tcW w:w="1348" w:type="dxa"/>
          </w:tcPr>
          <w:p w:rsidR="00A21E1C" w:rsidRPr="009016A8" w:rsidRDefault="00A21E1C" w:rsidP="0047104C">
            <w:pPr>
              <w:jc w:val="center"/>
              <w:rPr>
                <w:rFonts w:ascii="Times New Roman" w:hAnsi="Times New Roman" w:cs="Times New Roman"/>
              </w:rPr>
            </w:pPr>
            <w:r w:rsidRPr="009016A8">
              <w:rPr>
                <w:rFonts w:ascii="Times New Roman" w:hAnsi="Times New Roman" w:cs="Times New Roman"/>
              </w:rPr>
              <w:t>0</w:t>
            </w:r>
          </w:p>
        </w:tc>
        <w:tc>
          <w:tcPr>
            <w:tcW w:w="1390" w:type="dxa"/>
          </w:tcPr>
          <w:p w:rsidR="00A21E1C" w:rsidRPr="009016A8" w:rsidRDefault="00A21E1C" w:rsidP="0047104C">
            <w:pPr>
              <w:jc w:val="center"/>
              <w:rPr>
                <w:rFonts w:ascii="Times New Roman" w:hAnsi="Times New Roman" w:cs="Times New Roman"/>
              </w:rPr>
            </w:pPr>
            <w:r w:rsidRPr="009016A8">
              <w:rPr>
                <w:rFonts w:ascii="Times New Roman" w:hAnsi="Times New Roman" w:cs="Times New Roman"/>
              </w:rPr>
              <w:t>0</w:t>
            </w:r>
          </w:p>
        </w:tc>
      </w:tr>
    </w:tbl>
    <w:p w:rsidR="00A21E1C" w:rsidRPr="009016A8" w:rsidRDefault="00A21E1C" w:rsidP="00A21E1C">
      <w:pPr>
        <w:jc w:val="center"/>
        <w:rPr>
          <w:rFonts w:ascii="Times New Roman" w:hAnsi="Times New Roman" w:cs="Times New Roman"/>
        </w:rPr>
      </w:pPr>
    </w:p>
    <w:p w:rsidR="00A21E1C" w:rsidRPr="009016A8" w:rsidRDefault="00A21E1C" w:rsidP="00A21E1C">
      <w:pPr>
        <w:jc w:val="both"/>
        <w:rPr>
          <w:rFonts w:ascii="Times New Roman" w:hAnsi="Times New Roman" w:cs="Times New Roman"/>
        </w:rPr>
      </w:pPr>
      <w:r w:rsidRPr="009016A8">
        <w:rPr>
          <w:rFonts w:ascii="Times New Roman" w:hAnsi="Times New Roman" w:cs="Times New Roman"/>
        </w:rPr>
        <w:t xml:space="preserve">In Table 4, the numeric codes for Steroids have been converted to Dummy codes which is a more logical representation. For any column with k categories, the codes can be represented with k-1 categories. In table 4, “Not known” can be represented as 000 rather than 0001 with an extra column which is more redundant. Having k-1 categories not only reduces redundancy but also has a lesser dimensionality. Similar dummy coding was done for all categorical variables and the total number of columns increased from 21 to 32. The final data set to be used for analysis had 364 observations and 32 columns. Out of the 32 columns, 31 were predictor variables and 1 was a binary outcome variable. Since the entire data set </w:t>
      </w:r>
      <w:r w:rsidR="00F85A05">
        <w:rPr>
          <w:rFonts w:ascii="Times New Roman" w:hAnsi="Times New Roman" w:cs="Times New Roman"/>
        </w:rPr>
        <w:t>consists of</w:t>
      </w:r>
      <w:r w:rsidRPr="009016A8">
        <w:rPr>
          <w:rFonts w:ascii="Times New Roman" w:hAnsi="Times New Roman" w:cs="Times New Roman"/>
        </w:rPr>
        <w:t xml:space="preserve"> only numbers, it could be successfully normalized to 0-1 scale. Normalization of this data set was really crucial because it had to be </w:t>
      </w:r>
      <w:r w:rsidRPr="00F85A05">
        <w:rPr>
          <w:rFonts w:ascii="Times New Roman" w:hAnsi="Times New Roman" w:cs="Times New Roman"/>
          <w:color w:val="FF0000"/>
        </w:rPr>
        <w:t>brought to the same scale for optimization when applied to the machine learning algorithms</w:t>
      </w:r>
      <w:r w:rsidR="00F85A05">
        <w:rPr>
          <w:rFonts w:ascii="Times New Roman" w:hAnsi="Times New Roman" w:cs="Times New Roman"/>
        </w:rPr>
        <w:t xml:space="preserve"> []</w:t>
      </w:r>
      <w:r w:rsidRPr="009016A8">
        <w:rPr>
          <w:rFonts w:ascii="Times New Roman" w:hAnsi="Times New Roman" w:cs="Times New Roman"/>
        </w:rPr>
        <w:t>.</w:t>
      </w:r>
      <w:r w:rsidR="00F85A05">
        <w:rPr>
          <w:rFonts w:ascii="Times New Roman" w:hAnsi="Times New Roman" w:cs="Times New Roman"/>
        </w:rPr>
        <w:t xml:space="preserve"> </w:t>
      </w:r>
      <w:r w:rsidR="00F85A05" w:rsidRPr="00F85A05">
        <w:rPr>
          <w:rFonts w:ascii="Times New Roman" w:hAnsi="Times New Roman" w:cs="Times New Roman"/>
          <w:color w:val="FF0000"/>
        </w:rPr>
        <w:t>(Simple sentence why normalization is done in general0</w:t>
      </w:r>
      <w:r w:rsidRPr="009016A8">
        <w:rPr>
          <w:rFonts w:ascii="Times New Roman" w:hAnsi="Times New Roman" w:cs="Times New Roman"/>
        </w:rPr>
        <w:t>. Min-Max Normalization was used to bring the entire data set to the 0-1 scale.</w:t>
      </w:r>
    </w:p>
    <w:p w:rsidR="00ED4773" w:rsidRPr="009016A8" w:rsidRDefault="00ED4773" w:rsidP="00ED4773">
      <w:pPr>
        <w:jc w:val="both"/>
        <w:rPr>
          <w:rFonts w:ascii="Times New Roman" w:hAnsi="Times New Roman" w:cs="Times New Roman"/>
        </w:rPr>
      </w:pPr>
      <w:r w:rsidRPr="009016A8">
        <w:rPr>
          <w:rFonts w:ascii="Times New Roman" w:hAnsi="Times New Roman" w:cs="Times New Roman"/>
        </w:rPr>
        <w:t xml:space="preserve">To </w:t>
      </w:r>
      <w:r w:rsidRPr="00ED4773">
        <w:rPr>
          <w:rFonts w:ascii="Times New Roman" w:hAnsi="Times New Roman" w:cs="Times New Roman"/>
          <w:color w:val="FF0000"/>
        </w:rPr>
        <w:t>assess</w:t>
      </w:r>
      <w:r>
        <w:rPr>
          <w:rFonts w:ascii="Times New Roman" w:hAnsi="Times New Roman" w:cs="Times New Roman"/>
        </w:rPr>
        <w:t xml:space="preserve"> (or to check)</w:t>
      </w:r>
      <w:r w:rsidRPr="009016A8">
        <w:rPr>
          <w:rFonts w:ascii="Times New Roman" w:hAnsi="Times New Roman" w:cs="Times New Roman"/>
        </w:rPr>
        <w:t xml:space="preserve"> the medical importance of the variables chosen for prediction of apnea, and to shortlist the variables out of the entire list, analysis of data was done for both numeric and categorical variables</w:t>
      </w:r>
      <w:r w:rsidRPr="00EC71F6">
        <w:rPr>
          <w:rFonts w:ascii="Times New Roman" w:hAnsi="Times New Roman" w:cs="Times New Roman"/>
          <w:color w:val="FF0000"/>
        </w:rPr>
        <w:t xml:space="preserve"> (Confusion is there first we are doing it through medical expert</w:t>
      </w:r>
      <w:r w:rsidR="00EC71F6" w:rsidRPr="00EC71F6">
        <w:rPr>
          <w:rFonts w:ascii="Times New Roman" w:hAnsi="Times New Roman" w:cs="Times New Roman"/>
          <w:color w:val="FF0000"/>
        </w:rPr>
        <w:t xml:space="preserve"> in first para the are we going to check them with statistically?)</w:t>
      </w:r>
      <w:r w:rsidRPr="00EC71F6">
        <w:rPr>
          <w:rFonts w:ascii="Times New Roman" w:hAnsi="Times New Roman" w:cs="Times New Roman"/>
          <w:color w:val="FF0000"/>
        </w:rPr>
        <w:t>. Some</w:t>
      </w:r>
      <w:r w:rsidR="00EC71F6" w:rsidRPr="00EC71F6">
        <w:rPr>
          <w:rFonts w:ascii="Times New Roman" w:hAnsi="Times New Roman" w:cs="Times New Roman"/>
          <w:color w:val="FF0000"/>
        </w:rPr>
        <w:t xml:space="preserve"> (which one)</w:t>
      </w:r>
      <w:r w:rsidRPr="00EC71F6">
        <w:rPr>
          <w:rFonts w:ascii="Times New Roman" w:hAnsi="Times New Roman" w:cs="Times New Roman"/>
          <w:color w:val="FF0000"/>
        </w:rPr>
        <w:t xml:space="preserve"> </w:t>
      </w:r>
      <w:r w:rsidRPr="009016A8">
        <w:rPr>
          <w:rFonts w:ascii="Times New Roman" w:hAnsi="Times New Roman" w:cs="Times New Roman"/>
        </w:rPr>
        <w:t xml:space="preserve">visualizations were used to spot trends in the data set. No outliers and redundant data were found in the list and the analysis was done after filling in the missing values as done in the preprocessing step. To analyze the medical importance of each of the variables used, bar charts were used to represent categorical variables and scatterplots were used to represent numeric variables. </w:t>
      </w:r>
    </w:p>
    <w:p w:rsidR="00ED4773" w:rsidRDefault="00ED4773" w:rsidP="00ED4773">
      <w:pPr>
        <w:jc w:val="both"/>
      </w:pPr>
      <w:r w:rsidRPr="009016A8">
        <w:rPr>
          <w:rFonts w:ascii="Times New Roman" w:hAnsi="Times New Roman" w:cs="Times New Roman"/>
        </w:rPr>
        <w:lastRenderedPageBreak/>
        <w:t>The relationship between each of the numeric variables was checked with the outcome variable. The scatterplots with smoothing curves shown from Fig</w:t>
      </w:r>
      <w:proofErr w:type="gramStart"/>
      <w:r w:rsidRPr="009016A8">
        <w:rPr>
          <w:rFonts w:ascii="Times New Roman" w:hAnsi="Times New Roman" w:cs="Times New Roman"/>
        </w:rPr>
        <w:t>.(</w:t>
      </w:r>
      <w:proofErr w:type="gramEnd"/>
      <w:r w:rsidRPr="009016A8">
        <w:rPr>
          <w:rFonts w:ascii="Times New Roman" w:hAnsi="Times New Roman" w:cs="Times New Roman"/>
        </w:rPr>
        <w:t xml:space="preserve">a) to Fig. (l) </w:t>
      </w:r>
      <w:proofErr w:type="gramStart"/>
      <w:r w:rsidRPr="009016A8">
        <w:rPr>
          <w:rFonts w:ascii="Times New Roman" w:hAnsi="Times New Roman" w:cs="Times New Roman"/>
        </w:rPr>
        <w:t>represent</w:t>
      </w:r>
      <w:proofErr w:type="gramEnd"/>
      <w:r w:rsidRPr="009016A8">
        <w:rPr>
          <w:rFonts w:ascii="Times New Roman" w:hAnsi="Times New Roman" w:cs="Times New Roman"/>
        </w:rPr>
        <w:t xml:space="preserve"> this relationship of the variables chosen in the final data set. The smoothing curves of the following figure show that the variables used for analysis are distinctive in nature. They are plotted against the probability of the occurrence of apnea. The numeric predictors are both indicative of presence as well as absence of apnea. Variables like Apgar score at 1</w:t>
      </w:r>
      <w:r w:rsidRPr="009016A8">
        <w:rPr>
          <w:rFonts w:ascii="Times New Roman" w:hAnsi="Times New Roman" w:cs="Times New Roman"/>
          <w:vertAlign w:val="superscript"/>
        </w:rPr>
        <w:t>st</w:t>
      </w:r>
      <w:r w:rsidRPr="009016A8">
        <w:rPr>
          <w:rFonts w:ascii="Times New Roman" w:hAnsi="Times New Roman" w:cs="Times New Roman"/>
        </w:rPr>
        <w:t xml:space="preserve"> Minute and 5</w:t>
      </w:r>
      <w:r w:rsidRPr="009016A8">
        <w:rPr>
          <w:rFonts w:ascii="Times New Roman" w:hAnsi="Times New Roman" w:cs="Times New Roman"/>
          <w:vertAlign w:val="superscript"/>
        </w:rPr>
        <w:t>th</w:t>
      </w:r>
      <w:r w:rsidRPr="009016A8">
        <w:rPr>
          <w:rFonts w:ascii="Times New Roman" w:hAnsi="Times New Roman" w:cs="Times New Roman"/>
        </w:rPr>
        <w:t xml:space="preserve"> Minute are more densely populated in the region that has low probability of presence of apnea or a high probability of absence of apnea. Variables like Desaturation from Day 1 to Day 3, Days </w:t>
      </w:r>
      <w:proofErr w:type="gramStart"/>
      <w:r w:rsidRPr="009016A8">
        <w:rPr>
          <w:rFonts w:ascii="Times New Roman" w:hAnsi="Times New Roman" w:cs="Times New Roman"/>
        </w:rPr>
        <w:t>Of</w:t>
      </w:r>
      <w:proofErr w:type="gramEnd"/>
      <w:r w:rsidRPr="009016A8">
        <w:rPr>
          <w:rFonts w:ascii="Times New Roman" w:hAnsi="Times New Roman" w:cs="Times New Roman"/>
        </w:rPr>
        <w:t xml:space="preserve"> Support and NIV Days seem to be good predictors of presence of apnea. When the Desaturation value is between 5 and 15, presence of apnea has very high probability, making it a good predictor of apnea. Similarly, when the Days </w:t>
      </w:r>
      <w:proofErr w:type="gramStart"/>
      <w:r w:rsidRPr="009016A8">
        <w:rPr>
          <w:rFonts w:ascii="Times New Roman" w:hAnsi="Times New Roman" w:cs="Times New Roman"/>
        </w:rPr>
        <w:t>Of</w:t>
      </w:r>
      <w:proofErr w:type="gramEnd"/>
      <w:r w:rsidRPr="009016A8">
        <w:rPr>
          <w:rFonts w:ascii="Times New Roman" w:hAnsi="Times New Roman" w:cs="Times New Roman"/>
        </w:rPr>
        <w:t xml:space="preserve"> Support value is between 40 and 60, there is a good chance of presence of apnea making it a good predictor too.</w:t>
      </w:r>
      <w:r>
        <w:t xml:space="preserve"> </w:t>
      </w:r>
    </w:p>
    <w:tbl>
      <w:tblPr>
        <w:tblStyle w:val="TableGrid"/>
        <w:tblpPr w:leftFromText="180" w:rightFromText="180" w:vertAnchor="text" w:horzAnchor="page" w:tblpX="370" w:tblpY="-11598"/>
        <w:tblW w:w="11244" w:type="dxa"/>
        <w:tblLayout w:type="fixed"/>
        <w:tblLook w:val="04A0" w:firstRow="1" w:lastRow="0" w:firstColumn="1" w:lastColumn="0" w:noHBand="0" w:noVBand="1"/>
      </w:tblPr>
      <w:tblGrid>
        <w:gridCol w:w="3627"/>
        <w:gridCol w:w="3744"/>
        <w:gridCol w:w="3873"/>
      </w:tblGrid>
      <w:tr w:rsidR="00ED4773" w:rsidTr="006B0462">
        <w:trPr>
          <w:trHeight w:val="3638"/>
        </w:trPr>
        <w:tc>
          <w:tcPr>
            <w:tcW w:w="3627" w:type="dxa"/>
          </w:tcPr>
          <w:p w:rsidR="00ED4773" w:rsidRDefault="00ED4773" w:rsidP="006B0462">
            <w:pPr>
              <w:jc w:val="center"/>
            </w:pPr>
            <w:r>
              <w:rPr>
                <w:noProof/>
              </w:rPr>
              <w:lastRenderedPageBreak/>
              <w:drawing>
                <wp:inline distT="0" distB="0" distL="0" distR="0" wp14:anchorId="077AD2A9" wp14:editId="0DF03F1E">
                  <wp:extent cx="2271359" cy="2047748"/>
                  <wp:effectExtent l="0" t="0" r="0" b="101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estation.png"/>
                          <pic:cNvPicPr/>
                        </pic:nvPicPr>
                        <pic:blipFill>
                          <a:blip r:embed="rId5">
                            <a:extLst>
                              <a:ext uri="{28A0092B-C50C-407E-A947-70E740481C1C}">
                                <a14:useLocalDpi xmlns:a14="http://schemas.microsoft.com/office/drawing/2010/main" val="0"/>
                              </a:ext>
                            </a:extLst>
                          </a:blip>
                          <a:stretch>
                            <a:fillRect/>
                          </a:stretch>
                        </pic:blipFill>
                        <pic:spPr>
                          <a:xfrm>
                            <a:off x="0" y="0"/>
                            <a:ext cx="2273484" cy="2049663"/>
                          </a:xfrm>
                          <a:prstGeom prst="rect">
                            <a:avLst/>
                          </a:prstGeom>
                        </pic:spPr>
                      </pic:pic>
                    </a:graphicData>
                  </a:graphic>
                </wp:inline>
              </w:drawing>
            </w:r>
          </w:p>
          <w:p w:rsidR="00ED4773" w:rsidRDefault="00ED4773" w:rsidP="006B0462">
            <w:pPr>
              <w:jc w:val="center"/>
            </w:pPr>
            <w:r>
              <w:t>(a)</w:t>
            </w:r>
          </w:p>
        </w:tc>
        <w:tc>
          <w:tcPr>
            <w:tcW w:w="3744" w:type="dxa"/>
          </w:tcPr>
          <w:p w:rsidR="00ED4773" w:rsidRDefault="00ED4773" w:rsidP="006B0462">
            <w:pPr>
              <w:jc w:val="center"/>
            </w:pPr>
            <w:r>
              <w:rPr>
                <w:noProof/>
              </w:rPr>
              <w:drawing>
                <wp:inline distT="0" distB="0" distL="0" distR="0" wp14:anchorId="54B20B55" wp14:editId="4D69A6E0">
                  <wp:extent cx="2267996" cy="2047748"/>
                  <wp:effectExtent l="0" t="0" r="0" b="101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wt.png"/>
                          <pic:cNvPicPr/>
                        </pic:nvPicPr>
                        <pic:blipFill>
                          <a:blip r:embed="rId6">
                            <a:extLst>
                              <a:ext uri="{28A0092B-C50C-407E-A947-70E740481C1C}">
                                <a14:useLocalDpi xmlns:a14="http://schemas.microsoft.com/office/drawing/2010/main" val="0"/>
                              </a:ext>
                            </a:extLst>
                          </a:blip>
                          <a:stretch>
                            <a:fillRect/>
                          </a:stretch>
                        </pic:blipFill>
                        <pic:spPr>
                          <a:xfrm>
                            <a:off x="0" y="0"/>
                            <a:ext cx="2288551" cy="2066307"/>
                          </a:xfrm>
                          <a:prstGeom prst="rect">
                            <a:avLst/>
                          </a:prstGeom>
                        </pic:spPr>
                      </pic:pic>
                    </a:graphicData>
                  </a:graphic>
                </wp:inline>
              </w:drawing>
            </w:r>
          </w:p>
          <w:p w:rsidR="00ED4773" w:rsidRDefault="00ED4773" w:rsidP="006B0462">
            <w:pPr>
              <w:jc w:val="center"/>
            </w:pPr>
            <w:r>
              <w:t>(b)</w:t>
            </w:r>
          </w:p>
        </w:tc>
        <w:tc>
          <w:tcPr>
            <w:tcW w:w="3873" w:type="dxa"/>
          </w:tcPr>
          <w:p w:rsidR="00ED4773" w:rsidRDefault="00ED4773" w:rsidP="006B0462">
            <w:pPr>
              <w:jc w:val="center"/>
            </w:pPr>
            <w:r>
              <w:rPr>
                <w:noProof/>
              </w:rPr>
              <w:drawing>
                <wp:inline distT="0" distB="0" distL="0" distR="0" wp14:anchorId="6933C7E6" wp14:editId="0288AB4F">
                  <wp:extent cx="2261537" cy="2047748"/>
                  <wp:effectExtent l="0" t="0" r="0" b="101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c_birth.png"/>
                          <pic:cNvPicPr/>
                        </pic:nvPicPr>
                        <pic:blipFill>
                          <a:blip r:embed="rId7">
                            <a:extLst>
                              <a:ext uri="{28A0092B-C50C-407E-A947-70E740481C1C}">
                                <a14:useLocalDpi xmlns:a14="http://schemas.microsoft.com/office/drawing/2010/main" val="0"/>
                              </a:ext>
                            </a:extLst>
                          </a:blip>
                          <a:stretch>
                            <a:fillRect/>
                          </a:stretch>
                        </pic:blipFill>
                        <pic:spPr>
                          <a:xfrm>
                            <a:off x="0" y="0"/>
                            <a:ext cx="2277216" cy="2061945"/>
                          </a:xfrm>
                          <a:prstGeom prst="rect">
                            <a:avLst/>
                          </a:prstGeom>
                        </pic:spPr>
                      </pic:pic>
                    </a:graphicData>
                  </a:graphic>
                </wp:inline>
              </w:drawing>
            </w:r>
          </w:p>
          <w:p w:rsidR="00ED4773" w:rsidRDefault="00ED4773" w:rsidP="006B0462">
            <w:pPr>
              <w:jc w:val="center"/>
            </w:pPr>
            <w:r>
              <w:t>(c)</w:t>
            </w:r>
          </w:p>
        </w:tc>
      </w:tr>
      <w:tr w:rsidR="00ED4773" w:rsidTr="006B0462">
        <w:trPr>
          <w:trHeight w:val="4071"/>
        </w:trPr>
        <w:tc>
          <w:tcPr>
            <w:tcW w:w="3627" w:type="dxa"/>
          </w:tcPr>
          <w:p w:rsidR="00ED4773" w:rsidRDefault="00ED4773" w:rsidP="006B0462">
            <w:pPr>
              <w:jc w:val="center"/>
            </w:pPr>
            <w:r>
              <w:rPr>
                <w:noProof/>
              </w:rPr>
              <w:drawing>
                <wp:inline distT="0" distB="0" distL="0" distR="0" wp14:anchorId="5020A6A0" wp14:editId="0FA5396C">
                  <wp:extent cx="2274401" cy="2360168"/>
                  <wp:effectExtent l="0" t="0" r="1206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pg1m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2498" cy="2410079"/>
                          </a:xfrm>
                          <a:prstGeom prst="rect">
                            <a:avLst/>
                          </a:prstGeom>
                        </pic:spPr>
                      </pic:pic>
                    </a:graphicData>
                  </a:graphic>
                </wp:inline>
              </w:drawing>
            </w:r>
          </w:p>
          <w:p w:rsidR="00ED4773" w:rsidRDefault="00ED4773" w:rsidP="006B0462">
            <w:pPr>
              <w:jc w:val="center"/>
            </w:pPr>
            <w:r>
              <w:t>(d)</w:t>
            </w:r>
          </w:p>
        </w:tc>
        <w:tc>
          <w:tcPr>
            <w:tcW w:w="3744" w:type="dxa"/>
          </w:tcPr>
          <w:p w:rsidR="00ED4773" w:rsidRDefault="00ED4773" w:rsidP="006B0462">
            <w:pPr>
              <w:jc w:val="center"/>
            </w:pPr>
            <w:r>
              <w:rPr>
                <w:noProof/>
              </w:rPr>
              <w:drawing>
                <wp:inline distT="0" distB="0" distL="0" distR="0" wp14:anchorId="5098A0ED" wp14:editId="0A6282E3">
                  <wp:extent cx="2280859" cy="2360168"/>
                  <wp:effectExtent l="0" t="0" r="5715"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pg5min.png"/>
                          <pic:cNvPicPr/>
                        </pic:nvPicPr>
                        <pic:blipFill>
                          <a:blip r:embed="rId9">
                            <a:extLst>
                              <a:ext uri="{28A0092B-C50C-407E-A947-70E740481C1C}">
                                <a14:useLocalDpi xmlns:a14="http://schemas.microsoft.com/office/drawing/2010/main" val="0"/>
                              </a:ext>
                            </a:extLst>
                          </a:blip>
                          <a:stretch>
                            <a:fillRect/>
                          </a:stretch>
                        </pic:blipFill>
                        <pic:spPr>
                          <a:xfrm>
                            <a:off x="0" y="0"/>
                            <a:ext cx="2295029" cy="2374830"/>
                          </a:xfrm>
                          <a:prstGeom prst="rect">
                            <a:avLst/>
                          </a:prstGeom>
                        </pic:spPr>
                      </pic:pic>
                    </a:graphicData>
                  </a:graphic>
                </wp:inline>
              </w:drawing>
            </w:r>
          </w:p>
          <w:p w:rsidR="00ED4773" w:rsidRDefault="00ED4773" w:rsidP="006B0462">
            <w:pPr>
              <w:jc w:val="center"/>
            </w:pPr>
            <w:r>
              <w:t>(e)</w:t>
            </w:r>
          </w:p>
        </w:tc>
        <w:tc>
          <w:tcPr>
            <w:tcW w:w="3873" w:type="dxa"/>
          </w:tcPr>
          <w:p w:rsidR="00ED4773" w:rsidRDefault="00ED4773" w:rsidP="006B0462">
            <w:pPr>
              <w:jc w:val="center"/>
            </w:pPr>
            <w:r>
              <w:rPr>
                <w:noProof/>
              </w:rPr>
              <w:drawing>
                <wp:inline distT="0" distB="0" distL="0" distR="0" wp14:anchorId="0043E954" wp14:editId="485AEB18">
                  <wp:extent cx="2522505" cy="2360168"/>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esat1_3.png"/>
                          <pic:cNvPicPr/>
                        </pic:nvPicPr>
                        <pic:blipFill>
                          <a:blip r:embed="rId10">
                            <a:extLst>
                              <a:ext uri="{28A0092B-C50C-407E-A947-70E740481C1C}">
                                <a14:useLocalDpi xmlns:a14="http://schemas.microsoft.com/office/drawing/2010/main" val="0"/>
                              </a:ext>
                            </a:extLst>
                          </a:blip>
                          <a:stretch>
                            <a:fillRect/>
                          </a:stretch>
                        </pic:blipFill>
                        <pic:spPr>
                          <a:xfrm>
                            <a:off x="0" y="0"/>
                            <a:ext cx="2558627" cy="2393965"/>
                          </a:xfrm>
                          <a:prstGeom prst="rect">
                            <a:avLst/>
                          </a:prstGeom>
                        </pic:spPr>
                      </pic:pic>
                    </a:graphicData>
                  </a:graphic>
                </wp:inline>
              </w:drawing>
            </w:r>
          </w:p>
          <w:p w:rsidR="00ED4773" w:rsidRDefault="00ED4773" w:rsidP="006B0462">
            <w:pPr>
              <w:jc w:val="center"/>
            </w:pPr>
            <w:r>
              <w:t>(f)</w:t>
            </w:r>
          </w:p>
        </w:tc>
      </w:tr>
      <w:tr w:rsidR="00ED4773" w:rsidTr="006B0462">
        <w:trPr>
          <w:trHeight w:val="2560"/>
        </w:trPr>
        <w:tc>
          <w:tcPr>
            <w:tcW w:w="3627" w:type="dxa"/>
          </w:tcPr>
          <w:p w:rsidR="00ED4773" w:rsidRDefault="00ED4773" w:rsidP="006B0462">
            <w:pPr>
              <w:jc w:val="center"/>
            </w:pPr>
            <w:r>
              <w:rPr>
                <w:noProof/>
              </w:rPr>
              <w:drawing>
                <wp:inline distT="0" distB="0" distL="0" distR="0" wp14:anchorId="62F9DEAB" wp14:editId="26E04461">
                  <wp:extent cx="2162162" cy="206146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rady1_3days.png"/>
                          <pic:cNvPicPr/>
                        </pic:nvPicPr>
                        <pic:blipFill>
                          <a:blip r:embed="rId11">
                            <a:extLst>
                              <a:ext uri="{28A0092B-C50C-407E-A947-70E740481C1C}">
                                <a14:useLocalDpi xmlns:a14="http://schemas.microsoft.com/office/drawing/2010/main" val="0"/>
                              </a:ext>
                            </a:extLst>
                          </a:blip>
                          <a:stretch>
                            <a:fillRect/>
                          </a:stretch>
                        </pic:blipFill>
                        <pic:spPr>
                          <a:xfrm>
                            <a:off x="0" y="0"/>
                            <a:ext cx="2228354" cy="2124573"/>
                          </a:xfrm>
                          <a:prstGeom prst="rect">
                            <a:avLst/>
                          </a:prstGeom>
                        </pic:spPr>
                      </pic:pic>
                    </a:graphicData>
                  </a:graphic>
                </wp:inline>
              </w:drawing>
            </w:r>
          </w:p>
          <w:p w:rsidR="00ED4773" w:rsidRDefault="00ED4773" w:rsidP="006B0462">
            <w:pPr>
              <w:jc w:val="center"/>
            </w:pPr>
            <w:r>
              <w:t>(g)</w:t>
            </w:r>
          </w:p>
        </w:tc>
        <w:tc>
          <w:tcPr>
            <w:tcW w:w="3744" w:type="dxa"/>
          </w:tcPr>
          <w:p w:rsidR="00ED4773" w:rsidRDefault="00ED4773" w:rsidP="006B0462">
            <w:pPr>
              <w:jc w:val="center"/>
            </w:pPr>
            <w:r>
              <w:rPr>
                <w:noProof/>
              </w:rPr>
              <w:drawing>
                <wp:inline distT="0" distB="0" distL="0" distR="0" wp14:anchorId="04ABF331" wp14:editId="539D49E2">
                  <wp:extent cx="2387867" cy="2175764"/>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d1_3days.png"/>
                          <pic:cNvPicPr/>
                        </pic:nvPicPr>
                        <pic:blipFill>
                          <a:blip r:embed="rId12">
                            <a:extLst>
                              <a:ext uri="{28A0092B-C50C-407E-A947-70E740481C1C}">
                                <a14:useLocalDpi xmlns:a14="http://schemas.microsoft.com/office/drawing/2010/main" val="0"/>
                              </a:ext>
                            </a:extLst>
                          </a:blip>
                          <a:stretch>
                            <a:fillRect/>
                          </a:stretch>
                        </pic:blipFill>
                        <pic:spPr>
                          <a:xfrm>
                            <a:off x="0" y="0"/>
                            <a:ext cx="2418443" cy="2203624"/>
                          </a:xfrm>
                          <a:prstGeom prst="rect">
                            <a:avLst/>
                          </a:prstGeom>
                        </pic:spPr>
                      </pic:pic>
                    </a:graphicData>
                  </a:graphic>
                </wp:inline>
              </w:drawing>
            </w:r>
          </w:p>
          <w:p w:rsidR="00ED4773" w:rsidRDefault="00ED4773" w:rsidP="006B0462">
            <w:pPr>
              <w:jc w:val="center"/>
            </w:pPr>
            <w:r>
              <w:t>(h)</w:t>
            </w:r>
          </w:p>
        </w:tc>
        <w:tc>
          <w:tcPr>
            <w:tcW w:w="3873" w:type="dxa"/>
          </w:tcPr>
          <w:p w:rsidR="00ED4773" w:rsidRDefault="00ED4773" w:rsidP="006B0462">
            <w:pPr>
              <w:jc w:val="center"/>
            </w:pPr>
            <w:r>
              <w:rPr>
                <w:noProof/>
              </w:rPr>
              <w:drawing>
                <wp:inline distT="0" distB="0" distL="0" distR="0" wp14:anchorId="54284DF3" wp14:editId="29433DDE">
                  <wp:extent cx="2428130" cy="2175764"/>
                  <wp:effectExtent l="0" t="0" r="10795"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d4_7.png"/>
                          <pic:cNvPicPr/>
                        </pic:nvPicPr>
                        <pic:blipFill>
                          <a:blip r:embed="rId13">
                            <a:extLst>
                              <a:ext uri="{28A0092B-C50C-407E-A947-70E740481C1C}">
                                <a14:useLocalDpi xmlns:a14="http://schemas.microsoft.com/office/drawing/2010/main" val="0"/>
                              </a:ext>
                            </a:extLst>
                          </a:blip>
                          <a:stretch>
                            <a:fillRect/>
                          </a:stretch>
                        </pic:blipFill>
                        <pic:spPr>
                          <a:xfrm>
                            <a:off x="0" y="0"/>
                            <a:ext cx="2465910" cy="2209618"/>
                          </a:xfrm>
                          <a:prstGeom prst="rect">
                            <a:avLst/>
                          </a:prstGeom>
                        </pic:spPr>
                      </pic:pic>
                    </a:graphicData>
                  </a:graphic>
                </wp:inline>
              </w:drawing>
            </w:r>
          </w:p>
          <w:p w:rsidR="00ED4773" w:rsidRDefault="00ED4773" w:rsidP="006B0462">
            <w:pPr>
              <w:jc w:val="center"/>
            </w:pPr>
            <w:r>
              <w:t>(</w:t>
            </w:r>
            <w:proofErr w:type="spellStart"/>
            <w:r>
              <w:t>i</w:t>
            </w:r>
            <w:proofErr w:type="spellEnd"/>
            <w:r>
              <w:t>)</w:t>
            </w:r>
          </w:p>
        </w:tc>
      </w:tr>
      <w:tr w:rsidR="00ED4773" w:rsidTr="006B0462">
        <w:trPr>
          <w:trHeight w:val="3892"/>
        </w:trPr>
        <w:tc>
          <w:tcPr>
            <w:tcW w:w="3627" w:type="dxa"/>
          </w:tcPr>
          <w:p w:rsidR="00ED4773" w:rsidRDefault="00ED4773" w:rsidP="006B0462">
            <w:pPr>
              <w:jc w:val="center"/>
              <w:rPr>
                <w:noProof/>
              </w:rPr>
            </w:pPr>
            <w:r>
              <w:rPr>
                <w:noProof/>
              </w:rPr>
              <w:lastRenderedPageBreak/>
              <w:drawing>
                <wp:inline distT="0" distB="0" distL="0" distR="0" wp14:anchorId="13A93848" wp14:editId="5DE0D255">
                  <wp:extent cx="2332191" cy="2198624"/>
                  <wp:effectExtent l="0" t="0" r="5080" b="1143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v.png"/>
                          <pic:cNvPicPr/>
                        </pic:nvPicPr>
                        <pic:blipFill>
                          <a:blip r:embed="rId14">
                            <a:extLst>
                              <a:ext uri="{28A0092B-C50C-407E-A947-70E740481C1C}">
                                <a14:useLocalDpi xmlns:a14="http://schemas.microsoft.com/office/drawing/2010/main" val="0"/>
                              </a:ext>
                            </a:extLst>
                          </a:blip>
                          <a:stretch>
                            <a:fillRect/>
                          </a:stretch>
                        </pic:blipFill>
                        <pic:spPr>
                          <a:xfrm>
                            <a:off x="0" y="0"/>
                            <a:ext cx="2379365" cy="2243096"/>
                          </a:xfrm>
                          <a:prstGeom prst="rect">
                            <a:avLst/>
                          </a:prstGeom>
                        </pic:spPr>
                      </pic:pic>
                    </a:graphicData>
                  </a:graphic>
                </wp:inline>
              </w:drawing>
            </w:r>
          </w:p>
          <w:p w:rsidR="00ED4773" w:rsidRDefault="00ED4773" w:rsidP="006B0462">
            <w:pPr>
              <w:jc w:val="center"/>
              <w:rPr>
                <w:noProof/>
              </w:rPr>
            </w:pPr>
            <w:r>
              <w:rPr>
                <w:noProof/>
              </w:rPr>
              <w:t>(j)</w:t>
            </w:r>
          </w:p>
        </w:tc>
        <w:tc>
          <w:tcPr>
            <w:tcW w:w="3744" w:type="dxa"/>
          </w:tcPr>
          <w:p w:rsidR="00ED4773" w:rsidRDefault="00ED4773" w:rsidP="006B0462">
            <w:pPr>
              <w:jc w:val="center"/>
              <w:rPr>
                <w:noProof/>
              </w:rPr>
            </w:pPr>
            <w:r>
              <w:rPr>
                <w:noProof/>
              </w:rPr>
              <w:drawing>
                <wp:inline distT="0" distB="0" distL="0" distR="0" wp14:anchorId="14F1FF37" wp14:editId="22D8AFE2">
                  <wp:extent cx="2386188" cy="2198624"/>
                  <wp:effectExtent l="0" t="0" r="1905" b="1143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iv.png"/>
                          <pic:cNvPicPr/>
                        </pic:nvPicPr>
                        <pic:blipFill>
                          <a:blip r:embed="rId15">
                            <a:extLst>
                              <a:ext uri="{28A0092B-C50C-407E-A947-70E740481C1C}">
                                <a14:useLocalDpi xmlns:a14="http://schemas.microsoft.com/office/drawing/2010/main" val="0"/>
                              </a:ext>
                            </a:extLst>
                          </a:blip>
                          <a:stretch>
                            <a:fillRect/>
                          </a:stretch>
                        </pic:blipFill>
                        <pic:spPr>
                          <a:xfrm>
                            <a:off x="0" y="0"/>
                            <a:ext cx="2388671" cy="2200911"/>
                          </a:xfrm>
                          <a:prstGeom prst="rect">
                            <a:avLst/>
                          </a:prstGeom>
                        </pic:spPr>
                      </pic:pic>
                    </a:graphicData>
                  </a:graphic>
                </wp:inline>
              </w:drawing>
            </w:r>
          </w:p>
          <w:p w:rsidR="00ED4773" w:rsidRDefault="00ED4773" w:rsidP="006B0462">
            <w:pPr>
              <w:jc w:val="center"/>
              <w:rPr>
                <w:noProof/>
              </w:rPr>
            </w:pPr>
            <w:r>
              <w:rPr>
                <w:noProof/>
              </w:rPr>
              <w:t>(k)</w:t>
            </w:r>
          </w:p>
        </w:tc>
        <w:tc>
          <w:tcPr>
            <w:tcW w:w="3873" w:type="dxa"/>
          </w:tcPr>
          <w:p w:rsidR="00ED4773" w:rsidRDefault="00ED4773" w:rsidP="006B0462">
            <w:pPr>
              <w:jc w:val="center"/>
              <w:rPr>
                <w:noProof/>
              </w:rPr>
            </w:pPr>
            <w:r>
              <w:rPr>
                <w:noProof/>
              </w:rPr>
              <w:drawing>
                <wp:inline distT="0" distB="0" distL="0" distR="0" wp14:anchorId="6DE02ED7" wp14:editId="4C71E1B8">
                  <wp:extent cx="2328588" cy="2198624"/>
                  <wp:effectExtent l="0" t="0" r="8255" b="1143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aysofsup.png"/>
                          <pic:cNvPicPr/>
                        </pic:nvPicPr>
                        <pic:blipFill>
                          <a:blip r:embed="rId16">
                            <a:extLst>
                              <a:ext uri="{28A0092B-C50C-407E-A947-70E740481C1C}">
                                <a14:useLocalDpi xmlns:a14="http://schemas.microsoft.com/office/drawing/2010/main" val="0"/>
                              </a:ext>
                            </a:extLst>
                          </a:blip>
                          <a:stretch>
                            <a:fillRect/>
                          </a:stretch>
                        </pic:blipFill>
                        <pic:spPr>
                          <a:xfrm>
                            <a:off x="0" y="0"/>
                            <a:ext cx="2330294" cy="2200235"/>
                          </a:xfrm>
                          <a:prstGeom prst="rect">
                            <a:avLst/>
                          </a:prstGeom>
                        </pic:spPr>
                      </pic:pic>
                    </a:graphicData>
                  </a:graphic>
                </wp:inline>
              </w:drawing>
            </w:r>
          </w:p>
          <w:p w:rsidR="00ED4773" w:rsidRDefault="00ED4773" w:rsidP="006B0462">
            <w:pPr>
              <w:jc w:val="center"/>
              <w:rPr>
                <w:noProof/>
              </w:rPr>
            </w:pPr>
            <w:r>
              <w:rPr>
                <w:noProof/>
              </w:rPr>
              <w:t>(l)</w:t>
            </w:r>
          </w:p>
        </w:tc>
      </w:tr>
    </w:tbl>
    <w:p w:rsidR="00EC71F6" w:rsidRPr="009016A8" w:rsidRDefault="00ED4773" w:rsidP="00EC71F6">
      <w:pPr>
        <w:jc w:val="both"/>
        <w:rPr>
          <w:rFonts w:ascii="Times New Roman" w:hAnsi="Times New Roman" w:cs="Times New Roman"/>
        </w:rPr>
      </w:pPr>
      <w:r w:rsidRPr="009016A8">
        <w:rPr>
          <w:rFonts w:ascii="Times New Roman" w:hAnsi="Times New Roman" w:cs="Times New Roman"/>
        </w:rPr>
        <w:lastRenderedPageBreak/>
        <w:t xml:space="preserve">The analysis of numeric data as shown previously was done using scatterplots and variables like Days of Support, Desaturation from Day 1 to Day 3, NIV Days were considered as good predictors of apnea. The analysis of categorical variables in the data set was done using filled </w:t>
      </w:r>
      <w:r w:rsidR="00EC71F6" w:rsidRPr="009016A8">
        <w:rPr>
          <w:rFonts w:ascii="Times New Roman" w:hAnsi="Times New Roman" w:cs="Times New Roman"/>
        </w:rPr>
        <w:t>bar charts where each category was analyzed to visualize the ratio of presence and absence of apnea as shown from Fig</w:t>
      </w:r>
      <w:proofErr w:type="gramStart"/>
      <w:r w:rsidR="00EC71F6" w:rsidRPr="009016A8">
        <w:rPr>
          <w:rFonts w:ascii="Times New Roman" w:hAnsi="Times New Roman" w:cs="Times New Roman"/>
        </w:rPr>
        <w:t>.(</w:t>
      </w:r>
      <w:proofErr w:type="gramEnd"/>
      <w:r w:rsidR="00EC71F6" w:rsidRPr="009016A8">
        <w:rPr>
          <w:rFonts w:ascii="Times New Roman" w:hAnsi="Times New Roman" w:cs="Times New Roman"/>
        </w:rPr>
        <w:t xml:space="preserve">a) to Fig(h). From these visualizations, these categorical variables seem to be good differentiators of presence and absence of apnea. Need of Resuscitation, Mode of Resuscitation, Steroids and Echo seem to be good predictors of presence of </w:t>
      </w:r>
      <w:proofErr w:type="gramStart"/>
      <w:r w:rsidR="00EC71F6" w:rsidRPr="009016A8">
        <w:rPr>
          <w:rFonts w:ascii="Times New Roman" w:hAnsi="Times New Roman" w:cs="Times New Roman"/>
        </w:rPr>
        <w:t>apnea.</w:t>
      </w:r>
      <w:proofErr w:type="gramEnd"/>
    </w:p>
    <w:p w:rsidR="00ED4773" w:rsidRPr="00EC71F6" w:rsidRDefault="00EC71F6" w:rsidP="00ED4773">
      <w:pPr>
        <w:jc w:val="both"/>
        <w:rPr>
          <w:rFonts w:ascii="Times New Roman" w:hAnsi="Times New Roman" w:cs="Times New Roman"/>
          <w:color w:val="FF0000"/>
        </w:rPr>
      </w:pPr>
      <w:r w:rsidRPr="00EC71F6">
        <w:rPr>
          <w:rFonts w:ascii="Times New Roman" w:hAnsi="Times New Roman" w:cs="Times New Roman"/>
          <w:color w:val="FF0000"/>
        </w:rPr>
        <w:t xml:space="preserve">(How we are using this concept </w:t>
      </w:r>
      <w:proofErr w:type="spellStart"/>
      <w:r w:rsidRPr="00EC71F6">
        <w:rPr>
          <w:rFonts w:ascii="Times New Roman" w:hAnsi="Times New Roman" w:cs="Times New Roman"/>
          <w:color w:val="FF0000"/>
        </w:rPr>
        <w:t>ie</w:t>
      </w:r>
      <w:proofErr w:type="spellEnd"/>
      <w:r w:rsidRPr="00EC71F6">
        <w:rPr>
          <w:rFonts w:ascii="Times New Roman" w:hAnsi="Times New Roman" w:cs="Times New Roman"/>
          <w:color w:val="FF0000"/>
        </w:rPr>
        <w:t xml:space="preserve"> we got </w:t>
      </w:r>
      <w:proofErr w:type="spellStart"/>
      <w:r w:rsidRPr="00EC71F6">
        <w:rPr>
          <w:rFonts w:ascii="Times New Roman" w:hAnsi="Times New Roman" w:cs="Times New Roman"/>
          <w:color w:val="FF0000"/>
        </w:rPr>
        <w:t>some thing</w:t>
      </w:r>
      <w:proofErr w:type="spellEnd"/>
      <w:r w:rsidRPr="00EC71F6">
        <w:rPr>
          <w:rFonts w:ascii="Times New Roman" w:hAnsi="Times New Roman" w:cs="Times New Roman"/>
          <w:color w:val="FF0000"/>
        </w:rPr>
        <w:t xml:space="preserve"> but now we should relate this is actual research work)</w:t>
      </w:r>
    </w:p>
    <w:p w:rsidR="00EC71F6" w:rsidRPr="00EC71F6" w:rsidRDefault="00EC71F6" w:rsidP="00ED4773">
      <w:pPr>
        <w:jc w:val="both"/>
        <w:rPr>
          <w:rFonts w:ascii="Times New Roman" w:hAnsi="Times New Roman" w:cs="Times New Roman"/>
          <w:color w:val="FF0000"/>
        </w:rPr>
      </w:pPr>
      <w:r w:rsidRPr="00EC71F6">
        <w:rPr>
          <w:rFonts w:ascii="Times New Roman" w:hAnsi="Times New Roman" w:cs="Times New Roman"/>
          <w:color w:val="FF0000"/>
        </w:rPr>
        <w:t xml:space="preserve">(We can make this together with medical expert to select variables from 100 what we have said </w:t>
      </w:r>
      <w:proofErr w:type="spellStart"/>
      <w:proofErr w:type="gramStart"/>
      <w:r w:rsidRPr="00EC71F6">
        <w:rPr>
          <w:rFonts w:ascii="Times New Roman" w:hAnsi="Times New Roman" w:cs="Times New Roman"/>
          <w:color w:val="FF0000"/>
        </w:rPr>
        <w:t>na</w:t>
      </w:r>
      <w:proofErr w:type="spellEnd"/>
      <w:proofErr w:type="gramEnd"/>
      <w:r w:rsidRPr="00EC71F6">
        <w:rPr>
          <w:rFonts w:ascii="Times New Roman" w:hAnsi="Times New Roman" w:cs="Times New Roman"/>
          <w:color w:val="FF0000"/>
        </w:rPr>
        <w:t xml:space="preserve"> before) or else we can say to verify the selected variables </w:t>
      </w:r>
      <w:proofErr w:type="spellStart"/>
      <w:r w:rsidRPr="00EC71F6">
        <w:rPr>
          <w:rFonts w:ascii="Times New Roman" w:hAnsi="Times New Roman" w:cs="Times New Roman"/>
          <w:color w:val="FF0000"/>
        </w:rPr>
        <w:t>usefull</w:t>
      </w:r>
      <w:proofErr w:type="spellEnd"/>
      <w:r w:rsidRPr="00EC71F6">
        <w:rPr>
          <w:rFonts w:ascii="Times New Roman" w:hAnsi="Times New Roman" w:cs="Times New Roman"/>
          <w:color w:val="FF0000"/>
        </w:rPr>
        <w:t xml:space="preserve"> ness in research)</w:t>
      </w:r>
    </w:p>
    <w:p w:rsidR="00A21E1C" w:rsidRDefault="00A21E1C"/>
    <w:p w:rsidR="00A21E1C" w:rsidRDefault="00A21E1C"/>
    <w:p w:rsidR="00A21E1C" w:rsidRDefault="00A21E1C"/>
    <w:p w:rsidR="00A21E1C" w:rsidRPr="008D1320" w:rsidRDefault="00A21E1C"/>
    <w:p w:rsidR="00F85A05" w:rsidRDefault="00F85A05"/>
    <w:p w:rsidR="00F85A05" w:rsidRDefault="00F85A05"/>
    <w:p w:rsidR="00F85A05" w:rsidRDefault="00F85A05"/>
    <w:p w:rsidR="00F85A05" w:rsidRDefault="00F85A05"/>
    <w:p w:rsidR="00F85A05" w:rsidRDefault="00F85A05"/>
    <w:p w:rsidR="00ED4773" w:rsidRDefault="00ED4773"/>
    <w:p w:rsidR="00ED4773" w:rsidRDefault="00ED4773"/>
    <w:p w:rsidR="00ED4773" w:rsidRDefault="00ED4773"/>
    <w:p w:rsidR="00ED4773" w:rsidRDefault="00ED4773"/>
    <w:p w:rsidR="00ED4773" w:rsidRDefault="00ED4773"/>
    <w:p w:rsidR="00ED4773" w:rsidRDefault="00ED4773"/>
    <w:p w:rsidR="00ED4773" w:rsidRDefault="00ED4773"/>
    <w:p w:rsidR="00ED4773" w:rsidRDefault="00ED4773"/>
    <w:p w:rsidR="00ED4773" w:rsidRDefault="00ED4773"/>
    <w:p w:rsidR="00ED4773" w:rsidRDefault="00ED4773"/>
    <w:p w:rsidR="00ED4773" w:rsidRDefault="00ED4773"/>
    <w:p w:rsidR="00ED4773" w:rsidRDefault="00ED4773"/>
    <w:p w:rsidR="00EC71F6" w:rsidRDefault="00EC71F6"/>
    <w:p w:rsidR="00EC71F6" w:rsidRPr="00EC71F6" w:rsidRDefault="00EC71F6">
      <w:pPr>
        <w:rPr>
          <w:color w:val="FF0000"/>
        </w:rPr>
      </w:pPr>
      <w:r w:rsidRPr="00EC71F6">
        <w:rPr>
          <w:color w:val="FF0000"/>
        </w:rPr>
        <w:t>(Put this diagrams in a proper format with proper tag line explaining what it is)</w:t>
      </w:r>
    </w:p>
    <w:p w:rsidR="00EC71F6" w:rsidRDefault="00EC71F6"/>
    <w:p w:rsidR="00ED4773" w:rsidRDefault="00ED4773"/>
    <w:p w:rsidR="00ED4773" w:rsidRDefault="00ED4773"/>
    <w:p w:rsidR="00ED4773" w:rsidRDefault="00ED4773"/>
    <w:p w:rsidR="00EC71F6" w:rsidRDefault="00EC71F6" w:rsidP="00EC71F6"/>
    <w:tbl>
      <w:tblPr>
        <w:tblStyle w:val="TableGrid"/>
        <w:tblW w:w="9752" w:type="dxa"/>
        <w:jc w:val="center"/>
        <w:tblLook w:val="04A0" w:firstRow="1" w:lastRow="0" w:firstColumn="1" w:lastColumn="0" w:noHBand="0" w:noVBand="1"/>
      </w:tblPr>
      <w:tblGrid>
        <w:gridCol w:w="5336"/>
        <w:gridCol w:w="5460"/>
      </w:tblGrid>
      <w:tr w:rsidR="00EC71F6" w:rsidTr="006B0462">
        <w:trPr>
          <w:trHeight w:val="2655"/>
          <w:jc w:val="center"/>
        </w:trPr>
        <w:tc>
          <w:tcPr>
            <w:tcW w:w="5216" w:type="dxa"/>
          </w:tcPr>
          <w:p w:rsidR="00EC71F6" w:rsidRDefault="00EC71F6" w:rsidP="006B0462">
            <w:r>
              <w:rPr>
                <w:noProof/>
              </w:rPr>
              <w:drawing>
                <wp:inline distT="0" distB="0" distL="0" distR="0" wp14:anchorId="1E0A6A1D" wp14:editId="10958C5E">
                  <wp:extent cx="3168242" cy="1732698"/>
                  <wp:effectExtent l="0" t="0" r="698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gasg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84635" cy="1741663"/>
                          </a:xfrm>
                          <a:prstGeom prst="rect">
                            <a:avLst/>
                          </a:prstGeom>
                        </pic:spPr>
                      </pic:pic>
                    </a:graphicData>
                  </a:graphic>
                </wp:inline>
              </w:drawing>
            </w:r>
          </w:p>
        </w:tc>
        <w:tc>
          <w:tcPr>
            <w:tcW w:w="4536" w:type="dxa"/>
          </w:tcPr>
          <w:p w:rsidR="00EC71F6" w:rsidRDefault="00EC71F6" w:rsidP="006B0462">
            <w:r>
              <w:rPr>
                <w:noProof/>
              </w:rPr>
              <w:drawing>
                <wp:inline distT="0" distB="0" distL="0" distR="0" wp14:anchorId="54369D9B" wp14:editId="4E492AA2">
                  <wp:extent cx="3147186" cy="1732698"/>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urf.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00035" cy="1761794"/>
                          </a:xfrm>
                          <a:prstGeom prst="rect">
                            <a:avLst/>
                          </a:prstGeom>
                        </pic:spPr>
                      </pic:pic>
                    </a:graphicData>
                  </a:graphic>
                </wp:inline>
              </w:drawing>
            </w:r>
          </w:p>
        </w:tc>
      </w:tr>
      <w:tr w:rsidR="00EC71F6" w:rsidTr="006B0462">
        <w:trPr>
          <w:trHeight w:val="2719"/>
          <w:jc w:val="center"/>
        </w:trPr>
        <w:tc>
          <w:tcPr>
            <w:tcW w:w="5216" w:type="dxa"/>
          </w:tcPr>
          <w:p w:rsidR="00EC71F6" w:rsidRDefault="00EC71F6" w:rsidP="006B0462">
            <w:r>
              <w:rPr>
                <w:noProof/>
              </w:rPr>
              <w:drawing>
                <wp:inline distT="0" distB="0" distL="0" distR="0" wp14:anchorId="67F57532" wp14:editId="4E9DF207">
                  <wp:extent cx="3173352" cy="1718606"/>
                  <wp:effectExtent l="0" t="0" r="1905"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teroid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98845" cy="1732412"/>
                          </a:xfrm>
                          <a:prstGeom prst="rect">
                            <a:avLst/>
                          </a:prstGeom>
                        </pic:spPr>
                      </pic:pic>
                    </a:graphicData>
                  </a:graphic>
                </wp:inline>
              </w:drawing>
            </w:r>
          </w:p>
        </w:tc>
        <w:tc>
          <w:tcPr>
            <w:tcW w:w="4536" w:type="dxa"/>
          </w:tcPr>
          <w:p w:rsidR="00EC71F6" w:rsidRDefault="00EC71F6" w:rsidP="006B0462">
            <w:r>
              <w:rPr>
                <w:noProof/>
              </w:rPr>
              <w:drawing>
                <wp:inline distT="0" distB="0" distL="0" distR="0" wp14:anchorId="1C5AE1D8" wp14:editId="6596D323">
                  <wp:extent cx="3147581" cy="1718606"/>
                  <wp:effectExtent l="0" t="0" r="254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Birthcry.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78844" cy="1735676"/>
                          </a:xfrm>
                          <a:prstGeom prst="rect">
                            <a:avLst/>
                          </a:prstGeom>
                        </pic:spPr>
                      </pic:pic>
                    </a:graphicData>
                  </a:graphic>
                </wp:inline>
              </w:drawing>
            </w:r>
          </w:p>
        </w:tc>
      </w:tr>
      <w:tr w:rsidR="00EC71F6" w:rsidTr="006B0462">
        <w:trPr>
          <w:trHeight w:val="2590"/>
          <w:jc w:val="center"/>
        </w:trPr>
        <w:tc>
          <w:tcPr>
            <w:tcW w:w="5216" w:type="dxa"/>
          </w:tcPr>
          <w:p w:rsidR="00EC71F6" w:rsidRDefault="00EC71F6" w:rsidP="006B0462">
            <w:r>
              <w:rPr>
                <w:noProof/>
              </w:rPr>
              <w:lastRenderedPageBreak/>
              <w:drawing>
                <wp:inline distT="0" distB="0" distL="0" distR="0" wp14:anchorId="662EE457" wp14:editId="2FFADCC3">
                  <wp:extent cx="3157890" cy="1727037"/>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resusnee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76006" cy="1736945"/>
                          </a:xfrm>
                          <a:prstGeom prst="rect">
                            <a:avLst/>
                          </a:prstGeom>
                        </pic:spPr>
                      </pic:pic>
                    </a:graphicData>
                  </a:graphic>
                </wp:inline>
              </w:drawing>
            </w:r>
          </w:p>
        </w:tc>
        <w:tc>
          <w:tcPr>
            <w:tcW w:w="4536" w:type="dxa"/>
          </w:tcPr>
          <w:p w:rsidR="00EC71F6" w:rsidRDefault="00EC71F6" w:rsidP="006B0462">
            <w:r>
              <w:rPr>
                <w:noProof/>
              </w:rPr>
              <w:drawing>
                <wp:inline distT="0" distB="0" distL="0" distR="0" wp14:anchorId="45F3E1AE" wp14:editId="3825BCEF">
                  <wp:extent cx="3323010" cy="1806288"/>
                  <wp:effectExtent l="0" t="0" r="444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moderesu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40645" cy="1815874"/>
                          </a:xfrm>
                          <a:prstGeom prst="rect">
                            <a:avLst/>
                          </a:prstGeom>
                        </pic:spPr>
                      </pic:pic>
                    </a:graphicData>
                  </a:graphic>
                </wp:inline>
              </w:drawing>
            </w:r>
          </w:p>
        </w:tc>
      </w:tr>
      <w:tr w:rsidR="00EC71F6" w:rsidTr="006B0462">
        <w:trPr>
          <w:trHeight w:val="2498"/>
          <w:jc w:val="center"/>
        </w:trPr>
        <w:tc>
          <w:tcPr>
            <w:tcW w:w="5216" w:type="dxa"/>
          </w:tcPr>
          <w:p w:rsidR="00EC71F6" w:rsidRDefault="00EC71F6" w:rsidP="006B0462">
            <w:r>
              <w:rPr>
                <w:noProof/>
              </w:rPr>
              <w:drawing>
                <wp:inline distT="0" distB="0" distL="0" distR="0" wp14:anchorId="1ACDE5CF" wp14:editId="67F5E687">
                  <wp:extent cx="3245572" cy="1759877"/>
                  <wp:effectExtent l="0" t="0" r="571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echo.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90023" cy="1783980"/>
                          </a:xfrm>
                          <a:prstGeom prst="rect">
                            <a:avLst/>
                          </a:prstGeom>
                        </pic:spPr>
                      </pic:pic>
                    </a:graphicData>
                  </a:graphic>
                </wp:inline>
              </w:drawing>
            </w:r>
          </w:p>
        </w:tc>
        <w:tc>
          <w:tcPr>
            <w:tcW w:w="4536" w:type="dxa"/>
          </w:tcPr>
          <w:p w:rsidR="00EC71F6" w:rsidRDefault="00EC71F6" w:rsidP="006B0462">
            <w:r>
              <w:rPr>
                <w:noProof/>
              </w:rPr>
              <w:drawing>
                <wp:inline distT="0" distB="0" distL="0" distR="0" wp14:anchorId="5F99A8F3" wp14:editId="24F35F4D">
                  <wp:extent cx="3330123" cy="181237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da.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352221" cy="1824397"/>
                          </a:xfrm>
                          <a:prstGeom prst="rect">
                            <a:avLst/>
                          </a:prstGeom>
                        </pic:spPr>
                      </pic:pic>
                    </a:graphicData>
                  </a:graphic>
                </wp:inline>
              </w:drawing>
            </w:r>
          </w:p>
        </w:tc>
      </w:tr>
    </w:tbl>
    <w:p w:rsidR="00EC71F6" w:rsidRDefault="00EC71F6" w:rsidP="00EC71F6"/>
    <w:p w:rsidR="00EC71F6" w:rsidRPr="00EC71F6" w:rsidRDefault="00EC71F6" w:rsidP="00EC71F6">
      <w:pPr>
        <w:rPr>
          <w:color w:val="FF0000"/>
        </w:rPr>
      </w:pPr>
      <w:bookmarkStart w:id="0" w:name="_GoBack"/>
      <w:bookmarkEnd w:id="0"/>
      <w:r w:rsidRPr="00EC71F6">
        <w:rPr>
          <w:color w:val="FF0000"/>
        </w:rPr>
        <w:t>(Put this diagrams in a proper format with proper tag line explaining what it is)</w:t>
      </w:r>
    </w:p>
    <w:p w:rsidR="00EC71F6" w:rsidRDefault="00EC71F6"/>
    <w:p w:rsidR="00EC71F6" w:rsidRDefault="00EC71F6"/>
    <w:p w:rsidR="00EC71F6" w:rsidRDefault="00EC71F6"/>
    <w:p w:rsidR="00EC71F6" w:rsidRDefault="00EC71F6"/>
    <w:p w:rsidR="00EC71F6" w:rsidRDefault="00EC71F6"/>
    <w:p w:rsidR="00EC71F6" w:rsidRDefault="00EC71F6"/>
    <w:p w:rsidR="00EC71F6" w:rsidRDefault="00EC71F6"/>
    <w:p w:rsidR="00EC71F6" w:rsidRDefault="00EC71F6"/>
    <w:p w:rsidR="00EC71F6" w:rsidRDefault="00EC71F6"/>
    <w:p w:rsidR="00EC71F6" w:rsidRDefault="00EC71F6"/>
    <w:p w:rsidR="00EC71F6" w:rsidRDefault="00EC71F6"/>
    <w:p w:rsidR="00EC71F6" w:rsidRDefault="00EC71F6"/>
    <w:p w:rsidR="00EC71F6" w:rsidRDefault="00EC71F6"/>
    <w:p w:rsidR="00EC71F6" w:rsidRDefault="00EC71F6"/>
    <w:p w:rsidR="00EC71F6" w:rsidRDefault="00EC71F6"/>
    <w:p w:rsidR="00EC71F6" w:rsidRDefault="00EC71F6"/>
    <w:p w:rsidR="00ED4773" w:rsidRDefault="00ED4773"/>
    <w:p w:rsidR="00ED4773" w:rsidRDefault="00ED4773"/>
    <w:p w:rsidR="00ED4773" w:rsidRDefault="00ED4773"/>
    <w:p w:rsidR="00ED4773" w:rsidRDefault="00ED4773"/>
    <w:p w:rsidR="00ED4773" w:rsidRDefault="00ED4773"/>
    <w:p w:rsidR="00ED4773" w:rsidRDefault="00ED4773"/>
    <w:p w:rsidR="00ED4773" w:rsidRDefault="00ED4773"/>
    <w:p w:rsidR="00ED4773" w:rsidRDefault="00ED4773"/>
    <w:p w:rsidR="0007377C" w:rsidRPr="008D1320" w:rsidRDefault="0007377C">
      <w:r w:rsidRPr="008D1320">
        <w:t>Prediction models:</w:t>
      </w:r>
      <w:r w:rsidR="008D1320">
        <w:t xml:space="preserve"> Neural network and all its variant explain here which we are using…..Ensemble approach / Holdout method / K fold Cross validation / Evaluating model performance measure /</w:t>
      </w:r>
    </w:p>
    <w:p w:rsidR="0007377C" w:rsidRDefault="008D1320">
      <w:pPr>
        <w:rPr>
          <w:b/>
        </w:rPr>
      </w:pPr>
      <w:r>
        <w:rPr>
          <w:b/>
        </w:rPr>
        <w:t>Results: Put the result in tables with all evaluating performance measure we have defined above…Tables graphs…</w:t>
      </w:r>
      <w:proofErr w:type="spellStart"/>
      <w:r>
        <w:rPr>
          <w:b/>
        </w:rPr>
        <w:t>atleast</w:t>
      </w:r>
      <w:proofErr w:type="spellEnd"/>
      <w:r>
        <w:rPr>
          <w:b/>
        </w:rPr>
        <w:t xml:space="preserve"> one or two ROC curves</w:t>
      </w:r>
      <w:proofErr w:type="gramStart"/>
      <w:r>
        <w:rPr>
          <w:b/>
        </w:rPr>
        <w:t>..</w:t>
      </w:r>
      <w:proofErr w:type="gramEnd"/>
    </w:p>
    <w:p w:rsidR="008D1320" w:rsidRDefault="008D1320">
      <w:pPr>
        <w:rPr>
          <w:b/>
        </w:rPr>
      </w:pPr>
      <w:r>
        <w:rPr>
          <w:b/>
        </w:rPr>
        <w:t>If possible put all ROC curves in one graph with AUC measure</w:t>
      </w:r>
    </w:p>
    <w:p w:rsidR="008D1320" w:rsidRPr="009C760C" w:rsidRDefault="008D1320">
      <w:r>
        <w:rPr>
          <w:b/>
        </w:rPr>
        <w:t xml:space="preserve">Discussion: </w:t>
      </w:r>
      <w:r w:rsidRPr="009C760C">
        <w:t>Disc</w:t>
      </w:r>
      <w:r w:rsidR="009C760C">
        <w:t xml:space="preserve">uss the results and algorithm, </w:t>
      </w:r>
      <w:r w:rsidRPr="009C760C">
        <w:t xml:space="preserve">slowly come to conclusion why </w:t>
      </w:r>
      <w:r w:rsidR="009C760C">
        <w:t xml:space="preserve">and which algorithm is better and its </w:t>
      </w:r>
      <w:r w:rsidRPr="009C760C">
        <w:t>drawbac</w:t>
      </w:r>
      <w:r w:rsidR="009C760C">
        <w:t>ks if any Check out in papers what discussion contains and how it is different from results and conclusion….</w:t>
      </w:r>
    </w:p>
    <w:p w:rsidR="008D1320" w:rsidRPr="009C760C" w:rsidRDefault="008D1320">
      <w:r>
        <w:rPr>
          <w:b/>
        </w:rPr>
        <w:t>Conclusion with future work:</w:t>
      </w:r>
      <w:r w:rsidR="009C760C">
        <w:rPr>
          <w:b/>
        </w:rPr>
        <w:t xml:space="preserve"> </w:t>
      </w:r>
      <w:r w:rsidR="009C760C" w:rsidRPr="009C760C">
        <w:t>We have to conclude the paper with something novel interesting and with future work…</w:t>
      </w:r>
    </w:p>
    <w:p w:rsidR="0007377C" w:rsidRPr="0007377C" w:rsidRDefault="0007377C"/>
    <w:p w:rsidR="0007377C" w:rsidRPr="00BA5A68" w:rsidRDefault="0007377C"/>
    <w:p w:rsidR="00BA5A68" w:rsidRDefault="00BA5A68"/>
    <w:p w:rsidR="00BA5A68" w:rsidRDefault="00BA5A68"/>
    <w:sectPr w:rsidR="00BA5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915231"/>
    <w:multiLevelType w:val="hybridMultilevel"/>
    <w:tmpl w:val="C9EA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DDA"/>
    <w:rsid w:val="000053F5"/>
    <w:rsid w:val="0007377C"/>
    <w:rsid w:val="001B3D2A"/>
    <w:rsid w:val="003B2429"/>
    <w:rsid w:val="003F4CD9"/>
    <w:rsid w:val="00436FA7"/>
    <w:rsid w:val="005975DC"/>
    <w:rsid w:val="006E11F9"/>
    <w:rsid w:val="007723C9"/>
    <w:rsid w:val="00776C33"/>
    <w:rsid w:val="007B4730"/>
    <w:rsid w:val="007C6D22"/>
    <w:rsid w:val="00876DDA"/>
    <w:rsid w:val="008D1320"/>
    <w:rsid w:val="00974309"/>
    <w:rsid w:val="009C760C"/>
    <w:rsid w:val="00A21E1C"/>
    <w:rsid w:val="00A41E4E"/>
    <w:rsid w:val="00AB471D"/>
    <w:rsid w:val="00B0178B"/>
    <w:rsid w:val="00B14927"/>
    <w:rsid w:val="00B33F22"/>
    <w:rsid w:val="00B47C83"/>
    <w:rsid w:val="00B76EC2"/>
    <w:rsid w:val="00BA5A68"/>
    <w:rsid w:val="00BE0CA4"/>
    <w:rsid w:val="00C20625"/>
    <w:rsid w:val="00C505D4"/>
    <w:rsid w:val="00D11BA0"/>
    <w:rsid w:val="00D45268"/>
    <w:rsid w:val="00D5028F"/>
    <w:rsid w:val="00EC71F6"/>
    <w:rsid w:val="00ED4773"/>
    <w:rsid w:val="00F85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1D180E-8300-4ACA-8FB3-48CA1F4F0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F22"/>
    <w:pPr>
      <w:spacing w:after="0" w:line="240" w:lineRule="auto"/>
      <w:ind w:left="720"/>
      <w:contextualSpacing/>
    </w:pPr>
    <w:rPr>
      <w:sz w:val="24"/>
      <w:szCs w:val="24"/>
    </w:rPr>
  </w:style>
  <w:style w:type="table" w:styleId="TableGrid">
    <w:name w:val="Table Grid"/>
    <w:basedOn w:val="TableNormal"/>
    <w:uiPriority w:val="39"/>
    <w:rsid w:val="00B33F2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C505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9</Pages>
  <Words>1935</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2016-06-17T18:13:00Z</dcterms:created>
  <dcterms:modified xsi:type="dcterms:W3CDTF">2016-06-21T15:03:00Z</dcterms:modified>
</cp:coreProperties>
</file>