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:rsidR="00AD06CA" w:rsidRDefault="0035350E">
      <w:r>
        <w:t xml:space="preserve">SECTION-1 </w:t>
      </w:r>
      <w:r w:rsidR="00056DC0">
        <w:t>(HTML assignments)</w:t>
      </w:r>
      <w:r w:rsidR="00AD06CA">
        <w:t>:</w:t>
      </w:r>
      <w:r w:rsidR="00056DC0">
        <w:t xml:space="preserve"> </w:t>
      </w:r>
      <w:r w:rsidR="00AD06CA">
        <w:t>–</w:t>
      </w:r>
    </w:p>
    <w:p w:rsidR="00FC5DC3" w:rsidRDefault="0035350E">
      <w:r>
        <w:t xml:space="preserve"> </w:t>
      </w:r>
      <w:r w:rsidR="00E81ABB">
        <w:t>Steps to follow:</w:t>
      </w:r>
      <w:bookmarkStart w:id="0" w:name="_GoBack"/>
      <w:bookmarkEnd w:id="0"/>
    </w:p>
    <w:p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:rsidR="0035350E" w:rsidRDefault="0035350E" w:rsidP="0035350E">
      <w:pPr>
        <w:pStyle w:val="ListParagraph"/>
        <w:ind w:left="0"/>
      </w:pPr>
    </w:p>
    <w:p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Again switch to ‘</w:t>
      </w:r>
      <w:r w:rsidR="00A054A5">
        <w:t>css</w:t>
      </w:r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:rsidR="0035350E" w:rsidRDefault="0035350E" w:rsidP="0035350E">
      <w:pPr>
        <w:pStyle w:val="ListParagraph"/>
        <w:ind w:left="0"/>
      </w:pPr>
    </w:p>
    <w:p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‘js-assignments’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r w:rsidR="000508A8">
        <w:t>js</w:t>
      </w:r>
      <w:r>
        <w:t>-assignments’ branch.</w:t>
      </w:r>
    </w:p>
    <w:p w:rsidR="006F6073" w:rsidRDefault="006F6073" w:rsidP="006F6073">
      <w:pPr>
        <w:pStyle w:val="ListParagraph"/>
        <w:ind w:left="0"/>
      </w:pPr>
    </w:p>
    <w:p w:rsidR="006F6073" w:rsidRDefault="006F6073" w:rsidP="0035350E">
      <w:pPr>
        <w:pStyle w:val="ListParagraph"/>
        <w:ind w:left="0"/>
      </w:pPr>
    </w:p>
    <w:sectPr w:rsidR="006F6073" w:rsidSect="0092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compat/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02E8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D06CA"/>
    <w:rsid w:val="00AF2505"/>
    <w:rsid w:val="00B83BA5"/>
    <w:rsid w:val="00BE160F"/>
    <w:rsid w:val="00C679AD"/>
    <w:rsid w:val="00C93958"/>
    <w:rsid w:val="00CA5D1A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62ABF"/>
    <w:rsid w:val="00FB46A5"/>
    <w:rsid w:val="00FC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AISH</cp:lastModifiedBy>
  <cp:revision>158</cp:revision>
  <dcterms:created xsi:type="dcterms:W3CDTF">2016-08-17T07:47:00Z</dcterms:created>
  <dcterms:modified xsi:type="dcterms:W3CDTF">2018-07-22T19:25:00Z</dcterms:modified>
</cp:coreProperties>
</file>