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176DB" w14:textId="77777777" w:rsidR="00A22C6F" w:rsidRPr="00A22C6F" w:rsidRDefault="00A22C6F" w:rsidP="00A22C6F">
      <w:r w:rsidRPr="00A22C6F">
        <w:t xml:space="preserve">Based on the prescribed textbooks by Hamacher and Morris Mano, here are 10 important 5-mark questions for </w:t>
      </w:r>
      <w:r w:rsidRPr="00A22C6F">
        <w:rPr>
          <w:b/>
          <w:bCs/>
        </w:rPr>
        <w:t>Unit 1: Basic Structure of Computers</w:t>
      </w:r>
      <w:r w:rsidRPr="00A22C6F">
        <w:t>, along with comprehensive answers and citations.</w:t>
      </w:r>
    </w:p>
    <w:p w14:paraId="0E4985E1" w14:textId="77777777" w:rsidR="00A22C6F" w:rsidRPr="00A22C6F" w:rsidRDefault="00A22C6F" w:rsidP="00A22C6F">
      <w:pPr>
        <w:rPr>
          <w:b/>
          <w:bCs/>
        </w:rPr>
      </w:pPr>
      <w:r w:rsidRPr="00A22C6F">
        <w:rPr>
          <w:b/>
          <w:bCs/>
        </w:rPr>
        <w:t>1. Identify and describe the five functionally independent main parts of a digital computer.</w:t>
      </w:r>
    </w:p>
    <w:p w14:paraId="35A1C5CE" w14:textId="77777777" w:rsidR="00A22C6F" w:rsidRPr="00A22C6F" w:rsidRDefault="00A22C6F" w:rsidP="00A22C6F">
      <w:r w:rsidRPr="00A22C6F">
        <w:t xml:space="preserve">A computer consists of five main parts: </w:t>
      </w:r>
      <w:r w:rsidRPr="00A22C6F">
        <w:rPr>
          <w:b/>
          <w:bCs/>
        </w:rPr>
        <w:t>Input, Memory, Arithmetic and Logic (ALU), Output, and Control units</w:t>
      </w:r>
      <w:r w:rsidRPr="00A22C6F">
        <w:t>.</w:t>
      </w:r>
    </w:p>
    <w:p w14:paraId="1A2E4B1A" w14:textId="77777777" w:rsidR="00A22C6F" w:rsidRPr="00A22C6F" w:rsidRDefault="00A22C6F" w:rsidP="00A22C6F">
      <w:pPr>
        <w:numPr>
          <w:ilvl w:val="0"/>
          <w:numId w:val="1"/>
        </w:numPr>
      </w:pPr>
      <w:r w:rsidRPr="00A22C6F">
        <w:rPr>
          <w:b/>
          <w:bCs/>
        </w:rPr>
        <w:t>Input Unit:</w:t>
      </w:r>
      <w:r w:rsidRPr="00A22C6F">
        <w:t xml:space="preserve"> Accepts coded information from human operators or other computers via devices like keyboards or microphones.</w:t>
      </w:r>
    </w:p>
    <w:p w14:paraId="7D03E10F" w14:textId="77777777" w:rsidR="00A22C6F" w:rsidRPr="00A22C6F" w:rsidRDefault="00A22C6F" w:rsidP="00A22C6F">
      <w:pPr>
        <w:numPr>
          <w:ilvl w:val="0"/>
          <w:numId w:val="1"/>
        </w:numPr>
      </w:pPr>
      <w:r w:rsidRPr="00A22C6F">
        <w:rPr>
          <w:b/>
          <w:bCs/>
        </w:rPr>
        <w:t>Memory Unit:</w:t>
      </w:r>
      <w:r w:rsidRPr="00A22C6F">
        <w:t xml:space="preserve"> Stores programs and data. It is categorized into </w:t>
      </w:r>
      <w:r w:rsidRPr="00A22C6F">
        <w:rPr>
          <w:b/>
          <w:bCs/>
        </w:rPr>
        <w:t>Primary Storage</w:t>
      </w:r>
      <w:r w:rsidRPr="00A22C6F">
        <w:t xml:space="preserve"> (fast RAM for active programs), </w:t>
      </w:r>
      <w:r w:rsidRPr="00A22C6F">
        <w:rPr>
          <w:b/>
          <w:bCs/>
        </w:rPr>
        <w:t>Secondary Storage</w:t>
      </w:r>
      <w:r w:rsidRPr="00A22C6F">
        <w:t xml:space="preserve"> (permanent storage like disks), and </w:t>
      </w:r>
      <w:r w:rsidRPr="00A22C6F">
        <w:rPr>
          <w:b/>
          <w:bCs/>
        </w:rPr>
        <w:t>Cache</w:t>
      </w:r>
      <w:r w:rsidRPr="00A22C6F">
        <w:t xml:space="preserve"> (smaller, faster memory to speed up execution).</w:t>
      </w:r>
    </w:p>
    <w:p w14:paraId="18DDFAA2" w14:textId="77777777" w:rsidR="00A22C6F" w:rsidRPr="00A22C6F" w:rsidRDefault="00A22C6F" w:rsidP="00A22C6F">
      <w:pPr>
        <w:numPr>
          <w:ilvl w:val="0"/>
          <w:numId w:val="1"/>
        </w:numPr>
      </w:pPr>
      <w:r w:rsidRPr="00A22C6F">
        <w:rPr>
          <w:b/>
          <w:bCs/>
        </w:rPr>
        <w:t>ALU:</w:t>
      </w:r>
      <w:r w:rsidRPr="00A22C6F">
        <w:t xml:space="preserve"> Performs arithmetic operations (addition, subtraction) and logic comparisons using operands stored in </w:t>
      </w:r>
      <w:r w:rsidRPr="00A22C6F">
        <w:rPr>
          <w:b/>
          <w:bCs/>
        </w:rPr>
        <w:t>registers</w:t>
      </w:r>
      <w:r w:rsidRPr="00A22C6F">
        <w:t>.</w:t>
      </w:r>
    </w:p>
    <w:p w14:paraId="16E4C7D6" w14:textId="77777777" w:rsidR="00A22C6F" w:rsidRPr="00A22C6F" w:rsidRDefault="00A22C6F" w:rsidP="00A22C6F">
      <w:pPr>
        <w:numPr>
          <w:ilvl w:val="0"/>
          <w:numId w:val="1"/>
        </w:numPr>
      </w:pPr>
      <w:r w:rsidRPr="00A22C6F">
        <w:rPr>
          <w:b/>
          <w:bCs/>
        </w:rPr>
        <w:t>Output Unit:</w:t>
      </w:r>
      <w:r w:rsidRPr="00A22C6F">
        <w:t xml:space="preserve"> Sends processed results to the outside world, such as through printers or displays.</w:t>
      </w:r>
    </w:p>
    <w:p w14:paraId="61D30BF2" w14:textId="77777777" w:rsidR="00A22C6F" w:rsidRPr="00A22C6F" w:rsidRDefault="00A22C6F" w:rsidP="00A22C6F">
      <w:pPr>
        <w:numPr>
          <w:ilvl w:val="0"/>
          <w:numId w:val="1"/>
        </w:numPr>
      </w:pPr>
      <w:r w:rsidRPr="00A22C6F">
        <w:rPr>
          <w:b/>
          <w:bCs/>
        </w:rPr>
        <w:t>Control Unit:</w:t>
      </w:r>
      <w:r w:rsidRPr="00A22C6F">
        <w:t xml:space="preserve"> The "nerve center" that coordinates all units by sending timing and synchronization signals to govern the transfer of information.</w:t>
      </w:r>
    </w:p>
    <w:p w14:paraId="787E2D62" w14:textId="77777777" w:rsidR="00A22C6F" w:rsidRPr="00A22C6F" w:rsidRDefault="00A22C6F" w:rsidP="00A22C6F">
      <w:pPr>
        <w:rPr>
          <w:b/>
          <w:bCs/>
        </w:rPr>
      </w:pPr>
      <w:r w:rsidRPr="00A22C6F">
        <w:rPr>
          <w:b/>
          <w:bCs/>
        </w:rPr>
        <w:t>2. Explain the "Stored Program Concept" and the primary registers involved in its operation.</w:t>
      </w:r>
    </w:p>
    <w:p w14:paraId="1BA00D14" w14:textId="77777777" w:rsidR="00A22C6F" w:rsidRPr="00A22C6F" w:rsidRDefault="00A22C6F" w:rsidP="00A22C6F">
      <w:r w:rsidRPr="00A22C6F">
        <w:t xml:space="preserve">The </w:t>
      </w:r>
      <w:r w:rsidRPr="00A22C6F">
        <w:rPr>
          <w:b/>
          <w:bCs/>
        </w:rPr>
        <w:t>Stored Program Concept</w:t>
      </w:r>
      <w:r w:rsidRPr="00A22C6F">
        <w:t xml:space="preserve"> specifies that a program (a list of instructions) and the data it operates on are both stored in the memory. The processor fetches instructions from memory one after another to perform tasks. Key registers involved include:</w:t>
      </w:r>
    </w:p>
    <w:p w14:paraId="66227122" w14:textId="77777777" w:rsidR="00A22C6F" w:rsidRPr="00A22C6F" w:rsidRDefault="00A22C6F" w:rsidP="00A22C6F">
      <w:pPr>
        <w:numPr>
          <w:ilvl w:val="0"/>
          <w:numId w:val="2"/>
        </w:numPr>
      </w:pPr>
      <w:r w:rsidRPr="00A22C6F">
        <w:rPr>
          <w:b/>
          <w:bCs/>
        </w:rPr>
        <w:t>Instruction Register (IR):</w:t>
      </w:r>
      <w:r w:rsidRPr="00A22C6F">
        <w:t xml:space="preserve"> Holds the instruction currently being executed; its output is used by control circuits to generate timing signals.</w:t>
      </w:r>
    </w:p>
    <w:p w14:paraId="525B2062" w14:textId="77777777" w:rsidR="00A22C6F" w:rsidRPr="00A22C6F" w:rsidRDefault="00A22C6F" w:rsidP="00A22C6F">
      <w:pPr>
        <w:numPr>
          <w:ilvl w:val="0"/>
          <w:numId w:val="2"/>
        </w:numPr>
      </w:pPr>
      <w:r w:rsidRPr="00A22C6F">
        <w:rPr>
          <w:b/>
          <w:bCs/>
        </w:rPr>
        <w:t>Program Counter (PC):</w:t>
      </w:r>
      <w:r w:rsidRPr="00A22C6F">
        <w:t xml:space="preserve"> Contains the memory address of the </w:t>
      </w:r>
      <w:r w:rsidRPr="00A22C6F">
        <w:rPr>
          <w:b/>
          <w:bCs/>
        </w:rPr>
        <w:t>next</w:t>
      </w:r>
      <w:r w:rsidRPr="00A22C6F">
        <w:t xml:space="preserve"> instruction to be fetched; it is automatically updated (incremented) during execution.</w:t>
      </w:r>
    </w:p>
    <w:p w14:paraId="0CF6332F" w14:textId="77777777" w:rsidR="00A22C6F" w:rsidRPr="00A22C6F" w:rsidRDefault="00A22C6F" w:rsidP="00A22C6F">
      <w:pPr>
        <w:numPr>
          <w:ilvl w:val="0"/>
          <w:numId w:val="2"/>
        </w:numPr>
      </w:pPr>
      <w:r w:rsidRPr="00A22C6F">
        <w:rPr>
          <w:b/>
          <w:bCs/>
        </w:rPr>
        <w:t>General-Purpose Registers (R0 to Rn-1):</w:t>
      </w:r>
      <w:r w:rsidRPr="00A22C6F">
        <w:t xml:space="preserve"> High-speed storage elements within the processor used to hold operands loaded from memory for immediate processing.</w:t>
      </w:r>
    </w:p>
    <w:p w14:paraId="5C1654E9" w14:textId="77777777" w:rsidR="00A22C6F" w:rsidRPr="00A22C6F" w:rsidRDefault="00A22C6F" w:rsidP="00A22C6F">
      <w:pPr>
        <w:rPr>
          <w:b/>
          <w:bCs/>
        </w:rPr>
      </w:pPr>
      <w:r w:rsidRPr="00A22C6F">
        <w:rPr>
          <w:b/>
          <w:bCs/>
        </w:rPr>
        <w:t>3. Describe the basic hardware implementation of a Common Bus System.</w:t>
      </w:r>
    </w:p>
    <w:p w14:paraId="5FC44962" w14:textId="77777777" w:rsidR="00A22C6F" w:rsidRPr="00A22C6F" w:rsidRDefault="00A22C6F" w:rsidP="00A22C6F">
      <w:r w:rsidRPr="00A22C6F">
        <w:t xml:space="preserve">A </w:t>
      </w:r>
      <w:r w:rsidRPr="00A22C6F">
        <w:rPr>
          <w:b/>
          <w:bCs/>
        </w:rPr>
        <w:t>Common Bus System</w:t>
      </w:r>
      <w:r w:rsidRPr="00A22C6F">
        <w:t xml:space="preserve"> is used to avoid excessive wiring when multiple registers need to transfer data to one another.</w:t>
      </w:r>
    </w:p>
    <w:p w14:paraId="08400D2C" w14:textId="77777777" w:rsidR="00A22C6F" w:rsidRPr="00A22C6F" w:rsidRDefault="00A22C6F" w:rsidP="00A22C6F">
      <w:pPr>
        <w:numPr>
          <w:ilvl w:val="0"/>
          <w:numId w:val="3"/>
        </w:numPr>
      </w:pPr>
      <w:r w:rsidRPr="00A22C6F">
        <w:rPr>
          <w:b/>
          <w:bCs/>
        </w:rPr>
        <w:lastRenderedPageBreak/>
        <w:t>Construction using Multiplexers:</w:t>
      </w:r>
      <w:r w:rsidRPr="00A22C6F">
        <w:t xml:space="preserve"> A bus can be built using multiplexers to select the source register. For a system with \(n\) registers of \(k\) bits each, it requires \(k\) multiplexers of size \(n \times 1\).</w:t>
      </w:r>
    </w:p>
    <w:p w14:paraId="1C45F8EC" w14:textId="77777777" w:rsidR="00A22C6F" w:rsidRPr="00A22C6F" w:rsidRDefault="00A22C6F" w:rsidP="00A22C6F">
      <w:pPr>
        <w:numPr>
          <w:ilvl w:val="0"/>
          <w:numId w:val="3"/>
        </w:numPr>
      </w:pPr>
      <w:r w:rsidRPr="00A22C6F">
        <w:rPr>
          <w:b/>
          <w:bCs/>
        </w:rPr>
        <w:t>Construction using Tri-state Buffers:</w:t>
      </w:r>
      <w:r w:rsidRPr="00A22C6F">
        <w:t xml:space="preserve"> A more efficient method uses </w:t>
      </w:r>
      <w:r w:rsidRPr="00A22C6F">
        <w:rPr>
          <w:b/>
          <w:bCs/>
        </w:rPr>
        <w:t>tri-state gates</w:t>
      </w:r>
      <w:r w:rsidRPr="00A22C6F">
        <w:t xml:space="preserve">, which have three states: 0, 1, and a </w:t>
      </w:r>
      <w:r w:rsidRPr="00A22C6F">
        <w:rPr>
          <w:b/>
          <w:bCs/>
        </w:rPr>
        <w:t>high-impedance state</w:t>
      </w:r>
      <w:r w:rsidRPr="00A22C6F">
        <w:t xml:space="preserve"> (electrically disconnected). This allows multiple units to share the same physical wires without interference, as only the enabled device drives the line.</w:t>
      </w:r>
    </w:p>
    <w:p w14:paraId="436B4875" w14:textId="77777777" w:rsidR="00A22C6F" w:rsidRPr="00A22C6F" w:rsidRDefault="00A22C6F" w:rsidP="00A22C6F">
      <w:pPr>
        <w:numPr>
          <w:ilvl w:val="0"/>
          <w:numId w:val="3"/>
        </w:numPr>
      </w:pPr>
      <w:r w:rsidRPr="00A22C6F">
        <w:rPr>
          <w:b/>
          <w:bCs/>
        </w:rPr>
        <w:t>Bus Lanes:</w:t>
      </w:r>
      <w:r w:rsidRPr="00A22C6F">
        <w:t xml:space="preserve"> A standard parallel bus consists of </w:t>
      </w:r>
      <w:r w:rsidRPr="00A22C6F">
        <w:rPr>
          <w:b/>
          <w:bCs/>
        </w:rPr>
        <w:t>Address, Data, and Control lines</w:t>
      </w:r>
      <w:r w:rsidRPr="00A22C6F">
        <w:t xml:space="preserve"> to specify locations, carry information, and provide timing/command signals respectively.</w:t>
      </w:r>
    </w:p>
    <w:p w14:paraId="05C7785D" w14:textId="77777777" w:rsidR="00A22C6F" w:rsidRPr="00A22C6F" w:rsidRDefault="00A22C6F" w:rsidP="00A22C6F">
      <w:pPr>
        <w:rPr>
          <w:b/>
          <w:bCs/>
        </w:rPr>
      </w:pPr>
      <w:r w:rsidRPr="00A22C6F">
        <w:rPr>
          <w:b/>
          <w:bCs/>
        </w:rPr>
        <w:t>4. Differentiate between Big-Endian and Little-Endian byte addressing with an example.</w:t>
      </w:r>
    </w:p>
    <w:p w14:paraId="506142AE" w14:textId="77777777" w:rsidR="00A22C6F" w:rsidRPr="00A22C6F" w:rsidRDefault="00A22C6F" w:rsidP="00A22C6F">
      <w:r w:rsidRPr="00A22C6F">
        <w:t xml:space="preserve">Modern computers are </w:t>
      </w:r>
      <w:r w:rsidRPr="00A22C6F">
        <w:rPr>
          <w:b/>
          <w:bCs/>
        </w:rPr>
        <w:t>byte-addressable</w:t>
      </w:r>
      <w:r w:rsidRPr="00A22C6F">
        <w:t xml:space="preserve">, meaning every 8-bit byte has a unique address. </w:t>
      </w:r>
      <w:r w:rsidRPr="00A22C6F">
        <w:rPr>
          <w:b/>
          <w:bCs/>
        </w:rPr>
        <w:t>Endianness</w:t>
      </w:r>
      <w:r w:rsidRPr="00A22C6F">
        <w:t xml:space="preserve"> refers to how bytes are ordered within a word.</w:t>
      </w:r>
    </w:p>
    <w:p w14:paraId="3E47DE35" w14:textId="77777777" w:rsidR="00A22C6F" w:rsidRPr="00A22C6F" w:rsidRDefault="00A22C6F" w:rsidP="00A22C6F">
      <w:pPr>
        <w:numPr>
          <w:ilvl w:val="0"/>
          <w:numId w:val="4"/>
        </w:numPr>
      </w:pPr>
      <w:r w:rsidRPr="00A22C6F">
        <w:rPr>
          <w:b/>
          <w:bCs/>
        </w:rPr>
        <w:t>Big-Endian:</w:t>
      </w:r>
      <w:r w:rsidRPr="00A22C6F">
        <w:t xml:space="preserve"> Assigns lower byte addresses to the </w:t>
      </w:r>
      <w:r w:rsidRPr="00A22C6F">
        <w:rPr>
          <w:b/>
          <w:bCs/>
        </w:rPr>
        <w:t>more significant (leftmost) bytes</w:t>
      </w:r>
      <w:r w:rsidRPr="00A22C6F">
        <w:t xml:space="preserve"> of a word.</w:t>
      </w:r>
    </w:p>
    <w:p w14:paraId="66247EA7" w14:textId="77777777" w:rsidR="00A22C6F" w:rsidRPr="00A22C6F" w:rsidRDefault="00A22C6F" w:rsidP="00A22C6F">
      <w:pPr>
        <w:numPr>
          <w:ilvl w:val="0"/>
          <w:numId w:val="4"/>
        </w:numPr>
      </w:pPr>
      <w:r w:rsidRPr="00A22C6F">
        <w:rPr>
          <w:b/>
          <w:bCs/>
        </w:rPr>
        <w:t>Little-Endian:</w:t>
      </w:r>
      <w:r w:rsidRPr="00A22C6F">
        <w:t xml:space="preserve"> Assigns lower byte addresses to the </w:t>
      </w:r>
      <w:r w:rsidRPr="00A22C6F">
        <w:rPr>
          <w:b/>
          <w:bCs/>
        </w:rPr>
        <w:t>less significant (rightmost) bytes</w:t>
      </w:r>
      <w:r w:rsidRPr="00A22C6F">
        <w:t xml:space="preserve"> of a word.</w:t>
      </w:r>
    </w:p>
    <w:p w14:paraId="211BBFFC" w14:textId="77777777" w:rsidR="00A22C6F" w:rsidRPr="00A22C6F" w:rsidRDefault="00A22C6F" w:rsidP="00A22C6F">
      <w:pPr>
        <w:numPr>
          <w:ilvl w:val="0"/>
          <w:numId w:val="4"/>
        </w:numPr>
      </w:pPr>
      <w:r w:rsidRPr="00A22C6F">
        <w:rPr>
          <w:b/>
          <w:bCs/>
        </w:rPr>
        <w:t>Example:</w:t>
      </w:r>
      <w:r w:rsidRPr="00A22C6F">
        <w:t xml:space="preserve"> For the 32-bit hexadecimal value 0x12345678 stored at address 1000: </w:t>
      </w:r>
    </w:p>
    <w:p w14:paraId="40A0EEEE" w14:textId="77777777" w:rsidR="00A22C6F" w:rsidRPr="00A22C6F" w:rsidRDefault="00A22C6F" w:rsidP="00A22C6F">
      <w:pPr>
        <w:numPr>
          <w:ilvl w:val="1"/>
          <w:numId w:val="4"/>
        </w:numPr>
      </w:pPr>
      <w:r w:rsidRPr="00A22C6F">
        <w:rPr>
          <w:b/>
          <w:bCs/>
        </w:rPr>
        <w:t>Big-Endian:</w:t>
      </w:r>
      <w:r w:rsidRPr="00A22C6F">
        <w:t xml:space="preserve"> Address 1000 holds 12, 1001 holds 34, 1002 holds 56, and 1003 holds 78.</w:t>
      </w:r>
    </w:p>
    <w:p w14:paraId="78FAE5C4" w14:textId="77777777" w:rsidR="00A22C6F" w:rsidRPr="00A22C6F" w:rsidRDefault="00A22C6F" w:rsidP="00A22C6F">
      <w:pPr>
        <w:numPr>
          <w:ilvl w:val="1"/>
          <w:numId w:val="4"/>
        </w:numPr>
      </w:pPr>
      <w:r w:rsidRPr="00A22C6F">
        <w:rPr>
          <w:b/>
          <w:bCs/>
        </w:rPr>
        <w:t>Little-Endian:</w:t>
      </w:r>
      <w:r w:rsidRPr="00A22C6F">
        <w:t xml:space="preserve"> Address 1000 holds 78, 1001 holds 56, 1002 holds 34, and 1003 holds 12.</w:t>
      </w:r>
    </w:p>
    <w:p w14:paraId="4C4D9114" w14:textId="77777777" w:rsidR="00A22C6F" w:rsidRPr="00A22C6F" w:rsidRDefault="00A22C6F" w:rsidP="00A22C6F">
      <w:pPr>
        <w:rPr>
          <w:b/>
          <w:bCs/>
        </w:rPr>
      </w:pPr>
      <w:r w:rsidRPr="00A22C6F">
        <w:rPr>
          <w:b/>
          <w:bCs/>
        </w:rPr>
        <w:t>5. Explain the concept of Word Alignment and its significance.</w:t>
      </w:r>
    </w:p>
    <w:p w14:paraId="56C3964A" w14:textId="77777777" w:rsidR="00A22C6F" w:rsidRPr="00A22C6F" w:rsidRDefault="00A22C6F" w:rsidP="00A22C6F">
      <w:r w:rsidRPr="00A22C6F">
        <w:rPr>
          <w:b/>
          <w:bCs/>
        </w:rPr>
        <w:t>Word Alignment</w:t>
      </w:r>
      <w:r w:rsidRPr="00A22C6F">
        <w:t xml:space="preserve"> occurs when a word (e.g., 32 bits or 4 bytes) begins at a memory address that is a multiple of the word length in bytes.</w:t>
      </w:r>
    </w:p>
    <w:p w14:paraId="28696F8C" w14:textId="77777777" w:rsidR="00A22C6F" w:rsidRPr="00A22C6F" w:rsidRDefault="00A22C6F" w:rsidP="00A22C6F">
      <w:pPr>
        <w:numPr>
          <w:ilvl w:val="0"/>
          <w:numId w:val="5"/>
        </w:numPr>
      </w:pPr>
      <w:r w:rsidRPr="00A22C6F">
        <w:rPr>
          <w:b/>
          <w:bCs/>
        </w:rPr>
        <w:t>Aligned Addresses:</w:t>
      </w:r>
      <w:r w:rsidRPr="00A22C6F">
        <w:t xml:space="preserve"> In a 32-bit system, aligned word addresses would be </w:t>
      </w:r>
      <w:r w:rsidRPr="00A22C6F">
        <w:rPr>
          <w:b/>
          <w:bCs/>
        </w:rPr>
        <w:t>0, 4, 8, ...</w:t>
      </w:r>
      <w:r w:rsidRPr="00A22C6F">
        <w:t>.</w:t>
      </w:r>
    </w:p>
    <w:p w14:paraId="6FE91F74" w14:textId="77777777" w:rsidR="00A22C6F" w:rsidRPr="00A22C6F" w:rsidRDefault="00A22C6F" w:rsidP="00A22C6F">
      <w:pPr>
        <w:numPr>
          <w:ilvl w:val="0"/>
          <w:numId w:val="5"/>
        </w:numPr>
      </w:pPr>
      <w:r w:rsidRPr="00A22C6F">
        <w:rPr>
          <w:b/>
          <w:bCs/>
        </w:rPr>
        <w:t>Unaligned Addresses:</w:t>
      </w:r>
      <w:r w:rsidRPr="00A22C6F">
        <w:t xml:space="preserve"> Words beginning at arbitrary byte addresses (like 1, 2, or 3) are considered unaligned.</w:t>
      </w:r>
    </w:p>
    <w:p w14:paraId="5D689DEC" w14:textId="77777777" w:rsidR="00A22C6F" w:rsidRPr="00A22C6F" w:rsidRDefault="00A22C6F" w:rsidP="00A22C6F">
      <w:pPr>
        <w:numPr>
          <w:ilvl w:val="0"/>
          <w:numId w:val="5"/>
        </w:numPr>
      </w:pPr>
      <w:r w:rsidRPr="00A22C6F">
        <w:rPr>
          <w:b/>
          <w:bCs/>
        </w:rPr>
        <w:t>Significance:</w:t>
      </w:r>
      <w:r w:rsidRPr="00A22C6F">
        <w:t xml:space="preserve"> Most modern processors are designed to access memory operands more efficiently if they are aligned. Fetching an unaligned word may require multiple memory accesses, which degrades performance.</w:t>
      </w:r>
    </w:p>
    <w:p w14:paraId="117F5F72" w14:textId="77777777" w:rsidR="00A22C6F" w:rsidRPr="00A22C6F" w:rsidRDefault="00A22C6F" w:rsidP="00A22C6F">
      <w:pPr>
        <w:rPr>
          <w:b/>
          <w:bCs/>
        </w:rPr>
      </w:pPr>
      <w:r w:rsidRPr="00A22C6F">
        <w:rPr>
          <w:b/>
          <w:bCs/>
        </w:rPr>
        <w:t>6. Detail the two fundamental memory operations: Read and Write.</w:t>
      </w:r>
    </w:p>
    <w:p w14:paraId="5E7D63CA" w14:textId="77777777" w:rsidR="00A22C6F" w:rsidRPr="00A22C6F" w:rsidRDefault="00A22C6F" w:rsidP="00A22C6F">
      <w:r w:rsidRPr="00A22C6F">
        <w:lastRenderedPageBreak/>
        <w:t>Both instructions and data reside in memory and are accessed via two basic operations.</w:t>
      </w:r>
    </w:p>
    <w:p w14:paraId="0B6A3240" w14:textId="77777777" w:rsidR="00A22C6F" w:rsidRPr="00A22C6F" w:rsidRDefault="00A22C6F" w:rsidP="00A22C6F">
      <w:pPr>
        <w:numPr>
          <w:ilvl w:val="0"/>
          <w:numId w:val="6"/>
        </w:numPr>
      </w:pPr>
      <w:r w:rsidRPr="00A22C6F">
        <w:rPr>
          <w:b/>
          <w:bCs/>
        </w:rPr>
        <w:t>Read Operation:</w:t>
      </w:r>
      <w:r w:rsidRPr="00A22C6F">
        <w:t xml:space="preserve"> Transfers a copy of the contents of a specific memory location to the processor. The processor sends the address to memory and requests a read; the memory retrieves the data and sends it to the processor without changing the original memory content.</w:t>
      </w:r>
    </w:p>
    <w:p w14:paraId="04166A04" w14:textId="77777777" w:rsidR="00A22C6F" w:rsidRPr="00A22C6F" w:rsidRDefault="00A22C6F" w:rsidP="00A22C6F">
      <w:pPr>
        <w:numPr>
          <w:ilvl w:val="0"/>
          <w:numId w:val="6"/>
        </w:numPr>
      </w:pPr>
      <w:r w:rsidRPr="00A22C6F">
        <w:rPr>
          <w:b/>
          <w:bCs/>
        </w:rPr>
        <w:t>Write Operation:</w:t>
      </w:r>
      <w:r w:rsidRPr="00A22C6F">
        <w:t xml:space="preserve"> Transfers information from the processor to a specific memory location, </w:t>
      </w:r>
      <w:r w:rsidRPr="00A22C6F">
        <w:rPr>
          <w:b/>
          <w:bCs/>
        </w:rPr>
        <w:t>overwriting</w:t>
      </w:r>
      <w:r w:rsidRPr="00A22C6F">
        <w:t xml:space="preserve"> the former contents. The processor sends both the target address and the data to be written.</w:t>
      </w:r>
    </w:p>
    <w:p w14:paraId="6AEDC7BC" w14:textId="77777777" w:rsidR="00A22C6F" w:rsidRPr="00A22C6F" w:rsidRDefault="00A22C6F" w:rsidP="00A22C6F">
      <w:pPr>
        <w:numPr>
          <w:ilvl w:val="0"/>
          <w:numId w:val="6"/>
        </w:numPr>
      </w:pPr>
      <w:r w:rsidRPr="00A22C6F">
        <w:rPr>
          <w:b/>
          <w:bCs/>
        </w:rPr>
        <w:t>Processor-Memory Interface:</w:t>
      </w:r>
      <w:r w:rsidRPr="00A22C6F">
        <w:t xml:space="preserve"> These transfers are managed via the </w:t>
      </w:r>
      <w:r w:rsidRPr="00A22C6F">
        <w:rPr>
          <w:b/>
          <w:bCs/>
        </w:rPr>
        <w:t>Memory Address Register (MAR)</w:t>
      </w:r>
      <w:r w:rsidRPr="00A22C6F">
        <w:t xml:space="preserve"> and </w:t>
      </w:r>
      <w:r w:rsidRPr="00A22C6F">
        <w:rPr>
          <w:b/>
          <w:bCs/>
        </w:rPr>
        <w:t>Memory Data Register (MDR)</w:t>
      </w:r>
      <w:r w:rsidRPr="00A22C6F">
        <w:t>.</w:t>
      </w:r>
    </w:p>
    <w:p w14:paraId="3F145E8C" w14:textId="77777777" w:rsidR="00A22C6F" w:rsidRPr="00A22C6F" w:rsidRDefault="00A22C6F" w:rsidP="00A22C6F">
      <w:pPr>
        <w:rPr>
          <w:b/>
          <w:bCs/>
        </w:rPr>
      </w:pPr>
      <w:r w:rsidRPr="00A22C6F">
        <w:rPr>
          <w:b/>
          <w:bCs/>
        </w:rPr>
        <w:t>7. What is Register Transfer Notation (RTN), and how is it used to describe computer actions?</w:t>
      </w:r>
    </w:p>
    <w:p w14:paraId="0B7C0664" w14:textId="77777777" w:rsidR="00A22C6F" w:rsidRPr="00A22C6F" w:rsidRDefault="00A22C6F" w:rsidP="00A22C6F">
      <w:r w:rsidRPr="00A22C6F">
        <w:rPr>
          <w:b/>
          <w:bCs/>
        </w:rPr>
        <w:t>RTN</w:t>
      </w:r>
      <w:r w:rsidRPr="00A22C6F">
        <w:t xml:space="preserve"> (or </w:t>
      </w:r>
      <w:r w:rsidRPr="00A22C6F">
        <w:rPr>
          <w:b/>
          <w:bCs/>
        </w:rPr>
        <w:t>Register Transfer Language - RTL</w:t>
      </w:r>
      <w:r w:rsidRPr="00A22C6F">
        <w:t>) is a symbolic notation used to describe the transfer of information between memory locations and processor registers.</w:t>
      </w:r>
    </w:p>
    <w:p w14:paraId="300DE287" w14:textId="77777777" w:rsidR="00A22C6F" w:rsidRPr="00A22C6F" w:rsidRDefault="00A22C6F" w:rsidP="00A22C6F">
      <w:pPr>
        <w:numPr>
          <w:ilvl w:val="0"/>
          <w:numId w:val="7"/>
        </w:numPr>
      </w:pPr>
      <w:r w:rsidRPr="00A22C6F">
        <w:rPr>
          <w:b/>
          <w:bCs/>
        </w:rPr>
        <w:t>Symbolic Names:</w:t>
      </w:r>
      <w:r w:rsidRPr="00A22C6F">
        <w:t xml:space="preserve"> Locations are identified by names like </w:t>
      </w:r>
      <w:r w:rsidRPr="00A22C6F">
        <w:rPr>
          <w:b/>
          <w:bCs/>
        </w:rPr>
        <w:t>LOC, R2, or SUM</w:t>
      </w:r>
      <w:r w:rsidRPr="00A22C6F">
        <w:t>.</w:t>
      </w:r>
    </w:p>
    <w:p w14:paraId="1FB8115D" w14:textId="77777777" w:rsidR="00A22C6F" w:rsidRPr="00A22C6F" w:rsidRDefault="00A22C6F" w:rsidP="00A22C6F">
      <w:pPr>
        <w:numPr>
          <w:ilvl w:val="0"/>
          <w:numId w:val="7"/>
        </w:numPr>
      </w:pPr>
      <w:r w:rsidRPr="00A22C6F">
        <w:rPr>
          <w:b/>
          <w:bCs/>
        </w:rPr>
        <w:t>Contents Operator [ ]:</w:t>
      </w:r>
      <w:r w:rsidRPr="00A22C6F">
        <w:t xml:space="preserve"> Square brackets denote the </w:t>
      </w:r>
      <w:r w:rsidRPr="00A22C6F">
        <w:rPr>
          <w:b/>
          <w:bCs/>
        </w:rPr>
        <w:t>contents</w:t>
      </w:r>
      <w:r w:rsidRPr="00A22C6F">
        <w:t xml:space="preserve"> of a location (e.g., [R2] means the value inside R2).</w:t>
      </w:r>
    </w:p>
    <w:p w14:paraId="737ED8BA" w14:textId="77777777" w:rsidR="00A22C6F" w:rsidRPr="00A22C6F" w:rsidRDefault="00A22C6F" w:rsidP="00A22C6F">
      <w:pPr>
        <w:numPr>
          <w:ilvl w:val="0"/>
          <w:numId w:val="7"/>
        </w:numPr>
      </w:pPr>
      <w:r w:rsidRPr="00A22C6F">
        <w:rPr>
          <w:b/>
          <w:bCs/>
        </w:rPr>
        <w:t>Transfer Arrow ←:</w:t>
      </w:r>
      <w:r w:rsidRPr="00A22C6F">
        <w:t xml:space="preserve"> Indicates the flow of data (e.g., R2 ← [LOC] means "load the contents of memory location LOC into register R2").</w:t>
      </w:r>
    </w:p>
    <w:p w14:paraId="644D3D65" w14:textId="77777777" w:rsidR="00A22C6F" w:rsidRPr="00A22C6F" w:rsidRDefault="00A22C6F" w:rsidP="00A22C6F">
      <w:pPr>
        <w:numPr>
          <w:ilvl w:val="0"/>
          <w:numId w:val="7"/>
        </w:numPr>
      </w:pPr>
      <w:r w:rsidRPr="00A22C6F">
        <w:rPr>
          <w:b/>
          <w:bCs/>
        </w:rPr>
        <w:t>Operations:</w:t>
      </w:r>
      <w:r w:rsidRPr="00A22C6F">
        <w:t xml:space="preserve"> It can also describe calculations, such as R4 ← [R2] + [R3], which adds the contents of two registers and stores the result in a third.</w:t>
      </w:r>
    </w:p>
    <w:p w14:paraId="02394634" w14:textId="77777777" w:rsidR="00A22C6F" w:rsidRPr="00A22C6F" w:rsidRDefault="00A22C6F" w:rsidP="00A22C6F">
      <w:pPr>
        <w:rPr>
          <w:b/>
          <w:bCs/>
        </w:rPr>
      </w:pPr>
      <w:r w:rsidRPr="00A22C6F">
        <w:rPr>
          <w:b/>
          <w:bCs/>
        </w:rPr>
        <w:t>8. Describe the Instruction Cycle and its primary phases.</w:t>
      </w:r>
    </w:p>
    <w:p w14:paraId="6A46EBB1" w14:textId="77777777" w:rsidR="00A22C6F" w:rsidRPr="00A22C6F" w:rsidRDefault="00A22C6F" w:rsidP="00A22C6F">
      <w:r w:rsidRPr="00A22C6F">
        <w:t xml:space="preserve">The </w:t>
      </w:r>
      <w:r w:rsidRPr="00A22C6F">
        <w:rPr>
          <w:b/>
          <w:bCs/>
        </w:rPr>
        <w:t>Instruction Cycle</w:t>
      </w:r>
      <w:r w:rsidRPr="00A22C6F">
        <w:t xml:space="preserve"> is the procedure by which a computer retrieves and carries out a program instruction. It is divided into two primary phases:</w:t>
      </w:r>
    </w:p>
    <w:p w14:paraId="3DCCC4FD" w14:textId="77777777" w:rsidR="00A22C6F" w:rsidRPr="00A22C6F" w:rsidRDefault="00A22C6F" w:rsidP="00A22C6F">
      <w:pPr>
        <w:numPr>
          <w:ilvl w:val="0"/>
          <w:numId w:val="8"/>
        </w:numPr>
      </w:pPr>
      <w:r w:rsidRPr="00A22C6F">
        <w:rPr>
          <w:b/>
          <w:bCs/>
        </w:rPr>
        <w:t>Instruction Fetch Phase:</w:t>
      </w:r>
      <w:r w:rsidRPr="00A22C6F">
        <w:t xml:space="preserve"> The processor retrieves an instruction from memory at the location pointed to by the </w:t>
      </w:r>
      <w:r w:rsidRPr="00A22C6F">
        <w:rPr>
          <w:b/>
          <w:bCs/>
        </w:rPr>
        <w:t>Program Counter (PC)</w:t>
      </w:r>
      <w:r w:rsidRPr="00A22C6F">
        <w:t xml:space="preserve"> and loads it into the </w:t>
      </w:r>
      <w:r w:rsidRPr="00A22C6F">
        <w:rPr>
          <w:b/>
          <w:bCs/>
        </w:rPr>
        <w:t>Instruction Register (IR)</w:t>
      </w:r>
      <w:r w:rsidRPr="00A22C6F">
        <w:t>.</w:t>
      </w:r>
    </w:p>
    <w:p w14:paraId="73ADE6AA" w14:textId="77777777" w:rsidR="00A22C6F" w:rsidRPr="00A22C6F" w:rsidRDefault="00A22C6F" w:rsidP="00A22C6F">
      <w:pPr>
        <w:numPr>
          <w:ilvl w:val="0"/>
          <w:numId w:val="8"/>
        </w:numPr>
      </w:pPr>
      <w:r w:rsidRPr="00A22C6F">
        <w:rPr>
          <w:b/>
          <w:bCs/>
        </w:rPr>
        <w:t>Instruction Execution Phase:</w:t>
      </w:r>
      <w:r w:rsidRPr="00A22C6F">
        <w:t xml:space="preserve"> The control unit decodes the instruction in the IR to determine the operation and then performs the required actions.</w:t>
      </w:r>
    </w:p>
    <w:p w14:paraId="7176EFE8" w14:textId="77777777" w:rsidR="00A22C6F" w:rsidRPr="00A22C6F" w:rsidRDefault="00A22C6F" w:rsidP="00A22C6F">
      <w:pPr>
        <w:numPr>
          <w:ilvl w:val="0"/>
          <w:numId w:val="9"/>
        </w:numPr>
      </w:pPr>
      <w:r w:rsidRPr="00A22C6F">
        <w:rPr>
          <w:b/>
          <w:bCs/>
        </w:rPr>
        <w:t>PC Update:</w:t>
      </w:r>
      <w:r w:rsidRPr="00A22C6F">
        <w:t xml:space="preserve"> During this cycle, the PC is incremented (e.g., by 4 in a 32-bit system) to point to the next instruction.</w:t>
      </w:r>
    </w:p>
    <w:p w14:paraId="7ADE83B3" w14:textId="77777777" w:rsidR="00A22C6F" w:rsidRPr="00A22C6F" w:rsidRDefault="00A22C6F" w:rsidP="00A22C6F">
      <w:pPr>
        <w:rPr>
          <w:b/>
          <w:bCs/>
        </w:rPr>
      </w:pPr>
      <w:r w:rsidRPr="00A22C6F">
        <w:rPr>
          <w:b/>
          <w:bCs/>
        </w:rPr>
        <w:t>9. Differentiate between Straight-Line Sequencing and Branching.</w:t>
      </w:r>
    </w:p>
    <w:p w14:paraId="456F63F0" w14:textId="77777777" w:rsidR="00A22C6F" w:rsidRPr="00A22C6F" w:rsidRDefault="00A22C6F" w:rsidP="00A22C6F">
      <w:pPr>
        <w:numPr>
          <w:ilvl w:val="0"/>
          <w:numId w:val="10"/>
        </w:numPr>
      </w:pPr>
      <w:r w:rsidRPr="00A22C6F">
        <w:rPr>
          <w:b/>
          <w:bCs/>
        </w:rPr>
        <w:lastRenderedPageBreak/>
        <w:t>Straight-Line Sequencing:</w:t>
      </w:r>
      <w:r w:rsidRPr="00A22C6F">
        <w:t xml:space="preserve"> By default, the processor fetches and executes instructions from successive memory locations in order. The PC is incremented after each fetch to point to the next word.</w:t>
      </w:r>
    </w:p>
    <w:p w14:paraId="5D59B60B" w14:textId="77777777" w:rsidR="00A22C6F" w:rsidRPr="00A22C6F" w:rsidRDefault="00A22C6F" w:rsidP="00A22C6F">
      <w:pPr>
        <w:numPr>
          <w:ilvl w:val="0"/>
          <w:numId w:val="10"/>
        </w:numPr>
      </w:pPr>
      <w:r w:rsidRPr="00A22C6F">
        <w:rPr>
          <w:b/>
          <w:bCs/>
        </w:rPr>
        <w:t>Branching:</w:t>
      </w:r>
      <w:r w:rsidRPr="00A22C6F">
        <w:t xml:space="preserve"> To alter the execution flow (for loops or decisions), a </w:t>
      </w:r>
      <w:r w:rsidRPr="00A22C6F">
        <w:rPr>
          <w:b/>
          <w:bCs/>
        </w:rPr>
        <w:t>Branch instruction</w:t>
      </w:r>
      <w:r w:rsidRPr="00A22C6F">
        <w:t xml:space="preserve"> is used.</w:t>
      </w:r>
    </w:p>
    <w:p w14:paraId="55A9A541" w14:textId="77777777" w:rsidR="00A22C6F" w:rsidRPr="00A22C6F" w:rsidRDefault="00A22C6F" w:rsidP="00A22C6F">
      <w:pPr>
        <w:numPr>
          <w:ilvl w:val="0"/>
          <w:numId w:val="10"/>
        </w:numPr>
      </w:pPr>
      <w:r w:rsidRPr="00A22C6F">
        <w:rPr>
          <w:b/>
          <w:bCs/>
        </w:rPr>
        <w:t>Mechanism:</w:t>
      </w:r>
      <w:r w:rsidRPr="00A22C6F">
        <w:t xml:space="preserve"> A branch instruction loads a </w:t>
      </w:r>
      <w:r w:rsidRPr="00A22C6F">
        <w:rPr>
          <w:b/>
          <w:bCs/>
        </w:rPr>
        <w:t>new target address</w:t>
      </w:r>
      <w:r w:rsidRPr="00A22C6F">
        <w:t xml:space="preserve"> into the PC, causing the processor to jump to a different part of the program.</w:t>
      </w:r>
    </w:p>
    <w:p w14:paraId="68357F9C" w14:textId="77777777" w:rsidR="00A22C6F" w:rsidRPr="00A22C6F" w:rsidRDefault="00A22C6F" w:rsidP="00A22C6F">
      <w:pPr>
        <w:numPr>
          <w:ilvl w:val="0"/>
          <w:numId w:val="10"/>
        </w:numPr>
      </w:pPr>
      <w:r w:rsidRPr="00A22C6F">
        <w:rPr>
          <w:b/>
          <w:bCs/>
        </w:rPr>
        <w:t>Conditional Branch:</w:t>
      </w:r>
      <w:r w:rsidRPr="00A22C6F">
        <w:t xml:space="preserve"> Only occurs if a specific condition is met (e.g., a result is zero); otherwise, straight-line sequencing continues.</w:t>
      </w:r>
    </w:p>
    <w:p w14:paraId="676D6B12" w14:textId="77777777" w:rsidR="00A22C6F" w:rsidRPr="00A22C6F" w:rsidRDefault="00A22C6F" w:rsidP="00A22C6F">
      <w:pPr>
        <w:rPr>
          <w:b/>
          <w:bCs/>
        </w:rPr>
      </w:pPr>
      <w:r w:rsidRPr="00A22C6F">
        <w:rPr>
          <w:b/>
          <w:bCs/>
        </w:rPr>
        <w:t>10. Compare RISC and CISC design philosophies as introduced in Unit 1.</w:t>
      </w:r>
    </w:p>
    <w:p w14:paraId="6BB184DA" w14:textId="77777777" w:rsidR="00A22C6F" w:rsidRPr="00A22C6F" w:rsidRDefault="00A22C6F" w:rsidP="00A22C6F">
      <w:r w:rsidRPr="00A22C6F">
        <w:t>Instruction sets are generally designed following one of two philosophies:</w:t>
      </w:r>
    </w:p>
    <w:p w14:paraId="14428DF1" w14:textId="77777777" w:rsidR="00A22C6F" w:rsidRPr="00A22C6F" w:rsidRDefault="00A22C6F" w:rsidP="00A22C6F">
      <w:pPr>
        <w:numPr>
          <w:ilvl w:val="0"/>
          <w:numId w:val="11"/>
        </w:numPr>
      </w:pPr>
      <w:r w:rsidRPr="00A22C6F">
        <w:rPr>
          <w:b/>
          <w:bCs/>
        </w:rPr>
        <w:t>RISC (Reduced Instruction Set Computer):</w:t>
      </w:r>
      <w:r w:rsidRPr="00A22C6F">
        <w:t xml:space="preserve"> </w:t>
      </w:r>
    </w:p>
    <w:p w14:paraId="584C1C02" w14:textId="77777777" w:rsidR="00A22C6F" w:rsidRPr="00A22C6F" w:rsidRDefault="00A22C6F" w:rsidP="00A22C6F">
      <w:pPr>
        <w:numPr>
          <w:ilvl w:val="1"/>
          <w:numId w:val="11"/>
        </w:numPr>
      </w:pPr>
      <w:r w:rsidRPr="00A22C6F">
        <w:t xml:space="preserve">Each instruction typically fits into </w:t>
      </w:r>
      <w:r w:rsidRPr="00A22C6F">
        <w:rPr>
          <w:b/>
          <w:bCs/>
        </w:rPr>
        <w:t>one word</w:t>
      </w:r>
      <w:r w:rsidRPr="00A22C6F">
        <w:t>.</w:t>
      </w:r>
    </w:p>
    <w:p w14:paraId="7ADB612C" w14:textId="77777777" w:rsidR="00A22C6F" w:rsidRPr="00A22C6F" w:rsidRDefault="00A22C6F" w:rsidP="00A22C6F">
      <w:pPr>
        <w:numPr>
          <w:ilvl w:val="1"/>
          <w:numId w:val="11"/>
        </w:numPr>
      </w:pPr>
      <w:r w:rsidRPr="00A22C6F">
        <w:t xml:space="preserve">Uses a </w:t>
      </w:r>
      <w:r w:rsidRPr="00A22C6F">
        <w:rPr>
          <w:b/>
          <w:bCs/>
        </w:rPr>
        <w:t>Load/Store architecture</w:t>
      </w:r>
      <w:r w:rsidRPr="00A22C6F">
        <w:t>, where math operations only use registers.</w:t>
      </w:r>
    </w:p>
    <w:p w14:paraId="4D2BDD21" w14:textId="77777777" w:rsidR="00A22C6F" w:rsidRPr="00A22C6F" w:rsidRDefault="00A22C6F" w:rsidP="00A22C6F">
      <w:pPr>
        <w:numPr>
          <w:ilvl w:val="1"/>
          <w:numId w:val="11"/>
        </w:numPr>
      </w:pPr>
      <w:r w:rsidRPr="00A22C6F">
        <w:t>Focuses on simple instructions that are easy to pipeline for high speed.</w:t>
      </w:r>
    </w:p>
    <w:p w14:paraId="26CF167A" w14:textId="77777777" w:rsidR="00A22C6F" w:rsidRPr="00A22C6F" w:rsidRDefault="00A22C6F" w:rsidP="00A22C6F">
      <w:pPr>
        <w:numPr>
          <w:ilvl w:val="0"/>
          <w:numId w:val="11"/>
        </w:numPr>
      </w:pPr>
      <w:r w:rsidRPr="00A22C6F">
        <w:rPr>
          <w:b/>
          <w:bCs/>
        </w:rPr>
        <w:t>CISC (Complex Instruction Set Computer):</w:t>
      </w:r>
      <w:r w:rsidRPr="00A22C6F">
        <w:t xml:space="preserve"> </w:t>
      </w:r>
    </w:p>
    <w:p w14:paraId="719E17D7" w14:textId="77777777" w:rsidR="00A22C6F" w:rsidRPr="00A22C6F" w:rsidRDefault="00A22C6F" w:rsidP="00A22C6F">
      <w:pPr>
        <w:numPr>
          <w:ilvl w:val="1"/>
          <w:numId w:val="11"/>
        </w:numPr>
      </w:pPr>
      <w:r w:rsidRPr="00A22C6F">
        <w:t xml:space="preserve">Instructions vary in length and can span </w:t>
      </w:r>
      <w:r w:rsidRPr="00A22C6F">
        <w:rPr>
          <w:b/>
          <w:bCs/>
        </w:rPr>
        <w:t>multiple words</w:t>
      </w:r>
      <w:r w:rsidRPr="00A22C6F">
        <w:t>.</w:t>
      </w:r>
    </w:p>
    <w:p w14:paraId="590584EC" w14:textId="77777777" w:rsidR="00A22C6F" w:rsidRPr="00A22C6F" w:rsidRDefault="00A22C6F" w:rsidP="00A22C6F">
      <w:pPr>
        <w:numPr>
          <w:ilvl w:val="1"/>
          <w:numId w:val="11"/>
        </w:numPr>
      </w:pPr>
      <w:r w:rsidRPr="00A22C6F">
        <w:t xml:space="preserve">Allows arithmetic operations directly on </w:t>
      </w:r>
      <w:r w:rsidRPr="00A22C6F">
        <w:rPr>
          <w:b/>
          <w:bCs/>
        </w:rPr>
        <w:t>memory operands</w:t>
      </w:r>
      <w:r w:rsidRPr="00A22C6F">
        <w:t>.</w:t>
      </w:r>
    </w:p>
    <w:p w14:paraId="43C92847" w14:textId="77777777" w:rsidR="00A22C6F" w:rsidRPr="00A22C6F" w:rsidRDefault="00A22C6F" w:rsidP="00A22C6F">
      <w:pPr>
        <w:numPr>
          <w:ilvl w:val="1"/>
          <w:numId w:val="11"/>
        </w:numPr>
      </w:pPr>
      <w:r w:rsidRPr="00A22C6F">
        <w:t>Features many complex instructions that perform multiple steps in one command.</w:t>
      </w:r>
    </w:p>
    <w:p w14:paraId="51015DE9" w14:textId="77777777" w:rsidR="00A22C6F" w:rsidRDefault="00A22C6F"/>
    <w:sectPr w:rsidR="00A22C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7643A"/>
    <w:multiLevelType w:val="multilevel"/>
    <w:tmpl w:val="9746B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373246"/>
    <w:multiLevelType w:val="multilevel"/>
    <w:tmpl w:val="BC4E6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3C5B95"/>
    <w:multiLevelType w:val="multilevel"/>
    <w:tmpl w:val="41326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7C4CB6"/>
    <w:multiLevelType w:val="multilevel"/>
    <w:tmpl w:val="70BEC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71660A"/>
    <w:multiLevelType w:val="multilevel"/>
    <w:tmpl w:val="92C625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93749B"/>
    <w:multiLevelType w:val="multilevel"/>
    <w:tmpl w:val="3BDAA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157BE8"/>
    <w:multiLevelType w:val="multilevel"/>
    <w:tmpl w:val="90269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330EE8"/>
    <w:multiLevelType w:val="multilevel"/>
    <w:tmpl w:val="064274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9929B6"/>
    <w:multiLevelType w:val="multilevel"/>
    <w:tmpl w:val="CE5AD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690FEC"/>
    <w:multiLevelType w:val="multilevel"/>
    <w:tmpl w:val="07AEE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ED650C"/>
    <w:multiLevelType w:val="multilevel"/>
    <w:tmpl w:val="A9302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5133541">
    <w:abstractNumId w:val="6"/>
  </w:num>
  <w:num w:numId="2" w16cid:durableId="1497573978">
    <w:abstractNumId w:val="9"/>
  </w:num>
  <w:num w:numId="3" w16cid:durableId="216286553">
    <w:abstractNumId w:val="10"/>
  </w:num>
  <w:num w:numId="4" w16cid:durableId="1345473107">
    <w:abstractNumId w:val="4"/>
  </w:num>
  <w:num w:numId="5" w16cid:durableId="1697541629">
    <w:abstractNumId w:val="2"/>
  </w:num>
  <w:num w:numId="6" w16cid:durableId="2034450286">
    <w:abstractNumId w:val="8"/>
  </w:num>
  <w:num w:numId="7" w16cid:durableId="872113559">
    <w:abstractNumId w:val="1"/>
  </w:num>
  <w:num w:numId="8" w16cid:durableId="997609837">
    <w:abstractNumId w:val="3"/>
  </w:num>
  <w:num w:numId="9" w16cid:durableId="1381248597">
    <w:abstractNumId w:val="0"/>
  </w:num>
  <w:num w:numId="10" w16cid:durableId="1577547001">
    <w:abstractNumId w:val="5"/>
  </w:num>
  <w:num w:numId="11" w16cid:durableId="1504045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2C6F"/>
    <w:rsid w:val="00A22C6F"/>
    <w:rsid w:val="00C82E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AA248"/>
  <w15:chartTrackingRefBased/>
  <w15:docId w15:val="{D0136282-BD75-4FEE-9776-4BCA041BB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2C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2C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2C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2C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2C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2C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2C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2C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2C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2C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2C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2C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2C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2C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2C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2C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2C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2C6F"/>
    <w:rPr>
      <w:rFonts w:eastAsiaTheme="majorEastAsia" w:cstheme="majorBidi"/>
      <w:color w:val="272727" w:themeColor="text1" w:themeTint="D8"/>
    </w:rPr>
  </w:style>
  <w:style w:type="paragraph" w:styleId="Title">
    <w:name w:val="Title"/>
    <w:basedOn w:val="Normal"/>
    <w:next w:val="Normal"/>
    <w:link w:val="TitleChar"/>
    <w:uiPriority w:val="10"/>
    <w:qFormat/>
    <w:rsid w:val="00A22C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2C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2C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2C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2C6F"/>
    <w:pPr>
      <w:spacing w:before="160"/>
      <w:jc w:val="center"/>
    </w:pPr>
    <w:rPr>
      <w:i/>
      <w:iCs/>
      <w:color w:val="404040" w:themeColor="text1" w:themeTint="BF"/>
    </w:rPr>
  </w:style>
  <w:style w:type="character" w:customStyle="1" w:styleId="QuoteChar">
    <w:name w:val="Quote Char"/>
    <w:basedOn w:val="DefaultParagraphFont"/>
    <w:link w:val="Quote"/>
    <w:uiPriority w:val="29"/>
    <w:rsid w:val="00A22C6F"/>
    <w:rPr>
      <w:i/>
      <w:iCs/>
      <w:color w:val="404040" w:themeColor="text1" w:themeTint="BF"/>
    </w:rPr>
  </w:style>
  <w:style w:type="paragraph" w:styleId="ListParagraph">
    <w:name w:val="List Paragraph"/>
    <w:basedOn w:val="Normal"/>
    <w:uiPriority w:val="34"/>
    <w:qFormat/>
    <w:rsid w:val="00A22C6F"/>
    <w:pPr>
      <w:ind w:left="720"/>
      <w:contextualSpacing/>
    </w:pPr>
  </w:style>
  <w:style w:type="character" w:styleId="IntenseEmphasis">
    <w:name w:val="Intense Emphasis"/>
    <w:basedOn w:val="DefaultParagraphFont"/>
    <w:uiPriority w:val="21"/>
    <w:qFormat/>
    <w:rsid w:val="00A22C6F"/>
    <w:rPr>
      <w:i/>
      <w:iCs/>
      <w:color w:val="0F4761" w:themeColor="accent1" w:themeShade="BF"/>
    </w:rPr>
  </w:style>
  <w:style w:type="paragraph" w:styleId="IntenseQuote">
    <w:name w:val="Intense Quote"/>
    <w:basedOn w:val="Normal"/>
    <w:next w:val="Normal"/>
    <w:link w:val="IntenseQuoteChar"/>
    <w:uiPriority w:val="30"/>
    <w:qFormat/>
    <w:rsid w:val="00A22C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2C6F"/>
    <w:rPr>
      <w:i/>
      <w:iCs/>
      <w:color w:val="0F4761" w:themeColor="accent1" w:themeShade="BF"/>
    </w:rPr>
  </w:style>
  <w:style w:type="character" w:styleId="IntenseReference">
    <w:name w:val="Intense Reference"/>
    <w:basedOn w:val="DefaultParagraphFont"/>
    <w:uiPriority w:val="32"/>
    <w:qFormat/>
    <w:rsid w:val="00A22C6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1100</Words>
  <Characters>6273</Characters>
  <Application>Microsoft Office Word</Application>
  <DocSecurity>0</DocSecurity>
  <Lines>52</Lines>
  <Paragraphs>14</Paragraphs>
  <ScaleCrop>false</ScaleCrop>
  <Company/>
  <LinksUpToDate>false</LinksUpToDate>
  <CharactersWithSpaces>7359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Aishwarya S Bramma</dc:creator>
  <cp:keywords/>
  <dc:description/>
  <cp:lastModifiedBy>Aishwarya S Bramma</cp:lastModifiedBy>
  <cp:revision>1</cp:revision>
  <dcterms:created xsi:type="dcterms:W3CDTF">2026-08-13T07:58:00Z</dcterms:created>
  <dcterms:modified xsi:type="dcterms:W3CDTF">2026-08-13T07:59:00Z</dcterms:modified>
</cp:coreProperties>
</file>