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198" w:rsidRPr="00B64404" w:rsidRDefault="00B64404">
      <w:pPr>
        <w:rPr>
          <w:sz w:val="72"/>
          <w:szCs w:val="72"/>
        </w:rPr>
      </w:pPr>
      <w:r>
        <w:t>This is a computer network</w:t>
      </w:r>
    </w:p>
    <w:sectPr w:rsidR="00ED0198" w:rsidRPr="00B64404" w:rsidSect="00ED01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savePreviewPicture/>
  <w:compat/>
  <w:rsids>
    <w:rsidRoot w:val="00B64404"/>
    <w:rsid w:val="00B64404"/>
    <w:rsid w:val="00ED01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1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2026-08-14T04:39:00Z</dcterms:created>
  <dcterms:modified xsi:type="dcterms:W3CDTF">2026-08-14T04:40:00Z</dcterms:modified>
</cp:coreProperties>
</file>