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5C0" w:rsidRDefault="00D035C0"/>
    <w:p w:rsidR="00D035C0" w:rsidRDefault="00D035C0"/>
    <w:p w:rsidR="00D035C0" w:rsidRPr="00D035C0" w:rsidRDefault="00D035C0" w:rsidP="00D035C0">
      <w:pPr>
        <w:jc w:val="center"/>
        <w:rPr>
          <w:b/>
          <w:sz w:val="36"/>
          <w:szCs w:val="36"/>
          <w:u w:val="single"/>
        </w:rPr>
      </w:pPr>
      <w:r w:rsidRPr="00D035C0">
        <w:rPr>
          <w:b/>
          <w:sz w:val="36"/>
          <w:szCs w:val="36"/>
          <w:u w:val="single"/>
        </w:rPr>
        <w:t>Tut-7, CLL113</w:t>
      </w:r>
    </w:p>
    <w:p w:rsidR="00D035C0" w:rsidRDefault="00D035C0" w:rsidP="00D035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D035C0">
        <w:rPr>
          <w:rFonts w:ascii="Times New Roman" w:hAnsi="Times New Roman" w:cs="Times New Roman"/>
          <w:sz w:val="32"/>
          <w:szCs w:val="32"/>
        </w:rPr>
        <w:t>Q1.Writa</w:t>
      </w:r>
      <w:r w:rsidRPr="00D035C0">
        <w:rPr>
          <w:color w:val="000000"/>
          <w:sz w:val="32"/>
          <w:szCs w:val="32"/>
        </w:rPr>
        <w:t xml:space="preserve"> </w:t>
      </w:r>
      <w:r w:rsidRPr="00D035C0">
        <w:rPr>
          <w:rFonts w:ascii="Times New Roman" w:hAnsi="Times New Roman" w:cs="Times New Roman"/>
          <w:sz w:val="32"/>
          <w:szCs w:val="32"/>
        </w:rPr>
        <w:t>a</w:t>
      </w:r>
      <w:r w:rsidRPr="00D035C0">
        <w:rPr>
          <w:color w:val="000000"/>
          <w:sz w:val="32"/>
          <w:szCs w:val="32"/>
        </w:rPr>
        <w:t xml:space="preserve"> </w:t>
      </w:r>
      <w:r w:rsidRPr="00D035C0">
        <w:rPr>
          <w:rFonts w:ascii="Times New Roman" w:hAnsi="Times New Roman" w:cs="Times New Roman"/>
          <w:sz w:val="32"/>
          <w:szCs w:val="32"/>
        </w:rPr>
        <w:t>C</w:t>
      </w:r>
      <w:r w:rsidRPr="00D035C0">
        <w:rPr>
          <w:color w:val="000000"/>
          <w:sz w:val="32"/>
          <w:szCs w:val="32"/>
        </w:rPr>
        <w:t xml:space="preserve"> </w:t>
      </w:r>
      <w:r w:rsidRPr="00D035C0">
        <w:rPr>
          <w:rFonts w:ascii="Times New Roman" w:hAnsi="Times New Roman" w:cs="Times New Roman"/>
          <w:sz w:val="32"/>
          <w:szCs w:val="32"/>
        </w:rPr>
        <w:t>program</w:t>
      </w:r>
      <w:r w:rsidRPr="00D035C0">
        <w:rPr>
          <w:color w:val="000000"/>
          <w:sz w:val="32"/>
          <w:szCs w:val="32"/>
        </w:rPr>
        <w:t xml:space="preserve"> </w:t>
      </w:r>
      <w:r w:rsidRPr="00D035C0">
        <w:rPr>
          <w:rFonts w:ascii="Times New Roman" w:hAnsi="Times New Roman" w:cs="Times New Roman"/>
          <w:sz w:val="32"/>
          <w:szCs w:val="32"/>
        </w:rPr>
        <w:t>to</w:t>
      </w:r>
      <w:r w:rsidRPr="00D035C0">
        <w:rPr>
          <w:color w:val="000000"/>
          <w:sz w:val="32"/>
          <w:szCs w:val="32"/>
        </w:rPr>
        <w:t xml:space="preserve"> </w:t>
      </w:r>
      <w:r w:rsidRPr="00D035C0">
        <w:rPr>
          <w:rFonts w:ascii="Times New Roman" w:hAnsi="Times New Roman" w:cs="Times New Roman"/>
          <w:sz w:val="32"/>
          <w:szCs w:val="32"/>
        </w:rPr>
        <w:t>fit</w:t>
      </w:r>
      <w:r w:rsidRPr="00D035C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D035C0">
        <w:rPr>
          <w:rFonts w:ascii="Times New Roman" w:hAnsi="Times New Roman" w:cs="Times New Roman"/>
          <w:color w:val="000000"/>
          <w:sz w:val="32"/>
          <w:szCs w:val="32"/>
        </w:rPr>
        <w:t>a</w:t>
      </w:r>
      <w:r w:rsidRPr="00D035C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D035C0">
        <w:rPr>
          <w:rFonts w:ascii="Times New Roman" w:hAnsi="Times New Roman" w:cs="Times New Roman"/>
          <w:color w:val="000000"/>
          <w:sz w:val="32"/>
          <w:szCs w:val="32"/>
        </w:rPr>
        <w:t>linear</w:t>
      </w:r>
      <w:r w:rsidRPr="00D035C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D035C0">
        <w:rPr>
          <w:rFonts w:ascii="Times New Roman" w:hAnsi="Times New Roman" w:cs="Times New Roman"/>
          <w:color w:val="000000"/>
          <w:sz w:val="32"/>
          <w:szCs w:val="32"/>
        </w:rPr>
        <w:t>regression</w:t>
      </w:r>
      <w:r w:rsidRPr="00D035C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D035C0">
        <w:rPr>
          <w:rFonts w:ascii="Times New Roman" w:hAnsi="Times New Roman" w:cs="Times New Roman"/>
          <w:color w:val="000000"/>
          <w:sz w:val="32"/>
          <w:szCs w:val="32"/>
        </w:rPr>
        <w:t>line</w:t>
      </w:r>
      <w:r w:rsidRPr="00D035C0">
        <w:rPr>
          <w:color w:val="000000"/>
          <w:sz w:val="32"/>
          <w:szCs w:val="32"/>
        </w:rPr>
        <w:t xml:space="preserve"> </w:t>
      </w:r>
      <w:r w:rsidRPr="00D035C0">
        <w:rPr>
          <w:rFonts w:ascii="Times New Roman" w:hAnsi="Times New Roman" w:cs="Times New Roman"/>
          <w:color w:val="000000"/>
          <w:sz w:val="32"/>
          <w:szCs w:val="32"/>
        </w:rPr>
        <w:t>through Least Square Method that</w:t>
      </w:r>
      <w:r w:rsidRPr="00D035C0">
        <w:rPr>
          <w:color w:val="000000"/>
          <w:sz w:val="32"/>
          <w:szCs w:val="32"/>
        </w:rPr>
        <w:t xml:space="preserve"> </w:t>
      </w:r>
      <w:r w:rsidRPr="00D035C0">
        <w:rPr>
          <w:rFonts w:ascii="Times New Roman" w:hAnsi="Times New Roman" w:cs="Times New Roman"/>
          <w:color w:val="000000"/>
          <w:sz w:val="32"/>
          <w:szCs w:val="32"/>
        </w:rPr>
        <w:t>fits</w:t>
      </w:r>
      <w:r w:rsidRPr="00D035C0">
        <w:rPr>
          <w:color w:val="000000"/>
          <w:sz w:val="32"/>
          <w:szCs w:val="32"/>
        </w:rPr>
        <w:t xml:space="preserve"> </w:t>
      </w:r>
      <w:r w:rsidRPr="00D035C0">
        <w:rPr>
          <w:rFonts w:ascii="Times New Roman" w:hAnsi="Times New Roman" w:cs="Times New Roman"/>
          <w:color w:val="000000"/>
          <w:sz w:val="32"/>
          <w:szCs w:val="32"/>
        </w:rPr>
        <w:t>the</w:t>
      </w:r>
      <w:r w:rsidRPr="00D035C0">
        <w:rPr>
          <w:color w:val="000000"/>
          <w:sz w:val="32"/>
          <w:szCs w:val="32"/>
        </w:rPr>
        <w:t xml:space="preserve"> </w:t>
      </w:r>
      <w:r w:rsidRPr="00D035C0">
        <w:rPr>
          <w:rFonts w:ascii="Times New Roman" w:hAnsi="Times New Roman" w:cs="Times New Roman"/>
          <w:color w:val="000000"/>
          <w:sz w:val="32"/>
          <w:szCs w:val="32"/>
        </w:rPr>
        <w:t>following</w:t>
      </w:r>
      <w:r w:rsidRPr="00D035C0">
        <w:rPr>
          <w:color w:val="000000"/>
          <w:sz w:val="32"/>
          <w:szCs w:val="32"/>
        </w:rPr>
        <w:t xml:space="preserve"> </w:t>
      </w:r>
      <w:r w:rsidRPr="00D035C0">
        <w:rPr>
          <w:rFonts w:ascii="Times New Roman" w:hAnsi="Times New Roman" w:cs="Times New Roman"/>
          <w:color w:val="000000"/>
          <w:sz w:val="32"/>
          <w:szCs w:val="32"/>
        </w:rPr>
        <w:t>data</w:t>
      </w:r>
      <w:r w:rsidRPr="00D035C0">
        <w:rPr>
          <w:color w:val="000000"/>
          <w:sz w:val="32"/>
          <w:szCs w:val="32"/>
        </w:rPr>
        <w:t xml:space="preserve"> </w:t>
      </w:r>
      <w:r w:rsidRPr="00D035C0">
        <w:rPr>
          <w:rFonts w:ascii="Times New Roman" w:hAnsi="Times New Roman" w:cs="Times New Roman"/>
          <w:color w:val="000000"/>
          <w:sz w:val="32"/>
          <w:szCs w:val="32"/>
        </w:rPr>
        <w:t xml:space="preserve">points. </w:t>
      </w:r>
    </w:p>
    <w:p w:rsidR="00D035C0" w:rsidRPr="00D035C0" w:rsidRDefault="00D035C0" w:rsidP="00D035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</w:p>
    <w:p w:rsidR="00D035C0" w:rsidRDefault="00D035C0" w:rsidP="00D035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(A)</w:t>
      </w:r>
    </w:p>
    <w:p w:rsidR="00D035C0" w:rsidRPr="00D035C0" w:rsidRDefault="00D035C0" w:rsidP="00D035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D035C0">
        <w:rPr>
          <w:rFonts w:ascii="Times New Roman" w:hAnsi="Times New Roman" w:cs="Times New Roman"/>
          <w:color w:val="000000"/>
          <w:sz w:val="32"/>
          <w:szCs w:val="32"/>
        </w:rPr>
        <w:t>(1)Use Smmation</w:t>
      </w:r>
      <w:r w:rsidRPr="00D035C0">
        <w:rPr>
          <w:color w:val="000000"/>
          <w:sz w:val="32"/>
          <w:szCs w:val="32"/>
        </w:rPr>
        <w:t xml:space="preserve"> </w:t>
      </w:r>
      <w:r w:rsidRPr="00D035C0">
        <w:rPr>
          <w:rFonts w:ascii="Times New Roman" w:hAnsi="Times New Roman" w:cs="Times New Roman"/>
          <w:color w:val="000000"/>
          <w:sz w:val="32"/>
          <w:szCs w:val="32"/>
        </w:rPr>
        <w:t>Method</w:t>
      </w:r>
    </w:p>
    <w:p w:rsidR="00D035C0" w:rsidRDefault="00D035C0" w:rsidP="00D035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D035C0">
        <w:rPr>
          <w:rFonts w:ascii="Times New Roman" w:hAnsi="Times New Roman" w:cs="Times New Roman"/>
          <w:color w:val="000000"/>
          <w:sz w:val="32"/>
          <w:szCs w:val="32"/>
        </w:rPr>
        <w:t>(2)Use Matrix Method</w:t>
      </w:r>
    </w:p>
    <w:p w:rsidR="00D035C0" w:rsidRDefault="00D035C0" w:rsidP="00D035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(3)Find</w:t>
      </w:r>
      <w:r>
        <w:rPr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the</w:t>
      </w:r>
      <w:r>
        <w:rPr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correlation</w:t>
      </w:r>
      <w:r>
        <w:rPr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coefficient</w:t>
      </w:r>
      <w:r>
        <w:rPr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in</w:t>
      </w:r>
      <w:r>
        <w:rPr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both</w:t>
      </w:r>
      <w:r>
        <w:rPr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cases.</w:t>
      </w:r>
    </w:p>
    <w:p w:rsidR="00D035C0" w:rsidRDefault="00D035C0" w:rsidP="00D035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</w:p>
    <w:p w:rsidR="00D035C0" w:rsidRDefault="00D035C0" w:rsidP="00D035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(B)Repeat procedure (A) for </w:t>
      </w:r>
      <w:r w:rsidRPr="00D035C0">
        <w:rPr>
          <w:rFonts w:ascii="Times New Roman" w:hAnsi="Times New Roman" w:cs="Times New Roman"/>
          <w:b/>
          <w:i/>
          <w:color w:val="000000"/>
          <w:sz w:val="32"/>
          <w:szCs w:val="32"/>
        </w:rPr>
        <w:t>y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being the dependant variable.</w:t>
      </w:r>
    </w:p>
    <w:p w:rsidR="00D035C0" w:rsidRPr="00D035C0" w:rsidRDefault="00D035C0" w:rsidP="00D035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Comment whether the regression lines obtained in both the cases (A) and (B) are same or not.</w:t>
      </w:r>
    </w:p>
    <w:p w:rsidR="00D035C0" w:rsidRPr="00D035C0" w:rsidRDefault="00D035C0">
      <w:pPr>
        <w:rPr>
          <w:rFonts w:ascii="Times New Roman" w:hAnsi="Times New Roman" w:cs="Times New Roman"/>
          <w:sz w:val="28"/>
          <w:szCs w:val="28"/>
        </w:rPr>
      </w:pPr>
    </w:p>
    <w:p w:rsidR="00215342" w:rsidRDefault="00D035C0">
      <w:r>
        <w:t xml:space="preserve">                                                  </w:t>
      </w:r>
      <w:r>
        <w:rPr>
          <w:noProof/>
          <w:lang w:val="en-US"/>
        </w:rPr>
        <w:drawing>
          <wp:inline distT="0" distB="0" distL="0" distR="0">
            <wp:extent cx="2273300" cy="251227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3-09-25 at 07.41.3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904" cy="251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C0" w:rsidRDefault="00D035C0" w:rsidP="00D035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Q2</w:t>
      </w:r>
      <w:r w:rsidRPr="00D035C0">
        <w:rPr>
          <w:rFonts w:ascii="Times New Roman" w:hAnsi="Times New Roman" w:cs="Times New Roman"/>
          <w:sz w:val="32"/>
          <w:szCs w:val="32"/>
        </w:rPr>
        <w:t>.Writa</w:t>
      </w:r>
      <w:r w:rsidRPr="00D035C0">
        <w:rPr>
          <w:color w:val="000000"/>
          <w:sz w:val="32"/>
          <w:szCs w:val="32"/>
        </w:rPr>
        <w:t xml:space="preserve"> </w:t>
      </w:r>
      <w:r w:rsidRPr="00D035C0">
        <w:rPr>
          <w:rFonts w:ascii="Times New Roman" w:hAnsi="Times New Roman" w:cs="Times New Roman"/>
          <w:sz w:val="32"/>
          <w:szCs w:val="32"/>
        </w:rPr>
        <w:t>a</w:t>
      </w:r>
      <w:r w:rsidRPr="00D035C0">
        <w:rPr>
          <w:color w:val="000000"/>
          <w:sz w:val="32"/>
          <w:szCs w:val="32"/>
        </w:rPr>
        <w:t xml:space="preserve"> </w:t>
      </w:r>
      <w:r w:rsidRPr="00D035C0">
        <w:rPr>
          <w:rFonts w:ascii="Times New Roman" w:hAnsi="Times New Roman" w:cs="Times New Roman"/>
          <w:sz w:val="32"/>
          <w:szCs w:val="32"/>
        </w:rPr>
        <w:t>C</w:t>
      </w:r>
      <w:r w:rsidRPr="00D035C0">
        <w:rPr>
          <w:color w:val="000000"/>
          <w:sz w:val="32"/>
          <w:szCs w:val="32"/>
        </w:rPr>
        <w:t xml:space="preserve"> </w:t>
      </w:r>
      <w:r w:rsidRPr="00D035C0">
        <w:rPr>
          <w:rFonts w:ascii="Times New Roman" w:hAnsi="Times New Roman" w:cs="Times New Roman"/>
          <w:sz w:val="32"/>
          <w:szCs w:val="32"/>
        </w:rPr>
        <w:t>program</w:t>
      </w:r>
      <w:r w:rsidRPr="00D035C0">
        <w:rPr>
          <w:color w:val="000000"/>
          <w:sz w:val="32"/>
          <w:szCs w:val="32"/>
        </w:rPr>
        <w:t xml:space="preserve"> </w:t>
      </w:r>
      <w:r w:rsidRPr="00D035C0">
        <w:rPr>
          <w:rFonts w:ascii="Times New Roman" w:hAnsi="Times New Roman" w:cs="Times New Roman"/>
          <w:sz w:val="32"/>
          <w:szCs w:val="32"/>
        </w:rPr>
        <w:t>to</w:t>
      </w:r>
      <w:r w:rsidRPr="00D035C0">
        <w:rPr>
          <w:color w:val="000000"/>
          <w:sz w:val="32"/>
          <w:szCs w:val="32"/>
        </w:rPr>
        <w:t xml:space="preserve"> </w:t>
      </w:r>
      <w:r w:rsidRPr="00D035C0">
        <w:rPr>
          <w:rFonts w:ascii="Times New Roman" w:hAnsi="Times New Roman" w:cs="Times New Roman"/>
          <w:sz w:val="32"/>
          <w:szCs w:val="32"/>
        </w:rPr>
        <w:t>fit</w:t>
      </w:r>
      <w:r w:rsidRPr="00D035C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r</w:t>
      </w:r>
      <w:r w:rsidRPr="00D035C0">
        <w:rPr>
          <w:rFonts w:ascii="Times New Roman" w:hAnsi="Times New Roman" w:cs="Times New Roman"/>
          <w:color w:val="000000"/>
          <w:sz w:val="32"/>
          <w:szCs w:val="32"/>
        </w:rPr>
        <w:t xml:space="preserve">egression </w:t>
      </w:r>
      <w:r>
        <w:rPr>
          <w:rFonts w:ascii="Times New Roman" w:hAnsi="Times New Roman" w:cs="Times New Roman"/>
          <w:color w:val="000000"/>
          <w:sz w:val="32"/>
          <w:szCs w:val="32"/>
        </w:rPr>
        <w:t>planes</w:t>
      </w:r>
      <w:r w:rsidRPr="00D035C0">
        <w:rPr>
          <w:color w:val="000000"/>
          <w:sz w:val="32"/>
          <w:szCs w:val="32"/>
        </w:rPr>
        <w:t xml:space="preserve"> </w:t>
      </w:r>
      <w:r w:rsidRPr="00D035C0">
        <w:rPr>
          <w:rFonts w:ascii="Times New Roman" w:hAnsi="Times New Roman" w:cs="Times New Roman"/>
          <w:color w:val="000000"/>
          <w:sz w:val="32"/>
          <w:szCs w:val="32"/>
        </w:rPr>
        <w:t>through Least Square Method that</w:t>
      </w:r>
      <w:r w:rsidRPr="00D035C0">
        <w:rPr>
          <w:color w:val="000000"/>
          <w:sz w:val="32"/>
          <w:szCs w:val="32"/>
        </w:rPr>
        <w:t xml:space="preserve"> </w:t>
      </w:r>
      <w:r w:rsidRPr="00D035C0">
        <w:rPr>
          <w:rFonts w:ascii="Times New Roman" w:hAnsi="Times New Roman" w:cs="Times New Roman"/>
          <w:color w:val="000000"/>
          <w:sz w:val="32"/>
          <w:szCs w:val="32"/>
        </w:rPr>
        <w:t>fit</w:t>
      </w:r>
      <w:r w:rsidRPr="00D035C0">
        <w:rPr>
          <w:color w:val="000000"/>
          <w:sz w:val="32"/>
          <w:szCs w:val="32"/>
        </w:rPr>
        <w:t xml:space="preserve"> </w:t>
      </w:r>
      <w:r w:rsidRPr="00D035C0">
        <w:rPr>
          <w:rFonts w:ascii="Times New Roman" w:hAnsi="Times New Roman" w:cs="Times New Roman"/>
          <w:color w:val="000000"/>
          <w:sz w:val="32"/>
          <w:szCs w:val="32"/>
        </w:rPr>
        <w:t>the</w:t>
      </w:r>
      <w:r w:rsidRPr="00D035C0">
        <w:rPr>
          <w:color w:val="000000"/>
          <w:sz w:val="32"/>
          <w:szCs w:val="32"/>
        </w:rPr>
        <w:t xml:space="preserve"> </w:t>
      </w:r>
      <w:r w:rsidRPr="00D035C0">
        <w:rPr>
          <w:rFonts w:ascii="Times New Roman" w:hAnsi="Times New Roman" w:cs="Times New Roman"/>
          <w:color w:val="000000"/>
          <w:sz w:val="32"/>
          <w:szCs w:val="32"/>
        </w:rPr>
        <w:t>following</w:t>
      </w:r>
      <w:r w:rsidRPr="00D035C0">
        <w:rPr>
          <w:color w:val="000000"/>
          <w:sz w:val="32"/>
          <w:szCs w:val="32"/>
        </w:rPr>
        <w:t xml:space="preserve"> </w:t>
      </w:r>
      <w:r w:rsidRPr="00D035C0">
        <w:rPr>
          <w:rFonts w:ascii="Times New Roman" w:hAnsi="Times New Roman" w:cs="Times New Roman"/>
          <w:color w:val="000000"/>
          <w:sz w:val="32"/>
          <w:szCs w:val="32"/>
        </w:rPr>
        <w:t>data</w:t>
      </w:r>
      <w:r w:rsidRPr="00D035C0">
        <w:rPr>
          <w:color w:val="000000"/>
          <w:sz w:val="32"/>
          <w:szCs w:val="32"/>
        </w:rPr>
        <w:t xml:space="preserve"> </w:t>
      </w:r>
      <w:r w:rsidRPr="00D035C0">
        <w:rPr>
          <w:rFonts w:ascii="Times New Roman" w:hAnsi="Times New Roman" w:cs="Times New Roman"/>
          <w:color w:val="000000"/>
          <w:sz w:val="32"/>
          <w:szCs w:val="32"/>
        </w:rPr>
        <w:t xml:space="preserve">points. </w:t>
      </w:r>
    </w:p>
    <w:p w:rsidR="00D035C0" w:rsidRPr="00D035C0" w:rsidRDefault="00D035C0" w:rsidP="00D035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D035C0">
        <w:rPr>
          <w:rFonts w:ascii="Times New Roman" w:hAnsi="Times New Roman" w:cs="Times New Roman"/>
          <w:color w:val="000000"/>
          <w:sz w:val="32"/>
          <w:szCs w:val="32"/>
        </w:rPr>
        <w:t>(1)Use Smmation</w:t>
      </w:r>
      <w:r w:rsidRPr="00D035C0">
        <w:rPr>
          <w:color w:val="000000"/>
          <w:sz w:val="32"/>
          <w:szCs w:val="32"/>
        </w:rPr>
        <w:t xml:space="preserve"> </w:t>
      </w:r>
      <w:r w:rsidRPr="00D035C0">
        <w:rPr>
          <w:rFonts w:ascii="Times New Roman" w:hAnsi="Times New Roman" w:cs="Times New Roman"/>
          <w:color w:val="000000"/>
          <w:sz w:val="32"/>
          <w:szCs w:val="32"/>
        </w:rPr>
        <w:t>Method</w:t>
      </w:r>
    </w:p>
    <w:p w:rsidR="00D035C0" w:rsidRDefault="00D035C0" w:rsidP="00D035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D035C0">
        <w:rPr>
          <w:rFonts w:ascii="Times New Roman" w:hAnsi="Times New Roman" w:cs="Times New Roman"/>
          <w:color w:val="000000"/>
          <w:sz w:val="32"/>
          <w:szCs w:val="32"/>
        </w:rPr>
        <w:t>(2)Use Matrix Method</w:t>
      </w:r>
    </w:p>
    <w:p w:rsidR="00D035C0" w:rsidRDefault="00D035C0" w:rsidP="00D035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</w:p>
    <w:p w:rsidR="00D035C0" w:rsidRDefault="00D035C0">
      <w:r>
        <w:t xml:space="preserve">      </w:t>
      </w:r>
      <w:bookmarkStart w:id="0" w:name="_GoBack"/>
      <w:bookmarkEnd w:id="0"/>
      <w:r>
        <w:rPr>
          <w:noProof/>
          <w:lang w:val="en-US"/>
        </w:rPr>
        <w:drawing>
          <wp:inline distT="0" distB="0" distL="0" distR="0">
            <wp:extent cx="5270500" cy="2743429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4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35C0" w:rsidSect="00D035C0">
      <w:pgSz w:w="11900" w:h="16840"/>
      <w:pgMar w:top="567" w:right="701" w:bottom="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5C0"/>
    <w:rsid w:val="00215342"/>
    <w:rsid w:val="00925C7B"/>
    <w:rsid w:val="00D0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B263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5C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5C0"/>
    <w:rPr>
      <w:rFonts w:ascii="Lucida Grande" w:hAnsi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35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5C0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5C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5C0"/>
    <w:rPr>
      <w:rFonts w:ascii="Lucida Grande" w:hAnsi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35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5C0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4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90</Words>
  <Characters>516</Characters>
  <Application>Microsoft Macintosh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Jayati Sarkar</dc:creator>
  <cp:keywords/>
  <dc:description/>
  <cp:lastModifiedBy>Jayati Sarkar</cp:lastModifiedBy>
  <cp:revision>1</cp:revision>
  <dcterms:created xsi:type="dcterms:W3CDTF">2023-09-25T02:11:00Z</dcterms:created>
  <dcterms:modified xsi:type="dcterms:W3CDTF">2023-09-25T02:28:00Z</dcterms:modified>
</cp:coreProperties>
</file>