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6D551" w14:textId="6BB94007" w:rsidR="00AE02A8" w:rsidRPr="00DD1850" w:rsidRDefault="00A975FC" w:rsidP="001B5077">
      <w:pPr>
        <w:pBdr>
          <w:bottom w:val="single" w:sz="4" w:space="1" w:color="auto"/>
        </w:pBdr>
        <w:spacing w:after="120"/>
        <w:jc w:val="center"/>
        <w:rPr>
          <w:rFonts w:asciiTheme="minorHAnsi" w:hAnsiTheme="minorHAnsi" w:cs="Tahoma"/>
          <w:b/>
          <w:smallCaps/>
          <w:sz w:val="40"/>
          <w:szCs w:val="40"/>
        </w:rPr>
      </w:pPr>
      <w:r w:rsidRPr="00DD1850">
        <w:rPr>
          <w:rFonts w:asciiTheme="minorHAnsi" w:hAnsiTheme="minorHAnsi" w:cs="Tahoma"/>
          <w:b/>
          <w:smallCaps/>
          <w:sz w:val="40"/>
          <w:szCs w:val="40"/>
        </w:rPr>
        <w:t>Martin Kandra</w:t>
      </w:r>
    </w:p>
    <w:p w14:paraId="718CC2C1" w14:textId="29D34831" w:rsidR="00AE02A8" w:rsidRPr="00DD1850" w:rsidRDefault="007233FC" w:rsidP="001B5077">
      <w:pPr>
        <w:jc w:val="center"/>
        <w:rPr>
          <w:rFonts w:asciiTheme="minorHAnsi" w:hAnsiTheme="minorHAnsi" w:cs="Tahoma"/>
          <w:color w:val="000000" w:themeColor="text1"/>
          <w:sz w:val="20"/>
          <w:szCs w:val="20"/>
        </w:rPr>
      </w:pPr>
      <w:r w:rsidRPr="00DD1850">
        <w:rPr>
          <w:rFonts w:asciiTheme="minorHAnsi" w:hAnsiTheme="minorHAnsi" w:cs="Tahoma"/>
          <w:color w:val="000000" w:themeColor="text1"/>
          <w:sz w:val="20"/>
          <w:szCs w:val="20"/>
        </w:rPr>
        <w:t>www.martinkandra.com •</w:t>
      </w:r>
      <w:r w:rsidR="00493385" w:rsidRPr="00DD1850">
        <w:rPr>
          <w:rFonts w:asciiTheme="minorHAnsi" w:hAnsiTheme="minorHAnsi" w:cs="Tahoma"/>
          <w:color w:val="000000" w:themeColor="text1"/>
          <w:sz w:val="20"/>
          <w:szCs w:val="20"/>
        </w:rPr>
        <w:t xml:space="preserve"> </w:t>
      </w:r>
      <w:hyperlink r:id="rId8" w:history="1">
        <w:r w:rsidR="00FF52AC" w:rsidRPr="00DD1850">
          <w:rPr>
            <w:rStyle w:val="Hyperlink"/>
            <w:rFonts w:asciiTheme="minorHAnsi" w:hAnsiTheme="minorHAnsi" w:cs="Tahoma"/>
            <w:color w:val="000000" w:themeColor="text1"/>
            <w:sz w:val="20"/>
            <w:szCs w:val="20"/>
            <w:u w:val="none"/>
          </w:rPr>
          <w:t>www.linkedin.com/in/martinkandrafilms</w:t>
        </w:r>
      </w:hyperlink>
      <w:r w:rsidR="00FF52AC" w:rsidRPr="00DD1850">
        <w:rPr>
          <w:rFonts w:asciiTheme="minorHAnsi" w:hAnsiTheme="minorHAnsi" w:cs="Tahoma"/>
          <w:color w:val="000000" w:themeColor="text1"/>
          <w:sz w:val="20"/>
          <w:szCs w:val="20"/>
        </w:rPr>
        <w:t xml:space="preserve"> </w:t>
      </w:r>
      <w:r w:rsidR="00493385" w:rsidRPr="00DD1850">
        <w:rPr>
          <w:rFonts w:asciiTheme="minorHAnsi" w:hAnsiTheme="minorHAnsi" w:cs="Tahoma"/>
          <w:color w:val="000000" w:themeColor="text1"/>
          <w:sz w:val="20"/>
          <w:szCs w:val="20"/>
        </w:rPr>
        <w:t>•</w:t>
      </w:r>
      <w:r w:rsidR="00EB36C4" w:rsidRPr="00DD1850">
        <w:rPr>
          <w:rFonts w:asciiTheme="minorHAnsi" w:hAnsiTheme="minorHAnsi" w:cs="Tahoma"/>
          <w:color w:val="000000" w:themeColor="text1"/>
          <w:sz w:val="20"/>
          <w:szCs w:val="20"/>
        </w:rPr>
        <w:t xml:space="preserve"> </w:t>
      </w:r>
      <w:r w:rsidR="00A975FC" w:rsidRPr="00DD1850">
        <w:rPr>
          <w:rFonts w:asciiTheme="minorHAnsi" w:hAnsiTheme="minorHAnsi" w:cs="Tahoma"/>
          <w:color w:val="000000" w:themeColor="text1"/>
          <w:sz w:val="20"/>
          <w:szCs w:val="20"/>
        </w:rPr>
        <w:t>936-714-5772</w:t>
      </w:r>
      <w:r w:rsidR="008954ED" w:rsidRPr="00DD1850">
        <w:rPr>
          <w:rFonts w:asciiTheme="minorHAnsi" w:hAnsiTheme="minorHAnsi" w:cs="Tahoma"/>
          <w:color w:val="000000" w:themeColor="text1"/>
          <w:sz w:val="20"/>
          <w:szCs w:val="20"/>
        </w:rPr>
        <w:t xml:space="preserve"> </w:t>
      </w:r>
      <w:r w:rsidR="00561E96" w:rsidRPr="00DD1850">
        <w:rPr>
          <w:rFonts w:asciiTheme="minorHAnsi" w:hAnsiTheme="minorHAnsi" w:cs="Tahoma"/>
          <w:color w:val="000000" w:themeColor="text1"/>
          <w:sz w:val="20"/>
          <w:szCs w:val="20"/>
        </w:rPr>
        <w:t xml:space="preserve">• </w:t>
      </w:r>
      <w:r w:rsidR="00A975FC" w:rsidRPr="00DD1850">
        <w:rPr>
          <w:rFonts w:asciiTheme="minorHAnsi" w:hAnsiTheme="minorHAnsi" w:cs="Tahoma"/>
          <w:color w:val="000000" w:themeColor="text1"/>
          <w:sz w:val="20"/>
          <w:szCs w:val="20"/>
        </w:rPr>
        <w:t>martinkandrafilms@gmail.com</w:t>
      </w:r>
    </w:p>
    <w:p w14:paraId="40186292" w14:textId="0FEDA518" w:rsidR="00AE02A8" w:rsidRPr="00DD1850" w:rsidRDefault="007D3DA5" w:rsidP="00DD1850">
      <w:pPr>
        <w:spacing w:before="120" w:after="120"/>
        <w:jc w:val="center"/>
        <w:rPr>
          <w:rFonts w:asciiTheme="minorHAnsi" w:hAnsiTheme="minorHAnsi" w:cs="Tahoma"/>
          <w:b/>
          <w:smallCaps/>
        </w:rPr>
      </w:pPr>
      <w:r w:rsidRPr="00DD1850">
        <w:rPr>
          <w:rFonts w:asciiTheme="minorHAnsi" w:hAnsiTheme="minorHAnsi" w:cs="Tahoma"/>
          <w:b/>
          <w:smallCaps/>
        </w:rPr>
        <w:t>Film &amp; Video Writer-Director</w:t>
      </w:r>
    </w:p>
    <w:p w14:paraId="028A49A5" w14:textId="39389CDE" w:rsidR="00AE02A8" w:rsidRPr="00DD1850" w:rsidRDefault="00846F9A" w:rsidP="009605AB">
      <w:pPr>
        <w:spacing w:after="120"/>
        <w:jc w:val="center"/>
        <w:rPr>
          <w:rFonts w:asciiTheme="minorHAnsi" w:hAnsiTheme="minorHAnsi" w:cs="Tahoma"/>
          <w:sz w:val="20"/>
          <w:szCs w:val="20"/>
        </w:rPr>
      </w:pPr>
      <w:r w:rsidRPr="00DD1850">
        <w:rPr>
          <w:rFonts w:asciiTheme="minorHAnsi" w:hAnsiTheme="minorHAnsi" w:cs="Tahoma"/>
          <w:sz w:val="20"/>
          <w:szCs w:val="20"/>
        </w:rPr>
        <w:t>Innovative</w:t>
      </w:r>
      <w:r w:rsidR="001E7A03" w:rsidRPr="00DD1850">
        <w:rPr>
          <w:rFonts w:asciiTheme="minorHAnsi" w:hAnsiTheme="minorHAnsi" w:cs="Tahoma"/>
          <w:sz w:val="20"/>
          <w:szCs w:val="20"/>
        </w:rPr>
        <w:t xml:space="preserve"> director</w:t>
      </w:r>
      <w:r w:rsidRPr="00DD1850">
        <w:rPr>
          <w:rFonts w:asciiTheme="minorHAnsi" w:hAnsiTheme="minorHAnsi" w:cs="Tahoma"/>
          <w:sz w:val="20"/>
          <w:szCs w:val="20"/>
        </w:rPr>
        <w:t xml:space="preserve"> seeking to leverage savvy technical</w:t>
      </w:r>
      <w:r w:rsidR="00B022A4" w:rsidRPr="00DD1850">
        <w:rPr>
          <w:rFonts w:asciiTheme="minorHAnsi" w:hAnsiTheme="minorHAnsi" w:cs="Tahoma"/>
          <w:sz w:val="20"/>
          <w:szCs w:val="20"/>
        </w:rPr>
        <w:t>, writing, editing &amp; production</w:t>
      </w:r>
      <w:r w:rsidRPr="00DD1850">
        <w:rPr>
          <w:rFonts w:asciiTheme="minorHAnsi" w:hAnsiTheme="minorHAnsi" w:cs="Tahoma"/>
          <w:sz w:val="20"/>
          <w:szCs w:val="20"/>
        </w:rPr>
        <w:t xml:space="preserve"> skills,</w:t>
      </w:r>
      <w:r w:rsidR="009D3E7D" w:rsidRPr="00DD1850">
        <w:rPr>
          <w:rFonts w:asciiTheme="minorHAnsi" w:hAnsiTheme="minorHAnsi" w:cs="Tahoma"/>
          <w:sz w:val="20"/>
          <w:szCs w:val="20"/>
        </w:rPr>
        <w:t xml:space="preserve"> experience in gaffer, grip, camera, PA, and editing positions,</w:t>
      </w:r>
      <w:r w:rsidRPr="00DD1850">
        <w:rPr>
          <w:rFonts w:asciiTheme="minorHAnsi" w:hAnsiTheme="minorHAnsi" w:cs="Tahoma"/>
          <w:sz w:val="20"/>
          <w:szCs w:val="20"/>
        </w:rPr>
        <w:t xml:space="preserve"> strong leadership abilities, and creative philosophy in partnership w</w:t>
      </w:r>
      <w:r w:rsidR="00FF52AC" w:rsidRPr="00DD1850">
        <w:rPr>
          <w:rFonts w:asciiTheme="minorHAnsi" w:hAnsiTheme="minorHAnsi" w:cs="Tahoma"/>
          <w:sz w:val="20"/>
          <w:szCs w:val="20"/>
        </w:rPr>
        <w:t>ith an established film company</w:t>
      </w:r>
      <w:r w:rsidR="009D3E7D" w:rsidRPr="00DD1850">
        <w:rPr>
          <w:rFonts w:asciiTheme="minorHAnsi" w:hAnsiTheme="minorHAnsi" w:cs="Tahoma"/>
          <w:sz w:val="20"/>
          <w:szCs w:val="20"/>
        </w:rPr>
        <w:t xml:space="preserve"> in a director role</w:t>
      </w:r>
      <w:r w:rsidR="00FF52AC" w:rsidRPr="00DD1850">
        <w:rPr>
          <w:rFonts w:asciiTheme="minorHAnsi" w:hAnsiTheme="minorHAnsi" w:cs="Tahoma"/>
          <w:sz w:val="20"/>
          <w:szCs w:val="20"/>
        </w:rPr>
        <w:t xml:space="preserve">. </w:t>
      </w:r>
      <w:r w:rsidR="00AB19CA" w:rsidRPr="00DD1850">
        <w:rPr>
          <w:rFonts w:asciiTheme="minorHAnsi" w:hAnsiTheme="minorHAnsi" w:cs="Tahoma"/>
          <w:b/>
          <w:i/>
          <w:sz w:val="20"/>
          <w:szCs w:val="20"/>
        </w:rPr>
        <w:t>Areas of expertise include…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3673"/>
        <w:gridCol w:w="3752"/>
        <w:gridCol w:w="3591"/>
      </w:tblGrid>
      <w:tr w:rsidR="00C26D73" w:rsidRPr="00DD1850" w14:paraId="3BC524ED" w14:textId="77777777" w:rsidTr="00AB19CA">
        <w:trPr>
          <w:trHeight w:val="1065"/>
          <w:jc w:val="center"/>
        </w:trPr>
        <w:tc>
          <w:tcPr>
            <w:tcW w:w="1667" w:type="pct"/>
            <w:tcBorders>
              <w:top w:val="dotted" w:sz="4" w:space="0" w:color="auto"/>
            </w:tcBorders>
            <w:shd w:val="clear" w:color="auto" w:fill="F2F2F2" w:themeFill="background1" w:themeFillShade="F2"/>
          </w:tcPr>
          <w:p w14:paraId="15F7C1B7" w14:textId="2C20A821" w:rsidR="001F51DC" w:rsidRPr="00DD1850" w:rsidRDefault="00DF44EB" w:rsidP="001F51DC">
            <w:pPr>
              <w:numPr>
                <w:ilvl w:val="0"/>
                <w:numId w:val="3"/>
              </w:numPr>
              <w:rPr>
                <w:rFonts w:asciiTheme="minorHAnsi" w:hAnsiTheme="minorHAnsi" w:cs="Tahoma"/>
                <w:smallCaps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Film/Video Directing</w:t>
            </w:r>
            <w:bookmarkStart w:id="0" w:name="_GoBack"/>
            <w:bookmarkEnd w:id="0"/>
            <w:r w:rsidR="00DD1850" w:rsidRPr="00DD1850">
              <w:rPr>
                <w:rFonts w:asciiTheme="minorHAnsi" w:hAnsiTheme="minorHAnsi" w:cs="Tahoma"/>
                <w:sz w:val="20"/>
                <w:szCs w:val="20"/>
              </w:rPr>
              <w:t>/Editing</w:t>
            </w:r>
          </w:p>
          <w:p w14:paraId="2E4213EE" w14:textId="77777777" w:rsidR="00D922FA" w:rsidRPr="00DD1850" w:rsidRDefault="00D922FA" w:rsidP="001F51DC">
            <w:pPr>
              <w:numPr>
                <w:ilvl w:val="0"/>
                <w:numId w:val="3"/>
              </w:numPr>
              <w:rPr>
                <w:rFonts w:asciiTheme="minorHAnsi" w:hAnsiTheme="minorHAnsi" w:cs="Tahoma"/>
                <w:smallCaps/>
                <w:sz w:val="20"/>
                <w:szCs w:val="20"/>
              </w:rPr>
            </w:pPr>
            <w:r w:rsidRPr="00DD1850">
              <w:rPr>
                <w:rFonts w:asciiTheme="minorHAnsi" w:hAnsiTheme="minorHAnsi" w:cs="Tahoma"/>
                <w:sz w:val="20"/>
                <w:szCs w:val="20"/>
              </w:rPr>
              <w:t>Script Writing/Editing</w:t>
            </w:r>
          </w:p>
          <w:p w14:paraId="7ABA2B2D" w14:textId="77777777" w:rsidR="00D922FA" w:rsidRPr="00DD1850" w:rsidRDefault="00D922FA" w:rsidP="00D922FA">
            <w:pPr>
              <w:numPr>
                <w:ilvl w:val="0"/>
                <w:numId w:val="3"/>
              </w:numPr>
              <w:rPr>
                <w:rFonts w:asciiTheme="minorHAnsi" w:hAnsiTheme="minorHAnsi" w:cs="Tahoma"/>
                <w:sz w:val="20"/>
                <w:szCs w:val="20"/>
              </w:rPr>
            </w:pPr>
            <w:r w:rsidRPr="00DD1850">
              <w:rPr>
                <w:rFonts w:asciiTheme="minorHAnsi" w:hAnsiTheme="minorHAnsi" w:cs="Tahoma"/>
                <w:sz w:val="20"/>
                <w:szCs w:val="20"/>
              </w:rPr>
              <w:t>Television / Video Graphics</w:t>
            </w:r>
          </w:p>
          <w:p w14:paraId="0C1A5447" w14:textId="79D54F94" w:rsidR="00D922FA" w:rsidRPr="00DD1850" w:rsidRDefault="00D922FA" w:rsidP="00D922FA">
            <w:pPr>
              <w:numPr>
                <w:ilvl w:val="0"/>
                <w:numId w:val="3"/>
              </w:numPr>
              <w:rPr>
                <w:rFonts w:asciiTheme="minorHAnsi" w:hAnsiTheme="minorHAnsi" w:cs="Tahoma"/>
                <w:smallCaps/>
                <w:sz w:val="20"/>
                <w:szCs w:val="20"/>
              </w:rPr>
            </w:pPr>
            <w:r w:rsidRPr="00DD1850">
              <w:rPr>
                <w:rFonts w:asciiTheme="minorHAnsi" w:hAnsiTheme="minorHAnsi" w:cs="Tahoma"/>
                <w:sz w:val="20"/>
                <w:szCs w:val="20"/>
              </w:rPr>
              <w:t>Production Assistance</w:t>
            </w:r>
          </w:p>
        </w:tc>
        <w:tc>
          <w:tcPr>
            <w:tcW w:w="1703" w:type="pct"/>
            <w:tcBorders>
              <w:top w:val="dotted" w:sz="4" w:space="0" w:color="auto"/>
            </w:tcBorders>
            <w:shd w:val="clear" w:color="auto" w:fill="F2F2F2" w:themeFill="background1" w:themeFillShade="F2"/>
          </w:tcPr>
          <w:p w14:paraId="0F7B6EAC" w14:textId="77777777" w:rsidR="00D922FA" w:rsidRPr="00DD1850" w:rsidRDefault="00D922FA" w:rsidP="00D922FA">
            <w:pPr>
              <w:numPr>
                <w:ilvl w:val="0"/>
                <w:numId w:val="3"/>
              </w:numPr>
              <w:rPr>
                <w:rFonts w:asciiTheme="minorHAnsi" w:hAnsiTheme="minorHAnsi" w:cs="Tahoma"/>
                <w:smallCaps/>
                <w:sz w:val="20"/>
                <w:szCs w:val="20"/>
              </w:rPr>
            </w:pPr>
            <w:r w:rsidRPr="00DD1850">
              <w:rPr>
                <w:rFonts w:asciiTheme="minorHAnsi" w:hAnsiTheme="minorHAnsi" w:cs="Tahoma"/>
                <w:sz w:val="20"/>
                <w:szCs w:val="20"/>
              </w:rPr>
              <w:t>Video Footage Archiving</w:t>
            </w:r>
          </w:p>
          <w:p w14:paraId="54F5E484" w14:textId="77777777" w:rsidR="00D922FA" w:rsidRPr="00DD1850" w:rsidRDefault="00D922FA" w:rsidP="00D922FA">
            <w:pPr>
              <w:numPr>
                <w:ilvl w:val="0"/>
                <w:numId w:val="3"/>
              </w:numPr>
              <w:rPr>
                <w:rFonts w:asciiTheme="minorHAnsi" w:hAnsiTheme="minorHAnsi" w:cs="Tahoma"/>
                <w:sz w:val="20"/>
                <w:szCs w:val="20"/>
              </w:rPr>
            </w:pPr>
            <w:r w:rsidRPr="00DD1850">
              <w:rPr>
                <w:rFonts w:asciiTheme="minorHAnsi" w:hAnsiTheme="minorHAnsi" w:cs="Tahoma"/>
                <w:sz w:val="20"/>
                <w:szCs w:val="20"/>
              </w:rPr>
              <w:t>Lighting &amp; Set Design</w:t>
            </w:r>
          </w:p>
          <w:p w14:paraId="69979E6D" w14:textId="77777777" w:rsidR="00D922FA" w:rsidRPr="00DD1850" w:rsidRDefault="00D922FA" w:rsidP="00D922FA">
            <w:pPr>
              <w:numPr>
                <w:ilvl w:val="0"/>
                <w:numId w:val="3"/>
              </w:numPr>
              <w:rPr>
                <w:rFonts w:asciiTheme="minorHAnsi" w:hAnsiTheme="minorHAnsi" w:cs="Tahoma"/>
                <w:sz w:val="20"/>
                <w:szCs w:val="20"/>
              </w:rPr>
            </w:pPr>
            <w:r w:rsidRPr="00DD1850">
              <w:rPr>
                <w:rFonts w:asciiTheme="minorHAnsi" w:hAnsiTheme="minorHAnsi" w:cs="Tahoma"/>
                <w:sz w:val="20"/>
                <w:szCs w:val="20"/>
              </w:rPr>
              <w:t>Team Management/Leadership</w:t>
            </w:r>
          </w:p>
          <w:p w14:paraId="37CC7406" w14:textId="0590FC17" w:rsidR="00D922FA" w:rsidRPr="00DD1850" w:rsidRDefault="001E7A03" w:rsidP="00D922FA">
            <w:pPr>
              <w:numPr>
                <w:ilvl w:val="0"/>
                <w:numId w:val="3"/>
              </w:numPr>
              <w:rPr>
                <w:rFonts w:asciiTheme="minorHAnsi" w:hAnsiTheme="minorHAnsi" w:cs="Tahoma"/>
                <w:sz w:val="20"/>
                <w:szCs w:val="20"/>
              </w:rPr>
            </w:pPr>
            <w:r w:rsidRPr="00DD1850">
              <w:rPr>
                <w:rFonts w:asciiTheme="minorHAnsi" w:hAnsiTheme="minorHAnsi" w:cs="Tahoma"/>
                <w:sz w:val="20"/>
                <w:szCs w:val="20"/>
              </w:rPr>
              <w:t>Research, Vision &amp; Design</w:t>
            </w:r>
          </w:p>
        </w:tc>
        <w:tc>
          <w:tcPr>
            <w:tcW w:w="1630" w:type="pct"/>
            <w:tcBorders>
              <w:top w:val="dotted" w:sz="4" w:space="0" w:color="auto"/>
            </w:tcBorders>
            <w:shd w:val="clear" w:color="auto" w:fill="F2F2F2" w:themeFill="background1" w:themeFillShade="F2"/>
          </w:tcPr>
          <w:p w14:paraId="0A95836E" w14:textId="539F1C08" w:rsidR="007D3DA5" w:rsidRPr="00DD1850" w:rsidRDefault="007D3DA5" w:rsidP="002B7B07">
            <w:pPr>
              <w:numPr>
                <w:ilvl w:val="0"/>
                <w:numId w:val="3"/>
              </w:numPr>
              <w:rPr>
                <w:rFonts w:asciiTheme="minorHAnsi" w:hAnsiTheme="minorHAnsi" w:cs="Tahoma"/>
                <w:smallCaps/>
                <w:sz w:val="20"/>
                <w:szCs w:val="20"/>
              </w:rPr>
            </w:pPr>
            <w:r w:rsidRPr="00DD1850">
              <w:rPr>
                <w:rFonts w:asciiTheme="minorHAnsi" w:hAnsiTheme="minorHAnsi" w:cs="Tahoma"/>
                <w:sz w:val="20"/>
                <w:szCs w:val="20"/>
              </w:rPr>
              <w:t>Adobe Suite</w:t>
            </w:r>
            <w:r w:rsidR="00DD1850" w:rsidRPr="00DD1850">
              <w:rPr>
                <w:rFonts w:asciiTheme="minorHAnsi" w:hAnsiTheme="minorHAnsi" w:cs="Tahoma"/>
                <w:sz w:val="20"/>
                <w:szCs w:val="20"/>
              </w:rPr>
              <w:t xml:space="preserve">, </w:t>
            </w:r>
            <w:r w:rsidRPr="00DD1850">
              <w:rPr>
                <w:rFonts w:asciiTheme="minorHAnsi" w:hAnsiTheme="minorHAnsi" w:cs="Tahoma"/>
                <w:sz w:val="20"/>
                <w:szCs w:val="20"/>
              </w:rPr>
              <w:t>Final Draft 9</w:t>
            </w:r>
          </w:p>
          <w:p w14:paraId="35E6BE37" w14:textId="389F6BF4" w:rsidR="007D3DA5" w:rsidRPr="00DD1850" w:rsidRDefault="007D3DA5" w:rsidP="00372EF8">
            <w:pPr>
              <w:numPr>
                <w:ilvl w:val="0"/>
                <w:numId w:val="3"/>
              </w:numPr>
              <w:rPr>
                <w:rFonts w:asciiTheme="minorHAnsi" w:hAnsiTheme="minorHAnsi" w:cs="Tahoma"/>
                <w:smallCaps/>
                <w:sz w:val="20"/>
                <w:szCs w:val="20"/>
              </w:rPr>
            </w:pPr>
            <w:r w:rsidRPr="00DD1850">
              <w:rPr>
                <w:rFonts w:asciiTheme="minorHAnsi" w:hAnsiTheme="minorHAnsi" w:cs="Tahoma"/>
                <w:sz w:val="20"/>
                <w:szCs w:val="20"/>
              </w:rPr>
              <w:t xml:space="preserve">Movie Magic </w:t>
            </w:r>
            <w:r w:rsidR="00F124FD">
              <w:rPr>
                <w:rFonts w:asciiTheme="minorHAnsi" w:hAnsiTheme="minorHAnsi" w:cs="Tahoma"/>
                <w:sz w:val="20"/>
                <w:szCs w:val="20"/>
              </w:rPr>
              <w:t>Scheduling</w:t>
            </w:r>
          </w:p>
          <w:p w14:paraId="0282A986" w14:textId="77777777" w:rsidR="007D3DA5" w:rsidRPr="00DD1850" w:rsidRDefault="007D3DA5" w:rsidP="00372EF8">
            <w:pPr>
              <w:numPr>
                <w:ilvl w:val="0"/>
                <w:numId w:val="3"/>
              </w:numPr>
              <w:rPr>
                <w:rFonts w:asciiTheme="minorHAnsi" w:hAnsiTheme="minorHAnsi" w:cs="Tahoma"/>
                <w:smallCaps/>
                <w:sz w:val="20"/>
                <w:szCs w:val="20"/>
              </w:rPr>
            </w:pPr>
            <w:r w:rsidRPr="00DD1850">
              <w:rPr>
                <w:rFonts w:asciiTheme="minorHAnsi" w:hAnsiTheme="minorHAnsi" w:cs="Tahoma"/>
                <w:sz w:val="20"/>
                <w:szCs w:val="20"/>
              </w:rPr>
              <w:t>Final Cut Studio, FCP X</w:t>
            </w:r>
          </w:p>
          <w:p w14:paraId="22EEBC93" w14:textId="5AE19F60" w:rsidR="007D3DA5" w:rsidRPr="00DD1850" w:rsidRDefault="007D3DA5" w:rsidP="00372EF8">
            <w:pPr>
              <w:numPr>
                <w:ilvl w:val="0"/>
                <w:numId w:val="3"/>
              </w:numPr>
              <w:rPr>
                <w:rFonts w:asciiTheme="minorHAnsi" w:hAnsiTheme="minorHAnsi" w:cs="Tahoma"/>
                <w:smallCaps/>
                <w:sz w:val="20"/>
                <w:szCs w:val="20"/>
              </w:rPr>
            </w:pPr>
            <w:r w:rsidRPr="00DD1850">
              <w:rPr>
                <w:rFonts w:asciiTheme="minorHAnsi" w:hAnsiTheme="minorHAnsi" w:cs="Tahoma"/>
                <w:sz w:val="20"/>
                <w:szCs w:val="20"/>
              </w:rPr>
              <w:t>Motion, Compressor, AVID</w:t>
            </w:r>
          </w:p>
        </w:tc>
      </w:tr>
    </w:tbl>
    <w:p w14:paraId="15266F0E" w14:textId="4F346E18" w:rsidR="00A41EA1" w:rsidRPr="00DD1850" w:rsidRDefault="00A41EA1" w:rsidP="009605AB">
      <w:pPr>
        <w:spacing w:before="60" w:after="60"/>
        <w:jc w:val="center"/>
        <w:rPr>
          <w:rFonts w:asciiTheme="minorHAnsi" w:hAnsiTheme="minorHAnsi" w:cs="Tahoma"/>
          <w:b/>
          <w:smallCaps/>
        </w:rPr>
      </w:pPr>
      <w:r w:rsidRPr="00DD1850">
        <w:rPr>
          <w:rFonts w:asciiTheme="minorHAnsi" w:hAnsiTheme="minorHAnsi" w:cs="Tahoma"/>
          <w:b/>
          <w:smallCaps/>
        </w:rPr>
        <w:t>Experience</w:t>
      </w:r>
      <w:r w:rsidR="00EF4636">
        <w:rPr>
          <w:rFonts w:asciiTheme="minorHAnsi" w:hAnsiTheme="minorHAnsi" w:cs="Tahoma"/>
          <w:b/>
          <w:smallCaps/>
        </w:rPr>
        <w:t>s &amp; Achievements</w:t>
      </w:r>
    </w:p>
    <w:p w14:paraId="7E7F2ADF" w14:textId="0EC3FBDE" w:rsidR="00530112" w:rsidRPr="00DD1850" w:rsidRDefault="00493385" w:rsidP="009C5CE7">
      <w:pPr>
        <w:shd w:val="clear" w:color="auto" w:fill="D9D9D9"/>
        <w:jc w:val="both"/>
        <w:rPr>
          <w:rFonts w:asciiTheme="minorHAnsi" w:hAnsiTheme="minorHAnsi" w:cs="Tahoma"/>
          <w:sz w:val="20"/>
          <w:szCs w:val="20"/>
        </w:rPr>
      </w:pPr>
      <w:r w:rsidRPr="00DD1850">
        <w:rPr>
          <w:rFonts w:asciiTheme="minorHAnsi" w:hAnsiTheme="minorHAnsi" w:cs="Tahoma"/>
          <w:smallCaps/>
          <w:sz w:val="20"/>
          <w:szCs w:val="20"/>
        </w:rPr>
        <w:t>Mosaic Media Group</w:t>
      </w:r>
      <w:r w:rsidR="00530112" w:rsidRPr="00DD1850">
        <w:rPr>
          <w:rFonts w:asciiTheme="minorHAnsi" w:hAnsiTheme="minorHAnsi" w:cs="Tahoma"/>
          <w:sz w:val="20"/>
          <w:szCs w:val="20"/>
        </w:rPr>
        <w:t xml:space="preserve">, </w:t>
      </w:r>
      <w:r w:rsidRPr="00DD1850">
        <w:rPr>
          <w:rFonts w:asciiTheme="minorHAnsi" w:hAnsiTheme="minorHAnsi" w:cs="Tahoma"/>
          <w:sz w:val="20"/>
          <w:szCs w:val="20"/>
        </w:rPr>
        <w:t>Los Angeles</w:t>
      </w:r>
      <w:r w:rsidR="00530112" w:rsidRPr="00DD1850">
        <w:rPr>
          <w:rFonts w:asciiTheme="minorHAnsi" w:hAnsiTheme="minorHAnsi" w:cs="Tahoma"/>
          <w:sz w:val="20"/>
          <w:szCs w:val="20"/>
        </w:rPr>
        <w:t>, California</w:t>
      </w:r>
    </w:p>
    <w:p w14:paraId="6F9CB574" w14:textId="53A7837A" w:rsidR="00530112" w:rsidRPr="00DD1850" w:rsidRDefault="00493385" w:rsidP="009C5CE7">
      <w:pPr>
        <w:shd w:val="clear" w:color="auto" w:fill="F2F2F2"/>
        <w:jc w:val="both"/>
        <w:rPr>
          <w:rFonts w:asciiTheme="minorHAnsi" w:hAnsiTheme="minorHAnsi" w:cs="Tahoma"/>
          <w:b/>
          <w:sz w:val="20"/>
          <w:szCs w:val="20"/>
        </w:rPr>
      </w:pPr>
      <w:r w:rsidRPr="00DD1850">
        <w:rPr>
          <w:rFonts w:asciiTheme="minorHAnsi" w:hAnsiTheme="minorHAnsi" w:cs="Tahoma"/>
          <w:b/>
          <w:sz w:val="20"/>
          <w:szCs w:val="20"/>
        </w:rPr>
        <w:t>2</w:t>
      </w:r>
      <w:r w:rsidRPr="00DD1850">
        <w:rPr>
          <w:rFonts w:asciiTheme="minorHAnsi" w:hAnsiTheme="minorHAnsi" w:cs="Tahoma"/>
          <w:b/>
          <w:sz w:val="20"/>
          <w:szCs w:val="20"/>
          <w:vertAlign w:val="superscript"/>
        </w:rPr>
        <w:t>nd</w:t>
      </w:r>
      <w:r w:rsidR="002D3A9A">
        <w:rPr>
          <w:rFonts w:asciiTheme="minorHAnsi" w:hAnsiTheme="minorHAnsi" w:cs="Tahoma"/>
          <w:b/>
          <w:sz w:val="20"/>
          <w:szCs w:val="20"/>
        </w:rPr>
        <w:t xml:space="preserve"> Assistant Producer </w:t>
      </w:r>
      <w:r w:rsidR="00871CC7" w:rsidRPr="00DD1850">
        <w:rPr>
          <w:rFonts w:asciiTheme="minorHAnsi" w:hAnsiTheme="minorHAnsi" w:cs="Tahoma"/>
          <w:sz w:val="20"/>
          <w:szCs w:val="20"/>
        </w:rPr>
        <w:t xml:space="preserve"> </w:t>
      </w:r>
      <w:r w:rsidRPr="00DD1850">
        <w:rPr>
          <w:rFonts w:asciiTheme="minorHAnsi" w:hAnsiTheme="minorHAnsi" w:cs="Tahoma"/>
          <w:sz w:val="20"/>
          <w:szCs w:val="20"/>
        </w:rPr>
        <w:t>1/2016</w:t>
      </w:r>
      <w:r w:rsidR="00871CC7" w:rsidRPr="00DD1850">
        <w:rPr>
          <w:rFonts w:asciiTheme="minorHAnsi" w:hAnsiTheme="minorHAnsi" w:cs="Tahoma"/>
          <w:sz w:val="20"/>
          <w:szCs w:val="20"/>
        </w:rPr>
        <w:t xml:space="preserve"> – </w:t>
      </w:r>
      <w:r w:rsidRPr="00DD1850">
        <w:rPr>
          <w:rFonts w:asciiTheme="minorHAnsi" w:hAnsiTheme="minorHAnsi" w:cs="Tahoma"/>
          <w:sz w:val="20"/>
          <w:szCs w:val="20"/>
        </w:rPr>
        <w:t>5/2016</w:t>
      </w:r>
      <w:r w:rsidR="008A50EA" w:rsidRPr="00DD1850">
        <w:rPr>
          <w:rFonts w:asciiTheme="minorHAnsi" w:hAnsiTheme="minorHAnsi" w:cs="Tahoma"/>
          <w:sz w:val="20"/>
          <w:szCs w:val="20"/>
        </w:rPr>
        <w:t xml:space="preserve"> </w:t>
      </w:r>
    </w:p>
    <w:p w14:paraId="236C3D8C" w14:textId="3668CD85" w:rsidR="002D16DF" w:rsidRPr="00DD1850" w:rsidRDefault="00CA2186" w:rsidP="002D16DF">
      <w:pPr>
        <w:spacing w:before="80"/>
        <w:rPr>
          <w:rFonts w:asciiTheme="minorHAnsi" w:hAnsiTheme="minorHAnsi" w:cs="Tahoma"/>
          <w:sz w:val="20"/>
          <w:szCs w:val="20"/>
        </w:rPr>
      </w:pPr>
      <w:r w:rsidRPr="00DD1850">
        <w:rPr>
          <w:rFonts w:asciiTheme="minorHAnsi" w:hAnsiTheme="minorHAnsi" w:cs="Tahoma"/>
          <w:sz w:val="20"/>
          <w:szCs w:val="20"/>
        </w:rPr>
        <w:t xml:space="preserve">Collaborated with </w:t>
      </w:r>
      <w:r w:rsidR="00FF52AC" w:rsidRPr="00DD1850">
        <w:rPr>
          <w:rFonts w:asciiTheme="minorHAnsi" w:hAnsiTheme="minorHAnsi" w:cs="Tahoma"/>
          <w:sz w:val="20"/>
          <w:szCs w:val="20"/>
        </w:rPr>
        <w:t xml:space="preserve">the first assistant to the producer </w:t>
      </w:r>
      <w:r w:rsidRPr="00DD1850">
        <w:rPr>
          <w:rFonts w:asciiTheme="minorHAnsi" w:hAnsiTheme="minorHAnsi" w:cs="Tahoma"/>
          <w:sz w:val="20"/>
          <w:szCs w:val="20"/>
        </w:rPr>
        <w:t>to create stor</w:t>
      </w:r>
      <w:r w:rsidR="003900AE" w:rsidRPr="00DD1850">
        <w:rPr>
          <w:rFonts w:asciiTheme="minorHAnsi" w:hAnsiTheme="minorHAnsi" w:cs="Tahoma"/>
          <w:sz w:val="20"/>
          <w:szCs w:val="20"/>
        </w:rPr>
        <w:t xml:space="preserve">y analyses and script coverage. Prepared weekly production grids. </w:t>
      </w:r>
      <w:r w:rsidR="002D16DF" w:rsidRPr="00DD1850">
        <w:rPr>
          <w:rFonts w:asciiTheme="minorHAnsi" w:hAnsiTheme="minorHAnsi" w:cs="Tahoma"/>
          <w:sz w:val="20"/>
          <w:szCs w:val="20"/>
        </w:rPr>
        <w:t xml:space="preserve">Leveraged fluency in four languages (English, Czech, Slovak, and Polish) to ensure script accuracy with language and city assignments. </w:t>
      </w:r>
    </w:p>
    <w:p w14:paraId="62614E08" w14:textId="2F8006F9" w:rsidR="009C5CE7" w:rsidRPr="00DD1850" w:rsidRDefault="00493385" w:rsidP="00DD1850">
      <w:pPr>
        <w:shd w:val="clear" w:color="auto" w:fill="D9D9D9"/>
        <w:spacing w:before="120"/>
        <w:jc w:val="both"/>
        <w:rPr>
          <w:rFonts w:asciiTheme="minorHAnsi" w:hAnsiTheme="minorHAnsi" w:cs="Tahoma"/>
          <w:smallCaps/>
          <w:sz w:val="20"/>
          <w:szCs w:val="20"/>
        </w:rPr>
      </w:pPr>
      <w:r w:rsidRPr="00DD1850">
        <w:rPr>
          <w:rFonts w:asciiTheme="minorHAnsi" w:hAnsiTheme="minorHAnsi" w:cs="Tahoma"/>
          <w:smallCaps/>
          <w:sz w:val="20"/>
          <w:szCs w:val="20"/>
        </w:rPr>
        <w:t xml:space="preserve">Nunez NFE, </w:t>
      </w:r>
      <w:r w:rsidR="002C612D" w:rsidRPr="00DD1850">
        <w:rPr>
          <w:rFonts w:asciiTheme="minorHAnsi" w:hAnsiTheme="minorHAnsi" w:cs="Tahoma"/>
          <w:sz w:val="20"/>
          <w:szCs w:val="20"/>
        </w:rPr>
        <w:t>Bratislava,</w:t>
      </w:r>
      <w:r w:rsidRPr="00DD1850">
        <w:rPr>
          <w:rFonts w:asciiTheme="minorHAnsi" w:hAnsiTheme="minorHAnsi" w:cs="Tahoma"/>
          <w:sz w:val="20"/>
          <w:szCs w:val="20"/>
        </w:rPr>
        <w:t xml:space="preserve"> Slovakia</w:t>
      </w:r>
    </w:p>
    <w:p w14:paraId="49FB6C43" w14:textId="2DFAF297" w:rsidR="009C5CE7" w:rsidRPr="00DD1850" w:rsidRDefault="00493385" w:rsidP="009C5CE7">
      <w:pPr>
        <w:shd w:val="clear" w:color="auto" w:fill="F2F2F2"/>
        <w:jc w:val="both"/>
        <w:rPr>
          <w:rFonts w:asciiTheme="minorHAnsi" w:hAnsiTheme="minorHAnsi" w:cs="Tahoma"/>
          <w:b/>
          <w:sz w:val="20"/>
          <w:szCs w:val="20"/>
        </w:rPr>
      </w:pPr>
      <w:r w:rsidRPr="00DD1850">
        <w:rPr>
          <w:rFonts w:asciiTheme="minorHAnsi" w:hAnsiTheme="minorHAnsi" w:cs="Tahoma"/>
          <w:b/>
          <w:sz w:val="20"/>
          <w:szCs w:val="20"/>
        </w:rPr>
        <w:t>Screenwriter/Director</w:t>
      </w:r>
      <w:r w:rsidR="008A50EA" w:rsidRPr="00DD1850">
        <w:rPr>
          <w:rFonts w:asciiTheme="minorHAnsi" w:hAnsiTheme="minorHAnsi" w:cs="Tahoma"/>
          <w:b/>
          <w:sz w:val="20"/>
          <w:szCs w:val="20"/>
        </w:rPr>
        <w:t xml:space="preserve"> &amp; Director</w:t>
      </w:r>
      <w:r w:rsidR="002D3A9A">
        <w:rPr>
          <w:rFonts w:asciiTheme="minorHAnsi" w:hAnsiTheme="minorHAnsi" w:cs="Tahoma"/>
          <w:b/>
          <w:sz w:val="20"/>
          <w:szCs w:val="20"/>
        </w:rPr>
        <w:t xml:space="preserve"> of the Youth Education Program</w:t>
      </w:r>
      <w:r w:rsidR="00871CC7" w:rsidRPr="00DD1850">
        <w:rPr>
          <w:rFonts w:asciiTheme="minorHAnsi" w:hAnsiTheme="minorHAnsi" w:cs="Tahoma"/>
          <w:sz w:val="20"/>
          <w:szCs w:val="20"/>
        </w:rPr>
        <w:t xml:space="preserve">, </w:t>
      </w:r>
      <w:r w:rsidRPr="00DD1850">
        <w:rPr>
          <w:rFonts w:asciiTheme="minorHAnsi" w:hAnsiTheme="minorHAnsi" w:cs="Tahoma"/>
          <w:sz w:val="20"/>
          <w:szCs w:val="20"/>
        </w:rPr>
        <w:t>1/2015</w:t>
      </w:r>
      <w:r w:rsidR="00871CC7" w:rsidRPr="00DD1850">
        <w:rPr>
          <w:rFonts w:asciiTheme="minorHAnsi" w:hAnsiTheme="minorHAnsi" w:cs="Tahoma"/>
          <w:sz w:val="20"/>
          <w:szCs w:val="20"/>
        </w:rPr>
        <w:t xml:space="preserve"> – </w:t>
      </w:r>
      <w:r w:rsidR="001E3E63">
        <w:rPr>
          <w:rFonts w:asciiTheme="minorHAnsi" w:hAnsiTheme="minorHAnsi" w:cs="Tahoma"/>
          <w:sz w:val="20"/>
          <w:szCs w:val="20"/>
        </w:rPr>
        <w:t>Present</w:t>
      </w:r>
    </w:p>
    <w:p w14:paraId="7EA68006" w14:textId="4EB8670C" w:rsidR="008A50EA" w:rsidRPr="00DD1850" w:rsidRDefault="003900AE" w:rsidP="008A50EA">
      <w:pPr>
        <w:spacing w:before="80"/>
        <w:jc w:val="both"/>
        <w:rPr>
          <w:rFonts w:asciiTheme="minorHAnsi" w:hAnsiTheme="minorHAnsi" w:cs="Tahoma"/>
          <w:sz w:val="20"/>
          <w:szCs w:val="20"/>
        </w:rPr>
      </w:pPr>
      <w:r w:rsidRPr="00DD1850">
        <w:rPr>
          <w:rFonts w:asciiTheme="minorHAnsi" w:hAnsiTheme="minorHAnsi" w:cs="Tahoma"/>
          <w:sz w:val="20"/>
          <w:szCs w:val="20"/>
        </w:rPr>
        <w:t>Wrote and directed a feature film about the effects of bullying on youth. Created shot lists and storyboards. Organized and coordinated production schedules</w:t>
      </w:r>
      <w:r w:rsidR="00DD1850">
        <w:rPr>
          <w:rFonts w:asciiTheme="minorHAnsi" w:hAnsiTheme="minorHAnsi" w:cs="Tahoma"/>
          <w:sz w:val="20"/>
          <w:szCs w:val="20"/>
        </w:rPr>
        <w:t>; p</w:t>
      </w:r>
      <w:r w:rsidR="002D16DF" w:rsidRPr="00DD1850">
        <w:rPr>
          <w:rFonts w:asciiTheme="minorHAnsi" w:hAnsiTheme="minorHAnsi" w:cs="Tahoma"/>
          <w:sz w:val="20"/>
          <w:szCs w:val="20"/>
        </w:rPr>
        <w:t xml:space="preserve">lanned &amp; scouted locations. </w:t>
      </w:r>
      <w:r w:rsidR="008A50EA" w:rsidRPr="00DD1850">
        <w:rPr>
          <w:rFonts w:asciiTheme="minorHAnsi" w:hAnsiTheme="minorHAnsi" w:cs="Tahoma"/>
          <w:sz w:val="20"/>
          <w:szCs w:val="20"/>
        </w:rPr>
        <w:t xml:space="preserve">Taught film production techniques and onscreen skills to amateur artists, aged 12 – 20. Supervised and mentored students’ final short film projects. </w:t>
      </w:r>
      <w:r w:rsidR="001E3E63">
        <w:rPr>
          <w:rFonts w:asciiTheme="minorHAnsi" w:hAnsiTheme="minorHAnsi" w:cs="Tahoma"/>
          <w:sz w:val="20"/>
          <w:szCs w:val="20"/>
        </w:rPr>
        <w:t>(</w:t>
      </w:r>
      <w:hyperlink r:id="rId9" w:history="1">
        <w:r w:rsidR="001E3E63" w:rsidRPr="00710D2B">
          <w:rPr>
            <w:rStyle w:val="Hyperlink"/>
            <w:rFonts w:asciiTheme="minorHAnsi" w:hAnsiTheme="minorHAnsi" w:cs="Tahoma"/>
            <w:sz w:val="20"/>
            <w:szCs w:val="20"/>
          </w:rPr>
          <w:t>www.karolsmessagefilm.com</w:t>
        </w:r>
      </w:hyperlink>
      <w:r w:rsidR="001E3E63">
        <w:rPr>
          <w:rFonts w:asciiTheme="minorHAnsi" w:hAnsiTheme="minorHAnsi" w:cs="Tahoma"/>
          <w:sz w:val="20"/>
          <w:szCs w:val="20"/>
        </w:rPr>
        <w:t xml:space="preserve">) </w:t>
      </w:r>
    </w:p>
    <w:p w14:paraId="36213084" w14:textId="1B5ABFA9" w:rsidR="009C5CE7" w:rsidRPr="00DD1850" w:rsidRDefault="00493385" w:rsidP="00DD1850">
      <w:pPr>
        <w:keepNext/>
        <w:keepLines/>
        <w:shd w:val="clear" w:color="auto" w:fill="D9D9D9"/>
        <w:spacing w:before="120"/>
        <w:jc w:val="both"/>
        <w:rPr>
          <w:rFonts w:asciiTheme="minorHAnsi" w:hAnsiTheme="minorHAnsi" w:cs="Tahoma"/>
          <w:sz w:val="20"/>
          <w:szCs w:val="20"/>
        </w:rPr>
      </w:pPr>
      <w:r w:rsidRPr="00DD1850">
        <w:rPr>
          <w:rFonts w:asciiTheme="minorHAnsi" w:hAnsiTheme="minorHAnsi" w:cs="Tahoma"/>
          <w:smallCaps/>
          <w:sz w:val="20"/>
          <w:szCs w:val="20"/>
        </w:rPr>
        <w:t xml:space="preserve">Martin Kandra </w:t>
      </w:r>
      <w:r w:rsidR="009D3E7D" w:rsidRPr="00DD1850">
        <w:rPr>
          <w:rFonts w:asciiTheme="minorHAnsi" w:hAnsiTheme="minorHAnsi" w:cs="Tahoma"/>
          <w:smallCaps/>
          <w:sz w:val="20"/>
          <w:szCs w:val="20"/>
        </w:rPr>
        <w:t>Production</w:t>
      </w:r>
      <w:r w:rsidR="009C5CE7" w:rsidRPr="00DD1850">
        <w:rPr>
          <w:rFonts w:asciiTheme="minorHAnsi" w:hAnsiTheme="minorHAnsi" w:cs="Tahoma"/>
          <w:smallCaps/>
          <w:sz w:val="20"/>
          <w:szCs w:val="20"/>
        </w:rPr>
        <w:t xml:space="preserve">, </w:t>
      </w:r>
      <w:r w:rsidRPr="00DD1850">
        <w:rPr>
          <w:rFonts w:asciiTheme="minorHAnsi" w:hAnsiTheme="minorHAnsi" w:cs="Tahoma"/>
          <w:sz w:val="20"/>
          <w:szCs w:val="20"/>
        </w:rPr>
        <w:t>London, United Kingdom</w:t>
      </w:r>
      <w:r w:rsidR="009605AB">
        <w:rPr>
          <w:rFonts w:asciiTheme="minorHAnsi" w:hAnsiTheme="minorHAnsi" w:cs="Tahoma"/>
          <w:sz w:val="20"/>
          <w:szCs w:val="20"/>
        </w:rPr>
        <w:t xml:space="preserve"> and Los Angeles, California</w:t>
      </w:r>
    </w:p>
    <w:p w14:paraId="324F014F" w14:textId="2A7AFFFF" w:rsidR="009C5CE7" w:rsidRPr="00DD1850" w:rsidRDefault="00493385" w:rsidP="008A50EA">
      <w:pPr>
        <w:keepNext/>
        <w:keepLines/>
        <w:shd w:val="clear" w:color="auto" w:fill="F2F2F2"/>
        <w:jc w:val="both"/>
        <w:rPr>
          <w:rFonts w:asciiTheme="minorHAnsi" w:hAnsiTheme="minorHAnsi" w:cs="Tahoma"/>
          <w:b/>
          <w:sz w:val="20"/>
          <w:szCs w:val="20"/>
        </w:rPr>
      </w:pPr>
      <w:r w:rsidRPr="00DD1850">
        <w:rPr>
          <w:rFonts w:asciiTheme="minorHAnsi" w:hAnsiTheme="minorHAnsi" w:cs="Tahoma"/>
          <w:b/>
          <w:sz w:val="20"/>
          <w:szCs w:val="20"/>
        </w:rPr>
        <w:t>Filmmaker | Director | Writer | Producer</w:t>
      </w:r>
      <w:r w:rsidR="009D3E7D" w:rsidRPr="00DD1850">
        <w:rPr>
          <w:rFonts w:asciiTheme="minorHAnsi" w:hAnsiTheme="minorHAnsi" w:cs="Tahoma"/>
          <w:b/>
          <w:sz w:val="20"/>
          <w:szCs w:val="20"/>
        </w:rPr>
        <w:t xml:space="preserve"> (Freelance)</w:t>
      </w:r>
      <w:r w:rsidR="00871CC7" w:rsidRPr="00DD1850">
        <w:rPr>
          <w:rFonts w:asciiTheme="minorHAnsi" w:hAnsiTheme="minorHAnsi" w:cs="Tahoma"/>
          <w:sz w:val="20"/>
          <w:szCs w:val="20"/>
        </w:rPr>
        <w:t xml:space="preserve">, </w:t>
      </w:r>
      <w:r w:rsidR="009D3E7D" w:rsidRPr="00DD1850">
        <w:rPr>
          <w:rFonts w:asciiTheme="minorHAnsi" w:hAnsiTheme="minorHAnsi" w:cs="Tahoma"/>
          <w:sz w:val="20"/>
          <w:szCs w:val="20"/>
        </w:rPr>
        <w:t>1/2011</w:t>
      </w:r>
      <w:r w:rsidR="00871CC7" w:rsidRPr="00DD1850">
        <w:rPr>
          <w:rFonts w:asciiTheme="minorHAnsi" w:hAnsiTheme="minorHAnsi" w:cs="Tahoma"/>
          <w:sz w:val="20"/>
          <w:szCs w:val="20"/>
        </w:rPr>
        <w:t xml:space="preserve"> – </w:t>
      </w:r>
      <w:r w:rsidR="009605AB">
        <w:rPr>
          <w:rFonts w:asciiTheme="minorHAnsi" w:hAnsiTheme="minorHAnsi" w:cs="Tahoma"/>
          <w:sz w:val="20"/>
          <w:szCs w:val="20"/>
        </w:rPr>
        <w:t>Present</w:t>
      </w:r>
    </w:p>
    <w:p w14:paraId="563FFD1A" w14:textId="087B7F60" w:rsidR="009D3E7D" w:rsidRPr="00DD1850" w:rsidRDefault="00E51AB4" w:rsidP="009D3E7D">
      <w:pPr>
        <w:spacing w:before="80"/>
        <w:jc w:val="both"/>
        <w:rPr>
          <w:rFonts w:asciiTheme="minorHAnsi" w:hAnsiTheme="minorHAnsi" w:cs="Tahoma"/>
          <w:sz w:val="20"/>
          <w:szCs w:val="20"/>
        </w:rPr>
      </w:pPr>
      <w:r w:rsidRPr="00DD1850">
        <w:rPr>
          <w:rFonts w:asciiTheme="minorHAnsi" w:hAnsiTheme="minorHAnsi" w:cs="Tahoma"/>
          <w:sz w:val="20"/>
          <w:szCs w:val="20"/>
        </w:rPr>
        <w:t>Developed and executed a wide variety of projects including corporate promotional films, wedding videos for UK and overseas clients</w:t>
      </w:r>
      <w:r w:rsidR="009605AB">
        <w:rPr>
          <w:rFonts w:asciiTheme="minorHAnsi" w:hAnsiTheme="minorHAnsi" w:cs="Tahoma"/>
          <w:sz w:val="20"/>
          <w:szCs w:val="20"/>
        </w:rPr>
        <w:t xml:space="preserve"> </w:t>
      </w:r>
      <w:r w:rsidRPr="00DD1850">
        <w:rPr>
          <w:rFonts w:asciiTheme="minorHAnsi" w:hAnsiTheme="minorHAnsi" w:cs="Tahoma"/>
          <w:sz w:val="20"/>
          <w:szCs w:val="20"/>
        </w:rPr>
        <w:t>short independent films, acting show reels, and documentaries</w:t>
      </w:r>
      <w:r w:rsidR="009605AB">
        <w:rPr>
          <w:rFonts w:asciiTheme="minorHAnsi" w:hAnsiTheme="minorHAnsi" w:cs="Tahoma"/>
          <w:sz w:val="20"/>
          <w:szCs w:val="20"/>
        </w:rPr>
        <w:t xml:space="preserve"> for clients including NFE, </w:t>
      </w:r>
      <w:proofErr w:type="spellStart"/>
      <w:r w:rsidR="009605AB">
        <w:rPr>
          <w:rFonts w:asciiTheme="minorHAnsi" w:hAnsiTheme="minorHAnsi" w:cs="Tahoma"/>
          <w:sz w:val="20"/>
          <w:szCs w:val="20"/>
        </w:rPr>
        <w:t>Pauls</w:t>
      </w:r>
      <w:proofErr w:type="spellEnd"/>
      <w:r w:rsidR="009605AB">
        <w:rPr>
          <w:rFonts w:asciiTheme="minorHAnsi" w:hAnsiTheme="minorHAnsi" w:cs="Tahoma"/>
          <w:sz w:val="20"/>
          <w:szCs w:val="20"/>
        </w:rPr>
        <w:t xml:space="preserve"> Videos, Whatastory.com, and Screenplaycoach.com</w:t>
      </w:r>
      <w:r w:rsidRPr="00DD1850">
        <w:rPr>
          <w:rFonts w:asciiTheme="minorHAnsi" w:hAnsiTheme="minorHAnsi" w:cs="Tahoma"/>
          <w:sz w:val="20"/>
          <w:szCs w:val="20"/>
        </w:rPr>
        <w:t xml:space="preserve">. </w:t>
      </w:r>
      <w:r w:rsidR="009D3E7D" w:rsidRPr="00DD1850">
        <w:rPr>
          <w:rFonts w:asciiTheme="minorHAnsi" w:hAnsiTheme="minorHAnsi" w:cs="Tahoma"/>
          <w:sz w:val="20"/>
          <w:szCs w:val="20"/>
        </w:rPr>
        <w:t>Conducted marketing/public interest research to determine video placement on company social media channels. Negotiated production requirements with vendors and suppliers.</w:t>
      </w:r>
      <w:r w:rsidR="009605AB">
        <w:rPr>
          <w:rFonts w:asciiTheme="minorHAnsi" w:hAnsiTheme="minorHAnsi" w:cs="Tahoma"/>
          <w:sz w:val="20"/>
          <w:szCs w:val="20"/>
        </w:rPr>
        <w:t xml:space="preserve"> </w:t>
      </w:r>
    </w:p>
    <w:p w14:paraId="78FB11D6" w14:textId="2D48F4DA" w:rsidR="00DD1850" w:rsidRPr="00DD1850" w:rsidRDefault="00DD1850" w:rsidP="00DD1850">
      <w:pPr>
        <w:numPr>
          <w:ilvl w:val="0"/>
          <w:numId w:val="3"/>
        </w:numPr>
        <w:spacing w:before="60"/>
        <w:rPr>
          <w:rFonts w:asciiTheme="minorHAnsi" w:hAnsiTheme="minorHAnsi" w:cs="Tahoma"/>
          <w:smallCaps/>
          <w:sz w:val="20"/>
          <w:szCs w:val="20"/>
        </w:rPr>
      </w:pPr>
      <w:r w:rsidRPr="00DD1850">
        <w:rPr>
          <w:rFonts w:asciiTheme="minorHAnsi" w:hAnsiTheme="minorHAnsi" w:cs="Tahoma"/>
          <w:sz w:val="20"/>
          <w:szCs w:val="20"/>
        </w:rPr>
        <w:t xml:space="preserve">Wrote &amp; directed a feature film, </w:t>
      </w:r>
      <w:r w:rsidRPr="00DD1850">
        <w:rPr>
          <w:rFonts w:asciiTheme="minorHAnsi" w:hAnsiTheme="minorHAnsi" w:cs="Tahoma"/>
          <w:i/>
          <w:sz w:val="20"/>
          <w:szCs w:val="20"/>
        </w:rPr>
        <w:t>Karol’s Message</w:t>
      </w:r>
      <w:r w:rsidRPr="00DD1850">
        <w:rPr>
          <w:rFonts w:asciiTheme="minorHAnsi" w:hAnsiTheme="minorHAnsi" w:cs="Tahoma"/>
          <w:sz w:val="20"/>
          <w:szCs w:val="20"/>
        </w:rPr>
        <w:t xml:space="preserve">, screened in Europe and </w:t>
      </w:r>
      <w:r>
        <w:rPr>
          <w:rFonts w:asciiTheme="minorHAnsi" w:hAnsiTheme="minorHAnsi" w:cs="Tahoma"/>
          <w:sz w:val="20"/>
          <w:szCs w:val="20"/>
        </w:rPr>
        <w:t>premiering</w:t>
      </w:r>
      <w:r w:rsidRPr="00DD1850">
        <w:rPr>
          <w:rFonts w:asciiTheme="minorHAnsi" w:hAnsiTheme="minorHAnsi" w:cs="Tahoma"/>
          <w:sz w:val="20"/>
          <w:szCs w:val="20"/>
        </w:rPr>
        <w:t xml:space="preserve"> on Slovak National TV for Christmas.</w:t>
      </w:r>
    </w:p>
    <w:p w14:paraId="1A126E20" w14:textId="0AB154B2" w:rsidR="00493385" w:rsidRPr="00DD1850" w:rsidRDefault="00493385" w:rsidP="00DD1850">
      <w:pPr>
        <w:shd w:val="clear" w:color="auto" w:fill="D9D9D9"/>
        <w:spacing w:before="120"/>
        <w:jc w:val="both"/>
        <w:rPr>
          <w:rFonts w:asciiTheme="minorHAnsi" w:hAnsiTheme="minorHAnsi" w:cs="Tahoma"/>
          <w:smallCaps/>
          <w:sz w:val="20"/>
          <w:szCs w:val="20"/>
        </w:rPr>
      </w:pPr>
      <w:r w:rsidRPr="00DD1850">
        <w:rPr>
          <w:rFonts w:asciiTheme="minorHAnsi" w:hAnsiTheme="minorHAnsi" w:cs="Tahoma"/>
          <w:smallCaps/>
          <w:sz w:val="20"/>
          <w:szCs w:val="20"/>
        </w:rPr>
        <w:t xml:space="preserve">Circa Film, </w:t>
      </w:r>
      <w:r w:rsidRPr="00DD1850">
        <w:rPr>
          <w:rFonts w:asciiTheme="minorHAnsi" w:hAnsiTheme="minorHAnsi" w:cs="Tahoma"/>
          <w:sz w:val="20"/>
          <w:szCs w:val="20"/>
        </w:rPr>
        <w:t>Tampa, Florida</w:t>
      </w:r>
    </w:p>
    <w:p w14:paraId="5017710E" w14:textId="57B43633" w:rsidR="00493385" w:rsidRPr="00DD1850" w:rsidRDefault="00493385" w:rsidP="00493385">
      <w:pPr>
        <w:shd w:val="clear" w:color="auto" w:fill="F2F2F2"/>
        <w:jc w:val="both"/>
        <w:rPr>
          <w:rFonts w:asciiTheme="minorHAnsi" w:hAnsiTheme="minorHAnsi" w:cs="Tahoma"/>
          <w:b/>
          <w:sz w:val="20"/>
          <w:szCs w:val="20"/>
        </w:rPr>
      </w:pPr>
      <w:r w:rsidRPr="00DD1850">
        <w:rPr>
          <w:rFonts w:asciiTheme="minorHAnsi" w:hAnsiTheme="minorHAnsi" w:cs="Tahoma"/>
          <w:b/>
          <w:sz w:val="20"/>
          <w:szCs w:val="20"/>
        </w:rPr>
        <w:t>Grip | Gaffer</w:t>
      </w:r>
      <w:r w:rsidR="002B7B07">
        <w:rPr>
          <w:rFonts w:asciiTheme="minorHAnsi" w:hAnsiTheme="minorHAnsi" w:cs="Tahoma"/>
          <w:sz w:val="20"/>
          <w:szCs w:val="20"/>
        </w:rPr>
        <w:t>, 08/2009 – 1</w:t>
      </w:r>
      <w:r w:rsidRPr="00DD1850">
        <w:rPr>
          <w:rFonts w:asciiTheme="minorHAnsi" w:hAnsiTheme="minorHAnsi" w:cs="Tahoma"/>
          <w:sz w:val="20"/>
          <w:szCs w:val="20"/>
        </w:rPr>
        <w:t>/2011</w:t>
      </w:r>
    </w:p>
    <w:p w14:paraId="2E58FF1A" w14:textId="70CA7D9F" w:rsidR="00493385" w:rsidRPr="00DD1850" w:rsidRDefault="00D922FA" w:rsidP="00493385">
      <w:pPr>
        <w:spacing w:before="80"/>
        <w:jc w:val="both"/>
        <w:rPr>
          <w:rFonts w:asciiTheme="minorHAnsi" w:hAnsiTheme="minorHAnsi" w:cs="Tahoma"/>
          <w:sz w:val="20"/>
          <w:szCs w:val="20"/>
        </w:rPr>
      </w:pPr>
      <w:r w:rsidRPr="00DD1850">
        <w:rPr>
          <w:rFonts w:asciiTheme="minorHAnsi" w:hAnsiTheme="minorHAnsi" w:cs="Tahoma"/>
          <w:sz w:val="20"/>
          <w:szCs w:val="20"/>
        </w:rPr>
        <w:t xml:space="preserve">Performed all grip/gaffer duties in studio and on location for feature films including </w:t>
      </w:r>
      <w:r w:rsidRPr="00DD1850">
        <w:rPr>
          <w:rFonts w:asciiTheme="minorHAnsi" w:hAnsiTheme="minorHAnsi" w:cs="Tahoma"/>
          <w:i/>
          <w:sz w:val="20"/>
          <w:szCs w:val="20"/>
        </w:rPr>
        <w:t>Prime of your Life</w:t>
      </w:r>
      <w:r w:rsidR="00DD1850">
        <w:rPr>
          <w:rFonts w:asciiTheme="minorHAnsi" w:hAnsiTheme="minorHAnsi" w:cs="Tahoma"/>
          <w:i/>
          <w:sz w:val="20"/>
          <w:szCs w:val="20"/>
        </w:rPr>
        <w:t xml:space="preserve">, </w:t>
      </w:r>
      <w:r w:rsidRPr="00DD1850">
        <w:rPr>
          <w:rFonts w:asciiTheme="minorHAnsi" w:hAnsiTheme="minorHAnsi" w:cs="Tahoma"/>
          <w:i/>
          <w:sz w:val="20"/>
          <w:szCs w:val="20"/>
        </w:rPr>
        <w:t>Glass Window</w:t>
      </w:r>
      <w:r w:rsidR="00DD1850">
        <w:rPr>
          <w:rFonts w:asciiTheme="minorHAnsi" w:hAnsiTheme="minorHAnsi" w:cs="Tahoma"/>
          <w:i/>
          <w:sz w:val="20"/>
          <w:szCs w:val="20"/>
        </w:rPr>
        <w:t xml:space="preserve">, </w:t>
      </w:r>
      <w:r w:rsidRPr="00DD1850">
        <w:rPr>
          <w:rFonts w:asciiTheme="minorHAnsi" w:hAnsiTheme="minorHAnsi" w:cs="Tahoma"/>
          <w:sz w:val="20"/>
          <w:szCs w:val="20"/>
        </w:rPr>
        <w:t xml:space="preserve">and </w:t>
      </w:r>
      <w:proofErr w:type="spellStart"/>
      <w:r w:rsidRPr="00DD1850">
        <w:rPr>
          <w:rFonts w:asciiTheme="minorHAnsi" w:hAnsiTheme="minorHAnsi" w:cs="Tahoma"/>
          <w:i/>
          <w:sz w:val="20"/>
          <w:szCs w:val="20"/>
        </w:rPr>
        <w:t>Souleater</w:t>
      </w:r>
      <w:proofErr w:type="spellEnd"/>
      <w:r w:rsidR="00DD1850">
        <w:rPr>
          <w:rFonts w:asciiTheme="minorHAnsi" w:hAnsiTheme="minorHAnsi" w:cs="Tahoma"/>
          <w:i/>
          <w:sz w:val="20"/>
          <w:szCs w:val="20"/>
        </w:rPr>
        <w:t xml:space="preserve">. </w:t>
      </w:r>
      <w:r w:rsidRPr="00DD1850">
        <w:rPr>
          <w:rFonts w:asciiTheme="minorHAnsi" w:hAnsiTheme="minorHAnsi" w:cs="Tahoma"/>
          <w:sz w:val="20"/>
          <w:szCs w:val="20"/>
        </w:rPr>
        <w:t>Built and maintained equipment including tripods, dollies, tracks, jibs, cranes, and static rigs.</w:t>
      </w:r>
    </w:p>
    <w:p w14:paraId="03DF02A1" w14:textId="0A596341" w:rsidR="00DD1850" w:rsidRPr="00DD1850" w:rsidRDefault="00DD1850" w:rsidP="00DD1850">
      <w:pPr>
        <w:numPr>
          <w:ilvl w:val="0"/>
          <w:numId w:val="3"/>
        </w:numPr>
        <w:spacing w:before="60"/>
        <w:rPr>
          <w:rFonts w:asciiTheme="minorHAnsi" w:hAnsiTheme="minorHAnsi" w:cs="Tahoma"/>
          <w:smallCaps/>
          <w:sz w:val="20"/>
          <w:szCs w:val="20"/>
        </w:rPr>
      </w:pPr>
      <w:r w:rsidRPr="00DD1850">
        <w:rPr>
          <w:rFonts w:asciiTheme="minorHAnsi" w:hAnsiTheme="minorHAnsi" w:cs="Tahoma"/>
          <w:sz w:val="20"/>
          <w:szCs w:val="20"/>
        </w:rPr>
        <w:t xml:space="preserve">Produced the film </w:t>
      </w:r>
      <w:r w:rsidRPr="00DD1850">
        <w:rPr>
          <w:rFonts w:asciiTheme="minorHAnsi" w:hAnsiTheme="minorHAnsi" w:cs="Tahoma"/>
          <w:i/>
          <w:sz w:val="20"/>
          <w:szCs w:val="20"/>
        </w:rPr>
        <w:t>Music to My Ears</w:t>
      </w:r>
      <w:r w:rsidRPr="00DD1850">
        <w:rPr>
          <w:rFonts w:asciiTheme="minorHAnsi" w:hAnsiTheme="minorHAnsi" w:cs="Tahoma"/>
          <w:sz w:val="20"/>
          <w:szCs w:val="20"/>
        </w:rPr>
        <w:t>, nominated for three awards at the 48Hr Film Festival in 2010.</w:t>
      </w:r>
    </w:p>
    <w:p w14:paraId="363CE82C" w14:textId="13236148" w:rsidR="00493385" w:rsidRPr="00DD1850" w:rsidRDefault="00493385" w:rsidP="00DD1850">
      <w:pPr>
        <w:shd w:val="clear" w:color="auto" w:fill="D9D9D9"/>
        <w:spacing w:before="120"/>
        <w:jc w:val="both"/>
        <w:rPr>
          <w:rFonts w:asciiTheme="minorHAnsi" w:hAnsiTheme="minorHAnsi" w:cs="Tahoma"/>
          <w:smallCaps/>
          <w:sz w:val="20"/>
          <w:szCs w:val="20"/>
        </w:rPr>
      </w:pPr>
      <w:r w:rsidRPr="00DD1850">
        <w:rPr>
          <w:rFonts w:asciiTheme="minorHAnsi" w:hAnsiTheme="minorHAnsi" w:cs="Tahoma"/>
          <w:smallCaps/>
          <w:sz w:val="20"/>
          <w:szCs w:val="20"/>
        </w:rPr>
        <w:t xml:space="preserve">City of Tampa TV, </w:t>
      </w:r>
      <w:r w:rsidRPr="00DD1850">
        <w:rPr>
          <w:rFonts w:asciiTheme="minorHAnsi" w:hAnsiTheme="minorHAnsi" w:cs="Tahoma"/>
          <w:sz w:val="20"/>
          <w:szCs w:val="20"/>
        </w:rPr>
        <w:t>Tampa, Florida</w:t>
      </w:r>
    </w:p>
    <w:p w14:paraId="59A3C210" w14:textId="3D7A1E63" w:rsidR="00493385" w:rsidRPr="00DD1850" w:rsidRDefault="00493385" w:rsidP="00493385">
      <w:pPr>
        <w:shd w:val="clear" w:color="auto" w:fill="F2F2F2"/>
        <w:jc w:val="both"/>
        <w:rPr>
          <w:rFonts w:asciiTheme="minorHAnsi" w:hAnsiTheme="minorHAnsi" w:cs="Tahoma"/>
          <w:b/>
          <w:sz w:val="20"/>
          <w:szCs w:val="20"/>
        </w:rPr>
      </w:pPr>
      <w:r w:rsidRPr="00DD1850">
        <w:rPr>
          <w:rFonts w:asciiTheme="minorHAnsi" w:hAnsiTheme="minorHAnsi" w:cs="Tahoma"/>
          <w:b/>
          <w:sz w:val="20"/>
          <w:szCs w:val="20"/>
        </w:rPr>
        <w:t>Cameraman | Editor</w:t>
      </w:r>
      <w:r w:rsidR="002B7B07">
        <w:rPr>
          <w:rFonts w:asciiTheme="minorHAnsi" w:hAnsiTheme="minorHAnsi" w:cs="Tahoma"/>
          <w:sz w:val="20"/>
          <w:szCs w:val="20"/>
        </w:rPr>
        <w:t>, 08/2009</w:t>
      </w:r>
      <w:r w:rsidRPr="00DD1850">
        <w:rPr>
          <w:rFonts w:asciiTheme="minorHAnsi" w:hAnsiTheme="minorHAnsi" w:cs="Tahoma"/>
          <w:sz w:val="20"/>
          <w:szCs w:val="20"/>
        </w:rPr>
        <w:t xml:space="preserve"> – </w:t>
      </w:r>
      <w:r w:rsidR="002B7B07">
        <w:rPr>
          <w:rFonts w:asciiTheme="minorHAnsi" w:hAnsiTheme="minorHAnsi" w:cs="Tahoma"/>
          <w:sz w:val="20"/>
          <w:szCs w:val="20"/>
        </w:rPr>
        <w:t>1/2010</w:t>
      </w:r>
    </w:p>
    <w:p w14:paraId="7A58D718" w14:textId="44B46286" w:rsidR="00493385" w:rsidRPr="00DD1850" w:rsidRDefault="00D922FA" w:rsidP="00493385">
      <w:pPr>
        <w:spacing w:before="80"/>
        <w:jc w:val="both"/>
        <w:rPr>
          <w:rFonts w:asciiTheme="minorHAnsi" w:hAnsiTheme="minorHAnsi" w:cs="Tahoma"/>
          <w:sz w:val="20"/>
          <w:szCs w:val="20"/>
        </w:rPr>
      </w:pPr>
      <w:r w:rsidRPr="00DD1850">
        <w:rPr>
          <w:rFonts w:asciiTheme="minorHAnsi" w:hAnsiTheme="minorHAnsi" w:cs="Tahoma"/>
          <w:sz w:val="20"/>
          <w:szCs w:val="20"/>
        </w:rPr>
        <w:t xml:space="preserve">Supported other staff with in-studio and on-location camera, lighting, sound and editing. Produced motion graphics, animation, text, logos, voiceovers, music, video imagery, and product images for TV broadcasts. </w:t>
      </w:r>
    </w:p>
    <w:p w14:paraId="1D109EFE" w14:textId="45E4FAE1" w:rsidR="00493385" w:rsidRPr="00DD1850" w:rsidRDefault="00493385" w:rsidP="00DD1850">
      <w:pPr>
        <w:shd w:val="clear" w:color="auto" w:fill="D9D9D9"/>
        <w:spacing w:before="120"/>
        <w:jc w:val="both"/>
        <w:rPr>
          <w:rFonts w:asciiTheme="minorHAnsi" w:hAnsiTheme="minorHAnsi" w:cs="Tahoma"/>
          <w:smallCaps/>
          <w:sz w:val="20"/>
          <w:szCs w:val="20"/>
        </w:rPr>
      </w:pPr>
      <w:r w:rsidRPr="00DD1850">
        <w:rPr>
          <w:rFonts w:asciiTheme="minorHAnsi" w:hAnsiTheme="minorHAnsi" w:cs="Tahoma"/>
          <w:smallCaps/>
          <w:sz w:val="20"/>
          <w:szCs w:val="20"/>
        </w:rPr>
        <w:t xml:space="preserve">Festival De Cannes, </w:t>
      </w:r>
      <w:r w:rsidRPr="00DD1850">
        <w:rPr>
          <w:rFonts w:asciiTheme="minorHAnsi" w:hAnsiTheme="minorHAnsi" w:cs="Tahoma"/>
          <w:sz w:val="20"/>
          <w:szCs w:val="20"/>
        </w:rPr>
        <w:t>Cannes, France</w:t>
      </w:r>
    </w:p>
    <w:p w14:paraId="21B04879" w14:textId="16DE300F" w:rsidR="00493385" w:rsidRPr="00DD1850" w:rsidRDefault="00493385" w:rsidP="00493385">
      <w:pPr>
        <w:shd w:val="clear" w:color="auto" w:fill="F2F2F2"/>
        <w:jc w:val="both"/>
        <w:rPr>
          <w:rFonts w:asciiTheme="minorHAnsi" w:hAnsiTheme="minorHAnsi" w:cs="Tahoma"/>
          <w:b/>
          <w:sz w:val="20"/>
          <w:szCs w:val="20"/>
        </w:rPr>
      </w:pPr>
      <w:r w:rsidRPr="00DD1850">
        <w:rPr>
          <w:rFonts w:asciiTheme="minorHAnsi" w:hAnsiTheme="minorHAnsi" w:cs="Tahoma"/>
          <w:b/>
          <w:sz w:val="20"/>
          <w:szCs w:val="20"/>
        </w:rPr>
        <w:t>Production Intern</w:t>
      </w:r>
      <w:r w:rsidRPr="00DD1850">
        <w:rPr>
          <w:rFonts w:asciiTheme="minorHAnsi" w:hAnsiTheme="minorHAnsi" w:cs="Tahoma"/>
          <w:sz w:val="20"/>
          <w:szCs w:val="20"/>
        </w:rPr>
        <w:t>, 5/2009</w:t>
      </w:r>
      <w:r w:rsidR="008A50EA" w:rsidRPr="00DD1850">
        <w:rPr>
          <w:rFonts w:asciiTheme="minorHAnsi" w:hAnsiTheme="minorHAnsi" w:cs="Tahoma"/>
          <w:sz w:val="20"/>
          <w:szCs w:val="20"/>
        </w:rPr>
        <w:t xml:space="preserve"> </w:t>
      </w:r>
    </w:p>
    <w:p w14:paraId="02D90767" w14:textId="61CFF329" w:rsidR="00493385" w:rsidRPr="00DD1850" w:rsidRDefault="00D922FA" w:rsidP="00493385">
      <w:pPr>
        <w:spacing w:before="80"/>
        <w:jc w:val="both"/>
        <w:rPr>
          <w:rFonts w:asciiTheme="minorHAnsi" w:hAnsiTheme="minorHAnsi" w:cs="Tahoma"/>
          <w:sz w:val="20"/>
          <w:szCs w:val="20"/>
        </w:rPr>
      </w:pPr>
      <w:r w:rsidRPr="00DD1850">
        <w:rPr>
          <w:rFonts w:asciiTheme="minorHAnsi" w:hAnsiTheme="minorHAnsi" w:cs="Tahoma"/>
          <w:sz w:val="20"/>
          <w:szCs w:val="20"/>
        </w:rPr>
        <w:t xml:space="preserve">Assisted CEO of AMPAV </w:t>
      </w:r>
      <w:r w:rsidR="00673355" w:rsidRPr="00DD1850">
        <w:rPr>
          <w:rFonts w:asciiTheme="minorHAnsi" w:hAnsiTheme="minorHAnsi" w:cs="Tahoma"/>
          <w:sz w:val="20"/>
          <w:szCs w:val="20"/>
        </w:rPr>
        <w:t>(American Pavilion)</w:t>
      </w:r>
      <w:r w:rsidRPr="00DD1850">
        <w:rPr>
          <w:rFonts w:asciiTheme="minorHAnsi" w:hAnsiTheme="minorHAnsi" w:cs="Tahoma"/>
          <w:sz w:val="20"/>
          <w:szCs w:val="20"/>
        </w:rPr>
        <w:t xml:space="preserve"> with sales and promotional activities during the festival. </w:t>
      </w:r>
    </w:p>
    <w:p w14:paraId="09309EB8" w14:textId="493B7DE4" w:rsidR="00DD1850" w:rsidRPr="00DD1850" w:rsidRDefault="00DD1850" w:rsidP="00DD1850">
      <w:pPr>
        <w:numPr>
          <w:ilvl w:val="0"/>
          <w:numId w:val="3"/>
        </w:numPr>
        <w:spacing w:before="60"/>
        <w:rPr>
          <w:rFonts w:asciiTheme="minorHAnsi" w:hAnsiTheme="minorHAnsi" w:cs="Tahoma"/>
          <w:smallCaps/>
          <w:sz w:val="20"/>
          <w:szCs w:val="20"/>
        </w:rPr>
      </w:pPr>
      <w:r w:rsidRPr="00DD1850">
        <w:rPr>
          <w:rFonts w:asciiTheme="minorHAnsi" w:hAnsiTheme="minorHAnsi" w:cs="Tahoma"/>
          <w:sz w:val="20"/>
          <w:szCs w:val="20"/>
        </w:rPr>
        <w:t xml:space="preserve">Earned international recognition for writing, directing, and producing, </w:t>
      </w:r>
      <w:r w:rsidRPr="00DD1850">
        <w:rPr>
          <w:rFonts w:asciiTheme="minorHAnsi" w:hAnsiTheme="minorHAnsi" w:cs="Tahoma"/>
          <w:i/>
          <w:sz w:val="20"/>
          <w:szCs w:val="20"/>
        </w:rPr>
        <w:t>Don’t Make Me Wait</w:t>
      </w:r>
      <w:r w:rsidRPr="00DD1850">
        <w:rPr>
          <w:rFonts w:asciiTheme="minorHAnsi" w:hAnsiTheme="minorHAnsi" w:cs="Tahoma"/>
          <w:sz w:val="20"/>
          <w:szCs w:val="20"/>
        </w:rPr>
        <w:t>, at the 2009 Cannes Film Festival.</w:t>
      </w:r>
    </w:p>
    <w:p w14:paraId="6CB90298" w14:textId="77777777" w:rsidR="006F0543" w:rsidRPr="00DD1850" w:rsidRDefault="006F0543" w:rsidP="00DD1850">
      <w:pPr>
        <w:spacing w:before="120" w:after="120"/>
        <w:jc w:val="center"/>
        <w:rPr>
          <w:rFonts w:asciiTheme="minorHAnsi" w:hAnsiTheme="minorHAnsi" w:cs="Tahoma"/>
          <w:b/>
          <w:smallCaps/>
        </w:rPr>
      </w:pPr>
      <w:r w:rsidRPr="00DD1850">
        <w:rPr>
          <w:rFonts w:asciiTheme="minorHAnsi" w:hAnsiTheme="minorHAnsi" w:cs="Tahoma"/>
          <w:b/>
          <w:smallCaps/>
        </w:rPr>
        <w:t>Education</w:t>
      </w:r>
      <w:r w:rsidR="0007009D" w:rsidRPr="00DD1850">
        <w:rPr>
          <w:rFonts w:asciiTheme="minorHAnsi" w:hAnsiTheme="minorHAnsi" w:cs="Tahoma"/>
          <w:b/>
          <w:smallCaps/>
        </w:rPr>
        <w:t xml:space="preserve"> </w:t>
      </w:r>
      <w:r w:rsidRPr="00DD1850">
        <w:rPr>
          <w:rFonts w:asciiTheme="minorHAnsi" w:hAnsiTheme="minorHAnsi" w:cs="Tahoma"/>
          <w:b/>
          <w:smallCaps/>
        </w:rPr>
        <w:t>/</w:t>
      </w:r>
      <w:r w:rsidR="0007009D" w:rsidRPr="00DD1850">
        <w:rPr>
          <w:rFonts w:asciiTheme="minorHAnsi" w:hAnsiTheme="minorHAnsi" w:cs="Tahoma"/>
          <w:b/>
          <w:smallCaps/>
        </w:rPr>
        <w:t xml:space="preserve"> </w:t>
      </w:r>
      <w:r w:rsidRPr="00DD1850">
        <w:rPr>
          <w:rFonts w:asciiTheme="minorHAnsi" w:hAnsiTheme="minorHAnsi" w:cs="Tahoma"/>
          <w:b/>
          <w:smallCaps/>
        </w:rPr>
        <w:t>Training</w:t>
      </w:r>
    </w:p>
    <w:p w14:paraId="10A5730A" w14:textId="6A38B7EA" w:rsidR="006F0543" w:rsidRPr="00DD1850" w:rsidRDefault="00493385" w:rsidP="00AB19CA">
      <w:pPr>
        <w:jc w:val="center"/>
        <w:rPr>
          <w:rFonts w:asciiTheme="minorHAnsi" w:hAnsiTheme="minorHAnsi" w:cs="Tahoma"/>
          <w:b/>
          <w:sz w:val="21"/>
          <w:szCs w:val="21"/>
        </w:rPr>
      </w:pPr>
      <w:r w:rsidRPr="00DD1850">
        <w:rPr>
          <w:rFonts w:asciiTheme="minorHAnsi" w:hAnsiTheme="minorHAnsi" w:cs="Tahoma"/>
          <w:b/>
          <w:sz w:val="21"/>
          <w:szCs w:val="21"/>
        </w:rPr>
        <w:t>Master</w:t>
      </w:r>
      <w:r w:rsidR="006F0543" w:rsidRPr="00DD1850">
        <w:rPr>
          <w:rFonts w:asciiTheme="minorHAnsi" w:hAnsiTheme="minorHAnsi" w:cs="Tahoma"/>
          <w:b/>
          <w:sz w:val="21"/>
          <w:szCs w:val="21"/>
        </w:rPr>
        <w:t xml:space="preserve"> of Arts in </w:t>
      </w:r>
      <w:r w:rsidRPr="00DD1850">
        <w:rPr>
          <w:rFonts w:asciiTheme="minorHAnsi" w:hAnsiTheme="minorHAnsi" w:cs="Tahoma"/>
          <w:b/>
          <w:sz w:val="21"/>
          <w:szCs w:val="21"/>
        </w:rPr>
        <w:t xml:space="preserve">Digital Media </w:t>
      </w:r>
      <w:r w:rsidR="006F0543" w:rsidRPr="00DD1850">
        <w:rPr>
          <w:rFonts w:asciiTheme="minorHAnsi" w:hAnsiTheme="minorHAnsi" w:cs="Tahoma"/>
          <w:sz w:val="21"/>
          <w:szCs w:val="21"/>
        </w:rPr>
        <w:t>(</w:t>
      </w:r>
      <w:r w:rsidRPr="00DD1850">
        <w:rPr>
          <w:rFonts w:asciiTheme="minorHAnsi" w:hAnsiTheme="minorHAnsi" w:cs="Tahoma"/>
          <w:sz w:val="21"/>
          <w:szCs w:val="21"/>
        </w:rPr>
        <w:t>2016</w:t>
      </w:r>
      <w:r w:rsidR="006F0543" w:rsidRPr="00DD1850">
        <w:rPr>
          <w:rFonts w:asciiTheme="minorHAnsi" w:hAnsiTheme="minorHAnsi" w:cs="Tahoma"/>
          <w:sz w:val="21"/>
          <w:szCs w:val="21"/>
        </w:rPr>
        <w:t>)</w:t>
      </w:r>
    </w:p>
    <w:p w14:paraId="363AF6D0" w14:textId="0A0A49C8" w:rsidR="006F0543" w:rsidRPr="00DD1850" w:rsidRDefault="00493385" w:rsidP="00AB19CA">
      <w:pPr>
        <w:jc w:val="center"/>
        <w:rPr>
          <w:rFonts w:asciiTheme="minorHAnsi" w:hAnsiTheme="minorHAnsi" w:cs="Tahoma"/>
          <w:sz w:val="21"/>
          <w:szCs w:val="21"/>
        </w:rPr>
      </w:pPr>
      <w:r w:rsidRPr="00DD1850">
        <w:rPr>
          <w:rFonts w:asciiTheme="minorHAnsi" w:hAnsiTheme="minorHAnsi" w:cs="Tahoma"/>
          <w:smallCaps/>
          <w:sz w:val="21"/>
          <w:szCs w:val="21"/>
        </w:rPr>
        <w:t>Sam Houston state University</w:t>
      </w:r>
      <w:r w:rsidR="006F0543" w:rsidRPr="00DD1850">
        <w:rPr>
          <w:rFonts w:asciiTheme="minorHAnsi" w:hAnsiTheme="minorHAnsi" w:cs="Tahoma"/>
          <w:sz w:val="21"/>
          <w:szCs w:val="21"/>
        </w:rPr>
        <w:t xml:space="preserve"> – </w:t>
      </w:r>
      <w:r w:rsidRPr="00DD1850">
        <w:rPr>
          <w:rFonts w:asciiTheme="minorHAnsi" w:hAnsiTheme="minorHAnsi" w:cs="Tahoma"/>
          <w:sz w:val="21"/>
          <w:szCs w:val="21"/>
        </w:rPr>
        <w:t>Huntsville, Texas</w:t>
      </w:r>
    </w:p>
    <w:p w14:paraId="472294B4" w14:textId="4ED9F60E" w:rsidR="00493385" w:rsidRPr="00DD1850" w:rsidRDefault="00493385" w:rsidP="009605AB">
      <w:pPr>
        <w:spacing w:before="40"/>
        <w:jc w:val="center"/>
        <w:rPr>
          <w:rFonts w:asciiTheme="minorHAnsi" w:hAnsiTheme="minorHAnsi" w:cs="Tahoma"/>
          <w:b/>
          <w:sz w:val="21"/>
          <w:szCs w:val="21"/>
        </w:rPr>
      </w:pPr>
      <w:r w:rsidRPr="00DD1850">
        <w:rPr>
          <w:rFonts w:asciiTheme="minorHAnsi" w:hAnsiTheme="minorHAnsi" w:cs="Tahoma"/>
          <w:b/>
          <w:sz w:val="21"/>
          <w:szCs w:val="21"/>
        </w:rPr>
        <w:t xml:space="preserve">Exchange Program in Film Production </w:t>
      </w:r>
      <w:r w:rsidRPr="00DD1850">
        <w:rPr>
          <w:rFonts w:asciiTheme="minorHAnsi" w:hAnsiTheme="minorHAnsi" w:cs="Tahoma"/>
          <w:sz w:val="21"/>
          <w:szCs w:val="21"/>
        </w:rPr>
        <w:t>(2008 - 2010)</w:t>
      </w:r>
    </w:p>
    <w:p w14:paraId="230D7D92" w14:textId="22417CC5" w:rsidR="00493385" w:rsidRDefault="00493385" w:rsidP="00890E78">
      <w:pPr>
        <w:jc w:val="center"/>
        <w:rPr>
          <w:rFonts w:asciiTheme="minorHAnsi" w:hAnsiTheme="minorHAnsi" w:cs="Tahoma"/>
          <w:sz w:val="21"/>
          <w:szCs w:val="21"/>
        </w:rPr>
      </w:pPr>
      <w:r w:rsidRPr="00DD1850">
        <w:rPr>
          <w:rFonts w:asciiTheme="minorHAnsi" w:hAnsiTheme="minorHAnsi" w:cs="Tahoma"/>
          <w:smallCaps/>
          <w:sz w:val="21"/>
          <w:szCs w:val="21"/>
        </w:rPr>
        <w:t>University of Tampa</w:t>
      </w:r>
      <w:r w:rsidRPr="00DD1850">
        <w:rPr>
          <w:rFonts w:asciiTheme="minorHAnsi" w:hAnsiTheme="minorHAnsi" w:cs="Tahoma"/>
          <w:sz w:val="21"/>
          <w:szCs w:val="21"/>
        </w:rPr>
        <w:t xml:space="preserve"> – Tampa, Florida</w:t>
      </w:r>
    </w:p>
    <w:p w14:paraId="7C7961C2" w14:textId="6F462397" w:rsidR="002B7B07" w:rsidRPr="00DD1850" w:rsidRDefault="002B7B07" w:rsidP="002B7B07">
      <w:pPr>
        <w:spacing w:before="40"/>
        <w:jc w:val="center"/>
        <w:rPr>
          <w:rFonts w:asciiTheme="minorHAnsi" w:hAnsiTheme="minorHAnsi" w:cs="Tahoma"/>
          <w:b/>
          <w:sz w:val="21"/>
          <w:szCs w:val="21"/>
        </w:rPr>
      </w:pPr>
      <w:r w:rsidRPr="00DD1850">
        <w:rPr>
          <w:rFonts w:asciiTheme="minorHAnsi" w:hAnsiTheme="minorHAnsi" w:cs="Tahoma"/>
          <w:b/>
          <w:sz w:val="21"/>
          <w:szCs w:val="21"/>
        </w:rPr>
        <w:t xml:space="preserve">Bachelor of Arts in Contemporary Media </w:t>
      </w:r>
      <w:r>
        <w:rPr>
          <w:rFonts w:asciiTheme="minorHAnsi" w:hAnsiTheme="minorHAnsi" w:cs="Tahoma"/>
          <w:sz w:val="21"/>
          <w:szCs w:val="21"/>
        </w:rPr>
        <w:t>(2007</w:t>
      </w:r>
      <w:r w:rsidRPr="00DD1850">
        <w:rPr>
          <w:rFonts w:asciiTheme="minorHAnsi" w:hAnsiTheme="minorHAnsi" w:cs="Tahoma"/>
          <w:sz w:val="21"/>
          <w:szCs w:val="21"/>
        </w:rPr>
        <w:t>)</w:t>
      </w:r>
    </w:p>
    <w:p w14:paraId="0647684F" w14:textId="6FFC70D2" w:rsidR="002B7B07" w:rsidRPr="00890E78" w:rsidRDefault="002B7B07" w:rsidP="002B7B07">
      <w:pPr>
        <w:jc w:val="center"/>
        <w:rPr>
          <w:rFonts w:asciiTheme="minorHAnsi" w:hAnsiTheme="minorHAnsi" w:cs="Tahoma"/>
          <w:sz w:val="21"/>
          <w:szCs w:val="21"/>
        </w:rPr>
      </w:pPr>
      <w:r w:rsidRPr="00DD1850">
        <w:rPr>
          <w:rFonts w:asciiTheme="minorHAnsi" w:hAnsiTheme="minorHAnsi" w:cs="Tahoma"/>
          <w:smallCaps/>
          <w:sz w:val="21"/>
          <w:szCs w:val="21"/>
        </w:rPr>
        <w:t>University of Westminster</w:t>
      </w:r>
      <w:r w:rsidRPr="00DD1850">
        <w:rPr>
          <w:rFonts w:asciiTheme="minorHAnsi" w:hAnsiTheme="minorHAnsi" w:cs="Tahoma"/>
          <w:sz w:val="21"/>
          <w:szCs w:val="21"/>
        </w:rPr>
        <w:t xml:space="preserve"> – London, United Kingdom</w:t>
      </w:r>
    </w:p>
    <w:sectPr w:rsidR="002B7B07" w:rsidRPr="00890E78" w:rsidSect="009605AB">
      <w:headerReference w:type="even" r:id="rId10"/>
      <w:footerReference w:type="first" r:id="rId11"/>
      <w:type w:val="continuous"/>
      <w:pgSz w:w="12240" w:h="15840" w:code="1"/>
      <w:pgMar w:top="720" w:right="720" w:bottom="576" w:left="72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E1161C" w14:textId="77777777" w:rsidR="00E46C57" w:rsidRDefault="00E46C57">
      <w:r>
        <w:separator/>
      </w:r>
    </w:p>
  </w:endnote>
  <w:endnote w:type="continuationSeparator" w:id="0">
    <w:p w14:paraId="24A51CBC" w14:textId="77777777" w:rsidR="00E46C57" w:rsidRDefault="00E46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175D35" w14:textId="516839C5" w:rsidR="00E46C57" w:rsidRPr="00CB2988" w:rsidRDefault="00E46C57" w:rsidP="006525CC">
    <w:pPr>
      <w:pStyle w:val="Footer"/>
      <w:jc w:val="right"/>
      <w:rPr>
        <w:rFonts w:ascii="Cambria" w:hAnsi="Cambria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47B1F8" w14:textId="77777777" w:rsidR="00E46C57" w:rsidRDefault="00E46C57">
      <w:r>
        <w:separator/>
      </w:r>
    </w:p>
  </w:footnote>
  <w:footnote w:type="continuationSeparator" w:id="0">
    <w:p w14:paraId="47316B0D" w14:textId="77777777" w:rsidR="00E46C57" w:rsidRDefault="00E46C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DC3A7" w14:textId="10243864" w:rsidR="00E46C57" w:rsidRPr="00F62DED" w:rsidRDefault="00E46C57" w:rsidP="006525CC">
    <w:pPr>
      <w:pBdr>
        <w:bottom w:val="single" w:sz="4" w:space="1" w:color="auto"/>
      </w:pBdr>
      <w:spacing w:after="120"/>
      <w:jc w:val="center"/>
      <w:rPr>
        <w:rFonts w:ascii="Book Antiqua" w:hAnsi="Book Antiqua"/>
        <w:b/>
        <w:smallCaps/>
        <w:sz w:val="28"/>
        <w:szCs w:val="28"/>
      </w:rPr>
    </w:pPr>
    <w:r w:rsidRPr="00F62DED">
      <w:rPr>
        <w:rFonts w:ascii="Book Antiqua" w:hAnsi="Book Antiqua"/>
        <w:b/>
        <w:smallCaps/>
        <w:sz w:val="28"/>
        <w:szCs w:val="28"/>
      </w:rPr>
      <w:t>Martin Kandra</w:t>
    </w:r>
  </w:p>
  <w:p w14:paraId="49B2F683" w14:textId="5FD03403" w:rsidR="00E46C57" w:rsidRPr="00F62DED" w:rsidRDefault="00E46C57" w:rsidP="00D922FA">
    <w:pPr>
      <w:jc w:val="center"/>
      <w:rPr>
        <w:rFonts w:ascii="Book Antiqua" w:hAnsi="Book Antiqua"/>
        <w:b/>
        <w:sz w:val="19"/>
        <w:szCs w:val="19"/>
      </w:rPr>
    </w:pPr>
    <w:r w:rsidRPr="00F62DED">
      <w:rPr>
        <w:rFonts w:ascii="Book Antiqua" w:hAnsi="Book Antiqua"/>
        <w:b/>
        <w:sz w:val="19"/>
        <w:szCs w:val="19"/>
      </w:rPr>
      <w:t>Page 2</w:t>
    </w:r>
  </w:p>
  <w:p w14:paraId="71A7DE4C" w14:textId="77777777" w:rsidR="00E46C57" w:rsidRPr="00CB2988" w:rsidRDefault="00E46C57" w:rsidP="006525CC">
    <w:pPr>
      <w:pStyle w:val="Header"/>
      <w:rPr>
        <w:rFonts w:ascii="Cambria" w:hAnsi="Cambria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A69B0"/>
    <w:multiLevelType w:val="multilevel"/>
    <w:tmpl w:val="6D22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8C02DF1"/>
    <w:multiLevelType w:val="hybridMultilevel"/>
    <w:tmpl w:val="D5A47332"/>
    <w:lvl w:ilvl="0" w:tplc="E47886D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mallCaps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AC16D60"/>
    <w:multiLevelType w:val="hybridMultilevel"/>
    <w:tmpl w:val="A358153C"/>
    <w:lvl w:ilvl="0" w:tplc="BED0A508">
      <w:start w:val="1"/>
      <w:numFmt w:val="bullet"/>
      <w:lvlText w:val="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0F94232"/>
    <w:multiLevelType w:val="hybridMultilevel"/>
    <w:tmpl w:val="6D224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removePersonalInformation/>
  <w:removeDateAndTime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2A8"/>
    <w:rsid w:val="00022E6C"/>
    <w:rsid w:val="000476AF"/>
    <w:rsid w:val="0007009D"/>
    <w:rsid w:val="000B1EDA"/>
    <w:rsid w:val="000B4800"/>
    <w:rsid w:val="000C2A14"/>
    <w:rsid w:val="000E41F0"/>
    <w:rsid w:val="000F53FA"/>
    <w:rsid w:val="00121533"/>
    <w:rsid w:val="0015300A"/>
    <w:rsid w:val="00166C4A"/>
    <w:rsid w:val="001B5077"/>
    <w:rsid w:val="001E3E63"/>
    <w:rsid w:val="001E7A03"/>
    <w:rsid w:val="001F156F"/>
    <w:rsid w:val="001F51DC"/>
    <w:rsid w:val="002252B8"/>
    <w:rsid w:val="002B1345"/>
    <w:rsid w:val="002B7B07"/>
    <w:rsid w:val="002C612D"/>
    <w:rsid w:val="002D0408"/>
    <w:rsid w:val="002D16DF"/>
    <w:rsid w:val="002D3A9A"/>
    <w:rsid w:val="00300424"/>
    <w:rsid w:val="00325B9F"/>
    <w:rsid w:val="0036791D"/>
    <w:rsid w:val="00372EF8"/>
    <w:rsid w:val="003900AE"/>
    <w:rsid w:val="003B431A"/>
    <w:rsid w:val="003F5126"/>
    <w:rsid w:val="00440F24"/>
    <w:rsid w:val="00462D92"/>
    <w:rsid w:val="00493385"/>
    <w:rsid w:val="005128F6"/>
    <w:rsid w:val="00530112"/>
    <w:rsid w:val="005529B7"/>
    <w:rsid w:val="00561E96"/>
    <w:rsid w:val="005A4F9D"/>
    <w:rsid w:val="005A57F4"/>
    <w:rsid w:val="00617B07"/>
    <w:rsid w:val="006525CC"/>
    <w:rsid w:val="00673355"/>
    <w:rsid w:val="00692058"/>
    <w:rsid w:val="006D3AB3"/>
    <w:rsid w:val="006F0543"/>
    <w:rsid w:val="007179C4"/>
    <w:rsid w:val="007233FC"/>
    <w:rsid w:val="007459D6"/>
    <w:rsid w:val="0078227F"/>
    <w:rsid w:val="007D3DA5"/>
    <w:rsid w:val="00823D3E"/>
    <w:rsid w:val="00846F9A"/>
    <w:rsid w:val="008506D0"/>
    <w:rsid w:val="00862245"/>
    <w:rsid w:val="00871CC7"/>
    <w:rsid w:val="008850E7"/>
    <w:rsid w:val="00890E78"/>
    <w:rsid w:val="008954ED"/>
    <w:rsid w:val="008A50EA"/>
    <w:rsid w:val="008B3C56"/>
    <w:rsid w:val="00921320"/>
    <w:rsid w:val="009605AB"/>
    <w:rsid w:val="00982299"/>
    <w:rsid w:val="00992CE2"/>
    <w:rsid w:val="009B2784"/>
    <w:rsid w:val="009C2A2A"/>
    <w:rsid w:val="009C5CE7"/>
    <w:rsid w:val="009D1182"/>
    <w:rsid w:val="009D3E7D"/>
    <w:rsid w:val="009F0ABD"/>
    <w:rsid w:val="00A41EA1"/>
    <w:rsid w:val="00A754A3"/>
    <w:rsid w:val="00A812EB"/>
    <w:rsid w:val="00A95C60"/>
    <w:rsid w:val="00A975FC"/>
    <w:rsid w:val="00AB19CA"/>
    <w:rsid w:val="00AB72B7"/>
    <w:rsid w:val="00AE02A8"/>
    <w:rsid w:val="00B022A4"/>
    <w:rsid w:val="00B10965"/>
    <w:rsid w:val="00B3131F"/>
    <w:rsid w:val="00B33904"/>
    <w:rsid w:val="00B70D55"/>
    <w:rsid w:val="00B77068"/>
    <w:rsid w:val="00BB096D"/>
    <w:rsid w:val="00BB734B"/>
    <w:rsid w:val="00BE45E8"/>
    <w:rsid w:val="00BF7C62"/>
    <w:rsid w:val="00C242C6"/>
    <w:rsid w:val="00C26D73"/>
    <w:rsid w:val="00C50F56"/>
    <w:rsid w:val="00C96497"/>
    <w:rsid w:val="00CA2186"/>
    <w:rsid w:val="00CA3BD4"/>
    <w:rsid w:val="00CB2988"/>
    <w:rsid w:val="00D04CDA"/>
    <w:rsid w:val="00D47173"/>
    <w:rsid w:val="00D508FA"/>
    <w:rsid w:val="00D6542F"/>
    <w:rsid w:val="00D90705"/>
    <w:rsid w:val="00D922FA"/>
    <w:rsid w:val="00DA597A"/>
    <w:rsid w:val="00DB60F5"/>
    <w:rsid w:val="00DD1850"/>
    <w:rsid w:val="00DE05D3"/>
    <w:rsid w:val="00DE2B64"/>
    <w:rsid w:val="00DF44EB"/>
    <w:rsid w:val="00DF64B9"/>
    <w:rsid w:val="00E00C3E"/>
    <w:rsid w:val="00E0629E"/>
    <w:rsid w:val="00E24550"/>
    <w:rsid w:val="00E46C57"/>
    <w:rsid w:val="00E51AB4"/>
    <w:rsid w:val="00EB36C4"/>
    <w:rsid w:val="00EC0354"/>
    <w:rsid w:val="00EE1B94"/>
    <w:rsid w:val="00EF4636"/>
    <w:rsid w:val="00F021B9"/>
    <w:rsid w:val="00F124FD"/>
    <w:rsid w:val="00F3292F"/>
    <w:rsid w:val="00F62DED"/>
    <w:rsid w:val="00F831C7"/>
    <w:rsid w:val="00F90B45"/>
    <w:rsid w:val="00FC75BF"/>
    <w:rsid w:val="00FD6BDF"/>
    <w:rsid w:val="00FF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EC45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E02A8"/>
    <w:rPr>
      <w:color w:val="0000FF"/>
      <w:u w:val="single"/>
    </w:rPr>
  </w:style>
  <w:style w:type="table" w:styleId="TableGrid">
    <w:name w:val="Table Grid"/>
    <w:basedOn w:val="TableNormal"/>
    <w:rsid w:val="00AE0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00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00C3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24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42C6"/>
    <w:rPr>
      <w:rFonts w:ascii="Tahoma" w:hAnsi="Tahoma" w:cs="Tahoma"/>
      <w:sz w:val="16"/>
      <w:szCs w:val="16"/>
      <w:lang w:bidi="ar-SA"/>
    </w:rPr>
  </w:style>
  <w:style w:type="character" w:styleId="FollowedHyperlink">
    <w:name w:val="FollowedHyperlink"/>
    <w:basedOn w:val="DefaultParagraphFont"/>
    <w:rsid w:val="00DF64B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rsid w:val="00673355"/>
    <w:rPr>
      <w:sz w:val="18"/>
      <w:szCs w:val="18"/>
    </w:rPr>
  </w:style>
  <w:style w:type="paragraph" w:styleId="CommentText">
    <w:name w:val="annotation text"/>
    <w:basedOn w:val="Normal"/>
    <w:link w:val="CommentTextChar"/>
    <w:rsid w:val="00673355"/>
  </w:style>
  <w:style w:type="character" w:customStyle="1" w:styleId="CommentTextChar">
    <w:name w:val="Comment Text Char"/>
    <w:basedOn w:val="DefaultParagraphFont"/>
    <w:link w:val="CommentText"/>
    <w:rsid w:val="0067335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67335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673355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D18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E02A8"/>
    <w:rPr>
      <w:color w:val="0000FF"/>
      <w:u w:val="single"/>
    </w:rPr>
  </w:style>
  <w:style w:type="table" w:styleId="TableGrid">
    <w:name w:val="Table Grid"/>
    <w:basedOn w:val="TableNormal"/>
    <w:rsid w:val="00AE0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00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00C3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24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42C6"/>
    <w:rPr>
      <w:rFonts w:ascii="Tahoma" w:hAnsi="Tahoma" w:cs="Tahoma"/>
      <w:sz w:val="16"/>
      <w:szCs w:val="16"/>
      <w:lang w:bidi="ar-SA"/>
    </w:rPr>
  </w:style>
  <w:style w:type="character" w:styleId="FollowedHyperlink">
    <w:name w:val="FollowedHyperlink"/>
    <w:basedOn w:val="DefaultParagraphFont"/>
    <w:rsid w:val="00DF64B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rsid w:val="00673355"/>
    <w:rPr>
      <w:sz w:val="18"/>
      <w:szCs w:val="18"/>
    </w:rPr>
  </w:style>
  <w:style w:type="paragraph" w:styleId="CommentText">
    <w:name w:val="annotation text"/>
    <w:basedOn w:val="Normal"/>
    <w:link w:val="CommentTextChar"/>
    <w:rsid w:val="00673355"/>
  </w:style>
  <w:style w:type="character" w:customStyle="1" w:styleId="CommentTextChar">
    <w:name w:val="Comment Text Char"/>
    <w:basedOn w:val="DefaultParagraphFont"/>
    <w:link w:val="CommentText"/>
    <w:rsid w:val="0067335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67335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673355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D1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5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kedin.com/in/martinkandrafilms" TargetMode="External"/><Relationship Id="rId9" Type="http://schemas.openxmlformats.org/officeDocument/2006/relationships/hyperlink" Target="http://www.karolsmessagefilm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552</Words>
  <Characters>3150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Martin Kandra's Standard Resume</dc:title>
  <dc:creator/>
  <cp:lastModifiedBy/>
  <cp:revision>1</cp:revision>
  <dcterms:created xsi:type="dcterms:W3CDTF">2016-12-16T17:00:00Z</dcterms:created>
  <dcterms:modified xsi:type="dcterms:W3CDTF">2016-12-29T03:21:00Z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fa9b9be026b0c5ac03cf4945e796f94b</vt:lpwstr>
  </property>
</Properties>
</file>