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5B61F" w14:textId="77777777" w:rsidR="00D11045" w:rsidRPr="00586A35" w:rsidRDefault="00D11045" w:rsidP="00D11045">
      <w:pPr>
        <w:pStyle w:val="Titledocument"/>
        <w:rPr>
          <w14:ligatures w14:val="standard"/>
        </w:rPr>
      </w:pPr>
      <w:r w:rsidRPr="00E21F07">
        <w:rPr>
          <w:bCs/>
          <w14:ligatures w14:val="standard"/>
        </w:rPr>
        <w:t>SEMANTIC SEARCH USING WORD EMBEDDINGS</w:t>
      </w:r>
    </w:p>
    <w:p w14:paraId="41466F46" w14:textId="77777777" w:rsidR="00D11045" w:rsidRPr="00586A35" w:rsidRDefault="00D11045" w:rsidP="00D11045">
      <w:pPr>
        <w:pStyle w:val="Authors"/>
        <w:jc w:val="center"/>
        <w:rPr>
          <w14:ligatures w14:val="standard"/>
        </w:rPr>
      </w:pPr>
      <w:r w:rsidRPr="00D11045">
        <w:rPr>
          <w:rStyle w:val="FirstName"/>
          <w:color w:val="000000" w:themeColor="text1"/>
          <w14:ligatures w14:val="standard"/>
        </w:rPr>
        <w:t>Aishwarya Sahani</w:t>
      </w:r>
      <w:r w:rsidRPr="00D11045">
        <w:rPr>
          <w:color w:val="000000" w:themeColor="text1"/>
          <w14:ligatures w14:val="standard"/>
        </w:rPr>
        <w:br/>
      </w:r>
      <w:r w:rsidRPr="00D11045">
        <w:rPr>
          <w:rStyle w:val="OrgDiv"/>
          <w:color w:val="000000" w:themeColor="text1"/>
          <w:sz w:val="20"/>
          <w14:ligatures w14:val="standard"/>
        </w:rPr>
        <w:t xml:space="preserve"> Computer Science</w:t>
      </w:r>
      <w:r w:rsidRPr="00D11045">
        <w:rPr>
          <w:rStyle w:val="OrgName"/>
          <w:color w:val="000000" w:themeColor="text1"/>
          <w:sz w:val="20"/>
          <w14:ligatures w14:val="standard"/>
        </w:rPr>
        <w:br/>
        <w:t>University of Illinois at Chicago</w:t>
      </w:r>
      <w:r w:rsidRPr="00D11045">
        <w:rPr>
          <w:rStyle w:val="OrgName"/>
          <w:color w:val="000000" w:themeColor="text1"/>
          <w:sz w:val="20"/>
          <w14:ligatures w14:val="standard"/>
        </w:rPr>
        <w:br/>
        <w:t xml:space="preserve"> </w:t>
      </w:r>
      <w:r w:rsidRPr="00D11045">
        <w:rPr>
          <w:rStyle w:val="City"/>
          <w:color w:val="000000" w:themeColor="text1"/>
          <w:sz w:val="20"/>
          <w14:ligatures w14:val="standard"/>
        </w:rPr>
        <w:t>Chicago, IL, USA</w:t>
      </w:r>
      <w:r w:rsidRPr="00586A35">
        <w:rPr>
          <w:sz w:val="20"/>
          <w14:ligatures w14:val="standard"/>
        </w:rPr>
        <w:br/>
        <w:t xml:space="preserve"> </w:t>
      </w:r>
      <w:hyperlink r:id="rId5" w:history="1">
        <w:r w:rsidRPr="00FF1A6F">
          <w:rPr>
            <w:rStyle w:val="Hyperlink"/>
            <w14:ligatures w14:val="standard"/>
          </w:rPr>
          <w:t>asahan2@uic.edu</w:t>
        </w:r>
      </w:hyperlink>
    </w:p>
    <w:p w14:paraId="0305DA31" w14:textId="77777777" w:rsidR="00D11045" w:rsidRDefault="00D11045" w:rsidP="00D11045">
      <w:pPr>
        <w:pStyle w:val="AbsHead"/>
        <w:rPr>
          <w14:ligatures w14:val="standard"/>
        </w:rPr>
        <w:sectPr w:rsidR="00D11045">
          <w:pgSz w:w="12240" w:h="15840"/>
          <w:pgMar w:top="1440" w:right="1440" w:bottom="1440" w:left="1440" w:header="720" w:footer="720" w:gutter="0"/>
          <w:cols w:space="720"/>
          <w:docGrid w:linePitch="360"/>
        </w:sectPr>
      </w:pPr>
    </w:p>
    <w:p w14:paraId="0EB61F26" w14:textId="30BAA2D7" w:rsidR="00D11045" w:rsidRPr="00586A35" w:rsidRDefault="00D11045" w:rsidP="00D11045">
      <w:pPr>
        <w:pStyle w:val="AbsHead"/>
        <w:rPr>
          <w14:ligatures w14:val="standard"/>
        </w:rPr>
      </w:pPr>
      <w:r w:rsidRPr="00586A35">
        <w:rPr>
          <w14:ligatures w14:val="standard"/>
        </w:rPr>
        <w:t>ABSTRACT</w:t>
      </w:r>
    </w:p>
    <w:p w14:paraId="7BD5AF65" w14:textId="2F9A998C" w:rsidR="00D11045" w:rsidRPr="00586A35" w:rsidRDefault="00D11045" w:rsidP="00D11045">
      <w:pPr>
        <w:pStyle w:val="Abstract"/>
        <w:rPr>
          <w:rFonts w:cs="Linux Libertine"/>
          <w14:ligatures w14:val="standard"/>
        </w:rPr>
      </w:pPr>
      <w:r>
        <w:rPr>
          <w:rFonts w:eastAsia="Verdana"/>
          <w14:ligatures w14:val="standard"/>
        </w:rPr>
        <w:t xml:space="preserve">Conventional </w:t>
      </w:r>
      <w:r w:rsidRPr="00AB0804">
        <w:rPr>
          <w:rFonts w:eastAsia="Verdana"/>
          <w14:ligatures w14:val="standard"/>
        </w:rPr>
        <w:t xml:space="preserve">Search engines use </w:t>
      </w:r>
      <w:r>
        <w:rPr>
          <w:rFonts w:eastAsia="Verdana"/>
          <w14:ligatures w14:val="standard"/>
        </w:rPr>
        <w:t>traditional Term-Frequency and Inverse Document Frequency (</w:t>
      </w:r>
      <w:r w:rsidRPr="00AB0804">
        <w:rPr>
          <w:rFonts w:eastAsia="Verdana"/>
          <w14:ligatures w14:val="standard"/>
        </w:rPr>
        <w:t>tf-idf</w:t>
      </w:r>
      <w:r>
        <w:rPr>
          <w:rFonts w:eastAsia="Verdana"/>
          <w14:ligatures w14:val="standard"/>
        </w:rPr>
        <w:t>)</w:t>
      </w:r>
      <w:r w:rsidRPr="00AB0804">
        <w:rPr>
          <w:rFonts w:eastAsia="Verdana"/>
          <w14:ligatures w14:val="standard"/>
        </w:rPr>
        <w:t xml:space="preserve"> based retrieval techniques to fetch webpages</w:t>
      </w:r>
      <w:r>
        <w:rPr>
          <w:rFonts w:eastAsia="Verdana"/>
          <w14:ligatures w14:val="standard"/>
        </w:rPr>
        <w:t xml:space="preserve">. These </w:t>
      </w:r>
      <w:r w:rsidR="00F0027C">
        <w:rPr>
          <w:rFonts w:eastAsia="Verdana"/>
          <w14:ligatures w14:val="standard"/>
        </w:rPr>
        <w:t>models</w:t>
      </w:r>
      <w:r>
        <w:rPr>
          <w:rFonts w:eastAsia="Verdana"/>
          <w14:ligatures w14:val="standard"/>
        </w:rPr>
        <w:t xml:space="preserve"> retrieve pages which </w:t>
      </w:r>
      <w:r w:rsidR="00D54D47">
        <w:rPr>
          <w:rFonts w:eastAsia="Verdana"/>
          <w14:ligatures w14:val="standard"/>
        </w:rPr>
        <w:t xml:space="preserve">exactly </w:t>
      </w:r>
      <w:r>
        <w:rPr>
          <w:rFonts w:eastAsia="Verdana"/>
          <w14:ligatures w14:val="standard"/>
        </w:rPr>
        <w:t>match the term</w:t>
      </w:r>
      <w:r w:rsidRPr="00AB0804">
        <w:rPr>
          <w:rFonts w:eastAsia="Verdana"/>
          <w14:ligatures w14:val="standard"/>
        </w:rPr>
        <w:t xml:space="preserve"> by checking the similarity between the query &amp; the webpages</w:t>
      </w:r>
      <w:r>
        <w:rPr>
          <w:rFonts w:eastAsia="Verdana"/>
          <w14:ligatures w14:val="standard"/>
        </w:rPr>
        <w:t xml:space="preserve">. The order of these retrieved </w:t>
      </w:r>
      <w:r w:rsidRPr="00AB0804">
        <w:rPr>
          <w:rFonts w:eastAsia="Verdana"/>
          <w14:ligatures w14:val="standard"/>
        </w:rPr>
        <w:t xml:space="preserve">webpages </w:t>
      </w:r>
      <w:r>
        <w:rPr>
          <w:rFonts w:eastAsia="Verdana"/>
          <w14:ligatures w14:val="standard"/>
        </w:rPr>
        <w:t xml:space="preserve">is </w:t>
      </w:r>
      <w:r w:rsidRPr="00AB0804">
        <w:rPr>
          <w:rFonts w:eastAsia="Verdana"/>
          <w14:ligatures w14:val="standard"/>
        </w:rPr>
        <w:t>in the descending order of similarity.</w:t>
      </w:r>
      <w:r>
        <w:rPr>
          <w:rFonts w:eastAsia="Verdana"/>
          <w14:ligatures w14:val="standard"/>
        </w:rPr>
        <w:t xml:space="preserve"> There are various similarity measures, but the cosine similarity works </w:t>
      </w:r>
      <w:r w:rsidR="007776C8">
        <w:rPr>
          <w:rFonts w:eastAsia="Verdana"/>
          <w14:ligatures w14:val="standard"/>
        </w:rPr>
        <w:t>well</w:t>
      </w:r>
      <w:r>
        <w:rPr>
          <w:rFonts w:eastAsia="Verdana"/>
          <w14:ligatures w14:val="standard"/>
        </w:rPr>
        <w:t>.</w:t>
      </w:r>
      <w:r w:rsidRPr="00AB0804">
        <w:rPr>
          <w:rFonts w:eastAsia="Verdana"/>
          <w14:ligatures w14:val="standard"/>
        </w:rPr>
        <w:t xml:space="preserve"> However, this</w:t>
      </w:r>
      <w:r>
        <w:rPr>
          <w:rFonts w:eastAsia="Verdana"/>
          <w14:ligatures w14:val="standard"/>
        </w:rPr>
        <w:t xml:space="preserve"> technique</w:t>
      </w:r>
      <w:r w:rsidRPr="00AB0804">
        <w:rPr>
          <w:rFonts w:eastAsia="Verdana"/>
          <w14:ligatures w14:val="standard"/>
        </w:rPr>
        <w:t xml:space="preserve"> fails to capture the </w:t>
      </w:r>
      <w:r w:rsidR="00BE250D">
        <w:rPr>
          <w:rFonts w:eastAsia="Verdana"/>
          <w14:ligatures w14:val="standard"/>
        </w:rPr>
        <w:t>semantics</w:t>
      </w:r>
      <w:r w:rsidRPr="00AB0804">
        <w:rPr>
          <w:rFonts w:eastAsia="Verdana"/>
          <w14:ligatures w14:val="standard"/>
        </w:rPr>
        <w:t xml:space="preserve"> or the meaning of the query. </w:t>
      </w:r>
      <w:r>
        <w:rPr>
          <w:rFonts w:eastAsia="Verdana"/>
          <w14:ligatures w14:val="standard"/>
        </w:rPr>
        <w:t xml:space="preserve">Documents which do not have the query term have low chance of retrieval. </w:t>
      </w:r>
      <w:r w:rsidRPr="00AB0804">
        <w:rPr>
          <w:rFonts w:eastAsia="Verdana"/>
          <w14:ligatures w14:val="standard"/>
        </w:rPr>
        <w:t xml:space="preserve">Thus, the modern state-of-the-art search engines transitioned to Deep Learning Approaches by using word embeddings and neural models for </w:t>
      </w:r>
      <w:r>
        <w:rPr>
          <w:rFonts w:eastAsia="Verdana"/>
          <w14:ligatures w14:val="standard"/>
        </w:rPr>
        <w:t>document retrieval</w:t>
      </w:r>
      <w:r w:rsidRPr="00AB0804">
        <w:rPr>
          <w:rFonts w:eastAsia="Verdana"/>
          <w14:ligatures w14:val="standard"/>
        </w:rPr>
        <w:t xml:space="preserve">. The purpose of the project is to develop a search engine which searches semantically </w:t>
      </w:r>
      <w:r>
        <w:rPr>
          <w:rFonts w:eastAsia="Verdana"/>
          <w14:ligatures w14:val="standard"/>
        </w:rPr>
        <w:t>by combining</w:t>
      </w:r>
      <w:r w:rsidRPr="00AB0804">
        <w:rPr>
          <w:rFonts w:eastAsia="Verdana"/>
          <w14:ligatures w14:val="standard"/>
        </w:rPr>
        <w:t xml:space="preserve"> </w:t>
      </w:r>
      <w:r>
        <w:rPr>
          <w:rFonts w:eastAsia="Verdana"/>
          <w14:ligatures w14:val="standard"/>
        </w:rPr>
        <w:t xml:space="preserve">the </w:t>
      </w:r>
      <w:r w:rsidRPr="00AB0804">
        <w:rPr>
          <w:rFonts w:eastAsia="Verdana"/>
          <w14:ligatures w14:val="standard"/>
        </w:rPr>
        <w:t>word embeddings</w:t>
      </w:r>
      <w:r>
        <w:rPr>
          <w:rFonts w:eastAsia="Verdana"/>
          <w14:ligatures w14:val="standard"/>
        </w:rPr>
        <w:t xml:space="preserve"> with tf-idf.</w:t>
      </w:r>
      <w:r w:rsidR="00DA010A">
        <w:rPr>
          <w:rFonts w:eastAsia="Verdana"/>
          <w14:ligatures w14:val="standard"/>
        </w:rPr>
        <w:t xml:space="preserve"> </w:t>
      </w:r>
      <w:r w:rsidR="005A1EB4">
        <w:rPr>
          <w:rFonts w:eastAsia="Verdana"/>
          <w14:ligatures w14:val="standard"/>
        </w:rPr>
        <w:t>The search results have been further improved by using Pa</w:t>
      </w:r>
      <w:r w:rsidR="00250686">
        <w:rPr>
          <w:rFonts w:eastAsia="Verdana"/>
          <w14:ligatures w14:val="standard"/>
        </w:rPr>
        <w:t>g</w:t>
      </w:r>
      <w:r w:rsidR="005A1EB4">
        <w:rPr>
          <w:rFonts w:eastAsia="Verdana"/>
          <w14:ligatures w14:val="standard"/>
        </w:rPr>
        <w:t>eRank algorithm to rank the results.</w:t>
      </w:r>
      <w:r w:rsidR="00B84F3F">
        <w:rPr>
          <w:rFonts w:eastAsia="Verdana"/>
          <w14:ligatures w14:val="standard"/>
        </w:rPr>
        <w:t xml:space="preserve"> This lead</w:t>
      </w:r>
      <w:r w:rsidR="00C2722B">
        <w:rPr>
          <w:rFonts w:eastAsia="Verdana"/>
          <w14:ligatures w14:val="standard"/>
        </w:rPr>
        <w:t>s</w:t>
      </w:r>
      <w:r w:rsidR="00B84F3F">
        <w:rPr>
          <w:rFonts w:eastAsia="Verdana"/>
          <w14:ligatures w14:val="standard"/>
        </w:rPr>
        <w:t xml:space="preserve"> to important &amp; relevant being ranked higher. This simplistic approach gathers positive results</w:t>
      </w:r>
      <w:r w:rsidR="0027539F">
        <w:rPr>
          <w:rFonts w:eastAsia="Verdana"/>
          <w14:ligatures w14:val="standard"/>
        </w:rPr>
        <w:t>.</w:t>
      </w:r>
    </w:p>
    <w:p w14:paraId="4FB6B78B" w14:textId="77777777" w:rsidR="00D11045" w:rsidRPr="00586A35" w:rsidRDefault="00D11045" w:rsidP="00D11045">
      <w:pPr>
        <w:pStyle w:val="KeyWordHead"/>
        <w:rPr>
          <w:lang w:eastAsia="it-IT"/>
          <w14:ligatures w14:val="standard"/>
        </w:rPr>
      </w:pPr>
      <w:r w:rsidRPr="00586A35">
        <w:rPr>
          <w:lang w:eastAsia="it-IT"/>
          <w14:ligatures w14:val="standard"/>
        </w:rPr>
        <w:t>KEYWORDS</w:t>
      </w:r>
    </w:p>
    <w:p w14:paraId="2FAC2118" w14:textId="7D21B3A0" w:rsidR="00D11045" w:rsidRPr="00586A35" w:rsidRDefault="00D11045" w:rsidP="00D11045">
      <w:pPr>
        <w:pStyle w:val="KeyWords"/>
        <w:rPr>
          <w:lang w:eastAsia="it-IT"/>
          <w14:ligatures w14:val="standard"/>
        </w:rPr>
      </w:pPr>
      <w:r>
        <w:rPr>
          <w:lang w:eastAsia="it-IT"/>
          <w14:ligatures w14:val="standard"/>
        </w:rPr>
        <w:t>Information Retrieval, Search Engine, Word Embeddings, Term frequency – Document frequency, Ranking, Similarity</w:t>
      </w:r>
      <w:r w:rsidR="00A66F0D">
        <w:rPr>
          <w:lang w:eastAsia="it-IT"/>
          <w14:ligatures w14:val="standard"/>
        </w:rPr>
        <w:t xml:space="preserve">, word2vec, glove, </w:t>
      </w:r>
      <w:r w:rsidR="005319DA">
        <w:rPr>
          <w:lang w:eastAsia="it-IT"/>
          <w14:ligatures w14:val="standard"/>
        </w:rPr>
        <w:t>P</w:t>
      </w:r>
      <w:r w:rsidR="00A66F0D">
        <w:rPr>
          <w:lang w:eastAsia="it-IT"/>
          <w14:ligatures w14:val="standard"/>
        </w:rPr>
        <w:t>age</w:t>
      </w:r>
      <w:r w:rsidR="005319DA">
        <w:rPr>
          <w:lang w:eastAsia="it-IT"/>
          <w14:ligatures w14:val="standard"/>
        </w:rPr>
        <w:t>R</w:t>
      </w:r>
      <w:r w:rsidR="00A66F0D">
        <w:rPr>
          <w:lang w:eastAsia="it-IT"/>
          <w14:ligatures w14:val="standard"/>
        </w:rPr>
        <w:t>ank</w:t>
      </w:r>
    </w:p>
    <w:p w14:paraId="797E6823" w14:textId="4C79DB6F" w:rsidR="00D11045" w:rsidRPr="00586A35" w:rsidRDefault="00D11045" w:rsidP="00D11045">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INTRODUCTION</w:t>
      </w:r>
    </w:p>
    <w:p w14:paraId="4B7589FF" w14:textId="2CA15056" w:rsidR="009C3DEB" w:rsidRDefault="009C3DEB" w:rsidP="00F77B53">
      <w:pPr>
        <w:pStyle w:val="Para"/>
      </w:pPr>
      <w:r>
        <w:t xml:space="preserve">Recent work in Information Retrieval have shown </w:t>
      </w:r>
      <w:r w:rsidR="00592EEA">
        <w:t xml:space="preserve">the use of </w:t>
      </w:r>
      <w:r>
        <w:t xml:space="preserve">Word Embeddings </w:t>
      </w:r>
      <w:r w:rsidR="00413B5A">
        <w:t>yields</w:t>
      </w:r>
      <w:r w:rsidR="00A927CA">
        <w:t xml:space="preserve"> better </w:t>
      </w:r>
      <w:r w:rsidR="00A50292">
        <w:t>results.</w:t>
      </w:r>
      <w:r w:rsidR="00D67D22">
        <w:t xml:space="preserve"> </w:t>
      </w:r>
      <w:r w:rsidR="00D6630E" w:rsidRPr="00D6630E">
        <w:t>Word embeddings are</w:t>
      </w:r>
      <w:r w:rsidR="00D6630E">
        <w:t xml:space="preserve"> </w:t>
      </w:r>
      <w:r w:rsidR="00D6630E" w:rsidRPr="00D6630E">
        <w:t>representation</w:t>
      </w:r>
      <w:r w:rsidR="00D6630E">
        <w:t xml:space="preserve"> of the </w:t>
      </w:r>
      <w:r w:rsidR="00D6630E" w:rsidRPr="00D6630E">
        <w:t xml:space="preserve">word </w:t>
      </w:r>
      <w:r w:rsidR="004D295B">
        <w:t>in a vector space model</w:t>
      </w:r>
      <w:r w:rsidR="00AA79ED">
        <w:t xml:space="preserve"> across fixed dimensions</w:t>
      </w:r>
      <w:r w:rsidR="004D295B">
        <w:t>.</w:t>
      </w:r>
      <w:r w:rsidR="0003567A">
        <w:t xml:space="preserve"> These representations </w:t>
      </w:r>
      <w:r w:rsidR="00697843">
        <w:t xml:space="preserve">are </w:t>
      </w:r>
      <w:r w:rsidR="00697843" w:rsidRPr="00697843">
        <w:t xml:space="preserve">good at </w:t>
      </w:r>
      <w:r w:rsidR="006A748D">
        <w:t xml:space="preserve">representing </w:t>
      </w:r>
      <w:r w:rsidR="00BB6804">
        <w:t xml:space="preserve">the </w:t>
      </w:r>
      <w:r w:rsidR="00697843" w:rsidRPr="00697843">
        <w:t>syntactic and semantic</w:t>
      </w:r>
      <w:r w:rsidR="00A719DB" w:rsidRPr="00A719DB">
        <w:t xml:space="preserve"> </w:t>
      </w:r>
      <w:r w:rsidR="00545E1E">
        <w:t>structure</w:t>
      </w:r>
      <w:r w:rsidR="00A719DB" w:rsidRPr="00697843">
        <w:t xml:space="preserve"> </w:t>
      </w:r>
      <w:r w:rsidR="00A719DB">
        <w:t>of the word</w:t>
      </w:r>
      <w:r w:rsidR="00D6630E" w:rsidRPr="00D6630E">
        <w:t>.</w:t>
      </w:r>
      <w:r w:rsidR="009F24A9">
        <w:t xml:space="preserve"> This helps </w:t>
      </w:r>
      <w:r w:rsidR="00D67D22">
        <w:t>Word Embeddings</w:t>
      </w:r>
      <w:r w:rsidR="009F24A9">
        <w:t xml:space="preserve"> to identify similar words</w:t>
      </w:r>
      <w:r w:rsidR="001650A9">
        <w:t xml:space="preserve"> easily</w:t>
      </w:r>
      <w:r w:rsidR="009F24A9">
        <w:t>.</w:t>
      </w:r>
      <w:r w:rsidR="00D67D22">
        <w:t xml:space="preserve"> </w:t>
      </w:r>
      <w:r w:rsidR="00130E2A">
        <w:t xml:space="preserve">Word Embeddings have already improved </w:t>
      </w:r>
      <w:r w:rsidR="00E03139">
        <w:t xml:space="preserve">on </w:t>
      </w:r>
      <w:r w:rsidR="00E03139" w:rsidRPr="00E03139">
        <w:t>language modeling and feature learning techniques in natural language processing</w:t>
      </w:r>
      <w:r w:rsidR="00E03139">
        <w:t>.</w:t>
      </w:r>
      <w:r w:rsidR="00A06847">
        <w:t xml:space="preserve"> </w:t>
      </w:r>
      <w:r w:rsidR="00641342">
        <w:t xml:space="preserve">There are multiple word embedding models like </w:t>
      </w:r>
      <w:r w:rsidR="00E742E8">
        <w:t xml:space="preserve">word2vec and Glove. </w:t>
      </w:r>
      <w:r w:rsidR="00151AB3">
        <w:t xml:space="preserve">These embeddings have been trained on different techniques and on different datasets. </w:t>
      </w:r>
      <w:r w:rsidR="007B4940">
        <w:t xml:space="preserve">A lot of information retrieval techniques have exploited the </w:t>
      </w:r>
      <w:r w:rsidR="00CB221F">
        <w:t xml:space="preserve">success of the word2vec vectors. </w:t>
      </w:r>
      <w:r w:rsidR="006A4B4D">
        <w:t>These word embeddings can be trained on the corpus or we can use the pre-trained embeddings.</w:t>
      </w:r>
      <w:r w:rsidR="005218FF">
        <w:t xml:space="preserve"> </w:t>
      </w:r>
      <w:r w:rsidR="006E2E1F">
        <w:t xml:space="preserve">Such embeddings are </w:t>
      </w:r>
      <w:r w:rsidR="00936337">
        <w:t xml:space="preserve">trained on the web corpus or </w:t>
      </w:r>
      <w:r w:rsidR="00175466">
        <w:t>the Wikipedia corpus</w:t>
      </w:r>
      <w:r w:rsidR="004D050A">
        <w:t xml:space="preserve">. </w:t>
      </w:r>
      <w:r w:rsidR="006E2E1F">
        <w:t xml:space="preserve"> </w:t>
      </w:r>
      <w:r w:rsidR="00BE446A">
        <w:t xml:space="preserve">We will rely on the pre-trained embeddings </w:t>
      </w:r>
      <w:r w:rsidR="000A7D1C">
        <w:t xml:space="preserve">as our corpus is not large enough </w:t>
      </w:r>
      <w:r w:rsidR="00845D1F">
        <w:t xml:space="preserve">to train these representations. </w:t>
      </w:r>
    </w:p>
    <w:p w14:paraId="5170BD96" w14:textId="01C0D23A" w:rsidR="00265227" w:rsidRDefault="00E960DD" w:rsidP="00F77B53">
      <w:pPr>
        <w:pStyle w:val="Para"/>
      </w:pPr>
      <w:r>
        <w:t>Earlier</w:t>
      </w:r>
      <w:r w:rsidR="00265227">
        <w:t xml:space="preserve">, </w:t>
      </w:r>
      <w:r w:rsidR="0079208B">
        <w:t>traditional</w:t>
      </w:r>
      <w:r w:rsidR="00410F56">
        <w:t xml:space="preserve"> weighting schemes like Term Frequency – Inverse Document Frequency (tf-idf)</w:t>
      </w:r>
      <w:r w:rsidR="00F12BA0">
        <w:t xml:space="preserve"> techniques</w:t>
      </w:r>
      <w:r w:rsidR="0079208B">
        <w:t xml:space="preserve"> </w:t>
      </w:r>
      <w:r w:rsidR="001F16C5">
        <w:t xml:space="preserve">would </w:t>
      </w:r>
      <w:r w:rsidR="00440D6D" w:rsidRPr="00440D6D">
        <w:t>extract the most descriptive terms in a document</w:t>
      </w:r>
      <w:r w:rsidR="006E33CF">
        <w:t xml:space="preserve"> and measure the similarity across queries and documents.</w:t>
      </w:r>
      <w:r w:rsidR="00193FB9">
        <w:t xml:space="preserve"> This simplistic approach </w:t>
      </w:r>
      <w:r w:rsidR="00F11A8F">
        <w:t>work</w:t>
      </w:r>
      <w:r w:rsidR="00D028E1">
        <w:t>ed</w:t>
      </w:r>
      <w:r w:rsidR="00F11A8F">
        <w:t xml:space="preserve"> effectively.</w:t>
      </w:r>
      <w:r w:rsidR="002A550C">
        <w:t xml:space="preserve"> </w:t>
      </w:r>
      <w:r w:rsidR="00985E3C">
        <w:t>However, such bag-of-words model</w:t>
      </w:r>
      <w:r w:rsidR="00CD2099">
        <w:t>s</w:t>
      </w:r>
      <w:r w:rsidR="00985E3C">
        <w:t xml:space="preserve"> do not capture the positional information. </w:t>
      </w:r>
      <w:r w:rsidR="00CA27E9">
        <w:t xml:space="preserve">Also, they </w:t>
      </w:r>
      <w:r w:rsidR="002C0CAA">
        <w:t xml:space="preserve">rely </w:t>
      </w:r>
      <w:r w:rsidR="00CA27E9">
        <w:t xml:space="preserve">on </w:t>
      </w:r>
      <w:r w:rsidR="008B4846">
        <w:t xml:space="preserve">exact </w:t>
      </w:r>
      <w:r w:rsidR="00CA27E9">
        <w:t>keyword matching and thus, they are unavailable to capture the semantics of the word.</w:t>
      </w:r>
      <w:r w:rsidR="00CF095E">
        <w:t xml:space="preserve"> </w:t>
      </w:r>
      <w:r w:rsidR="007E2D9A">
        <w:t xml:space="preserve">So, </w:t>
      </w:r>
      <w:r w:rsidR="00AD705C">
        <w:t xml:space="preserve">documents with similar words and not the exact words </w:t>
      </w:r>
      <w:r w:rsidR="008E765E">
        <w:t>will not</w:t>
      </w:r>
      <w:r w:rsidR="00AD705C">
        <w:t xml:space="preserve"> be fetched.</w:t>
      </w:r>
      <w:r w:rsidR="008E765E">
        <w:t xml:space="preserve"> </w:t>
      </w:r>
    </w:p>
    <w:p w14:paraId="27AF08F2" w14:textId="7A714110" w:rsidR="00EC49DC" w:rsidRDefault="008E765E" w:rsidP="00F77B53">
      <w:pPr>
        <w:pStyle w:val="Para"/>
      </w:pPr>
      <w:r>
        <w:t xml:space="preserve">This is where </w:t>
      </w:r>
      <w:r w:rsidR="00CF488B">
        <w:t>earlier mentioned idea of word embeddings come into the picture.</w:t>
      </w:r>
      <w:r w:rsidR="002665B5">
        <w:t xml:space="preserve"> </w:t>
      </w:r>
      <w:r w:rsidR="00893B64">
        <w:t>We will</w:t>
      </w:r>
      <w:r w:rsidR="002665B5">
        <w:t xml:space="preserve"> combine the </w:t>
      </w:r>
      <w:r w:rsidR="006268A8">
        <w:t>strengths</w:t>
      </w:r>
      <w:r w:rsidR="002665B5">
        <w:t xml:space="preserve"> of the tf-idf </w:t>
      </w:r>
      <w:r w:rsidR="006268A8">
        <w:t>technique</w:t>
      </w:r>
      <w:r w:rsidR="00424B30">
        <w:t xml:space="preserve">s and overcome the drawbacks </w:t>
      </w:r>
      <w:r w:rsidR="00205EA2">
        <w:t xml:space="preserve">by </w:t>
      </w:r>
      <w:r w:rsidR="00BF21DC">
        <w:t>incorporating</w:t>
      </w:r>
      <w:r w:rsidR="00205EA2">
        <w:t xml:space="preserve"> word embeddings. </w:t>
      </w:r>
      <w:r w:rsidR="00C11DC0">
        <w:t xml:space="preserve">This combination will be the dot product multiplication </w:t>
      </w:r>
      <w:r w:rsidR="003E677C">
        <w:t xml:space="preserve">of the </w:t>
      </w:r>
      <w:r w:rsidR="000B0F17">
        <w:t xml:space="preserve">tf-idf of the word </w:t>
      </w:r>
      <w:r w:rsidR="00A87772">
        <w:t>in the document</w:t>
      </w:r>
      <w:r w:rsidR="00D62CCA">
        <w:t xml:space="preserve"> and the fixed dimensional </w:t>
      </w:r>
      <w:r w:rsidR="009A573E">
        <w:t>vector representation of the word</w:t>
      </w:r>
      <w:r w:rsidR="00B95C0C">
        <w:t xml:space="preserve"> given by the embedding</w:t>
      </w:r>
      <w:r w:rsidR="009A573E">
        <w:t>.</w:t>
      </w:r>
      <w:r w:rsidR="00413B77">
        <w:t xml:space="preserve"> The average of all </w:t>
      </w:r>
      <w:r w:rsidR="00CB0B16">
        <w:t>these word</w:t>
      </w:r>
      <w:r w:rsidR="00413B77">
        <w:t xml:space="preserve"> vectors </w:t>
      </w:r>
      <w:r w:rsidR="00697DB0">
        <w:t xml:space="preserve">across the document </w:t>
      </w:r>
      <w:r w:rsidR="00413B77">
        <w:t>will</w:t>
      </w:r>
      <w:r w:rsidR="00721AFD">
        <w:t xml:space="preserve"> represent each document and queries. </w:t>
      </w:r>
      <w:r w:rsidR="008E076E">
        <w:t xml:space="preserve">The most similar documents against the query will be </w:t>
      </w:r>
      <w:r w:rsidR="00964DE5">
        <w:t xml:space="preserve">the result of the search. </w:t>
      </w:r>
    </w:p>
    <w:p w14:paraId="3CCEB2B1" w14:textId="3D0EDF06" w:rsidR="008E6D77" w:rsidRPr="00586A35" w:rsidRDefault="00473BBA" w:rsidP="008E6D77">
      <w:pPr>
        <w:pStyle w:val="KeyWords"/>
        <w:rPr>
          <w:lang w:eastAsia="it-IT"/>
          <w14:ligatures w14:val="standard"/>
        </w:rPr>
      </w:pPr>
      <w:r>
        <w:rPr>
          <w:lang w:eastAsia="it-IT"/>
          <w14:ligatures w14:val="standard"/>
        </w:rPr>
        <w:t>There are multiple similarity metrics to evaluate the similarity be</w:t>
      </w:r>
      <w:r w:rsidR="00D22D1C">
        <w:rPr>
          <w:lang w:eastAsia="it-IT"/>
          <w14:ligatures w14:val="standard"/>
        </w:rPr>
        <w:t>tween the documents and the query.</w:t>
      </w:r>
      <w:r w:rsidR="003D3386">
        <w:rPr>
          <w:lang w:eastAsia="it-IT"/>
          <w14:ligatures w14:val="standard"/>
        </w:rPr>
        <w:t xml:space="preserve"> We will use the cosine similarity metric. Since, it is a reliable evaluation metric.</w:t>
      </w:r>
      <w:r>
        <w:rPr>
          <w:lang w:eastAsia="it-IT"/>
          <w14:ligatures w14:val="standard"/>
        </w:rPr>
        <w:t xml:space="preserve"> </w:t>
      </w:r>
      <w:r w:rsidR="00EC49DC">
        <w:rPr>
          <w:lang w:eastAsia="it-IT"/>
          <w14:ligatures w14:val="standard"/>
        </w:rPr>
        <w:t xml:space="preserve">Now, to improve the results we use the PageRank algorithm </w:t>
      </w:r>
      <w:r w:rsidR="00EA7AFC">
        <w:rPr>
          <w:lang w:eastAsia="it-IT"/>
          <w14:ligatures w14:val="standard"/>
        </w:rPr>
        <w:t xml:space="preserve">to find the importance of the </w:t>
      </w:r>
      <w:r w:rsidR="00BD4117">
        <w:rPr>
          <w:lang w:eastAsia="it-IT"/>
          <w14:ligatures w14:val="standard"/>
        </w:rPr>
        <w:t>retrieved</w:t>
      </w:r>
      <w:r w:rsidR="00EA7AFC">
        <w:rPr>
          <w:lang w:eastAsia="it-IT"/>
          <w14:ligatures w14:val="standard"/>
        </w:rPr>
        <w:t xml:space="preserve"> webpages. </w:t>
      </w:r>
      <w:r w:rsidR="00351468" w:rsidRPr="00351468">
        <w:rPr>
          <w:lang w:eastAsia="it-IT"/>
          <w14:ligatures w14:val="standard"/>
        </w:rPr>
        <w:t xml:space="preserve">The </w:t>
      </w:r>
      <w:r w:rsidR="00351468">
        <w:rPr>
          <w:lang w:eastAsia="it-IT"/>
          <w14:ligatures w14:val="standard"/>
        </w:rPr>
        <w:t xml:space="preserve">PageRank </w:t>
      </w:r>
      <w:r w:rsidR="0044414E">
        <w:rPr>
          <w:lang w:eastAsia="it-IT"/>
          <w14:ligatures w14:val="standard"/>
        </w:rPr>
        <w:t xml:space="preserve">algorithm </w:t>
      </w:r>
      <w:r w:rsidR="00DB7A02">
        <w:rPr>
          <w:lang w:eastAsia="it-IT"/>
          <w14:ligatures w14:val="standard"/>
        </w:rPr>
        <w:t xml:space="preserve">works on the </w:t>
      </w:r>
      <w:r w:rsidR="00351468" w:rsidRPr="00351468">
        <w:rPr>
          <w:lang w:eastAsia="it-IT"/>
          <w14:ligatures w14:val="standard"/>
        </w:rPr>
        <w:t xml:space="preserve">assumption that important websites are likely to </w:t>
      </w:r>
      <w:r w:rsidR="008D60BF">
        <w:rPr>
          <w:lang w:eastAsia="it-IT"/>
          <w14:ligatures w14:val="standard"/>
        </w:rPr>
        <w:t xml:space="preserve">be referenced by other </w:t>
      </w:r>
      <w:r w:rsidR="0028581A">
        <w:rPr>
          <w:lang w:eastAsia="it-IT"/>
          <w14:ligatures w14:val="standard"/>
        </w:rPr>
        <w:t>important websites</w:t>
      </w:r>
      <w:r w:rsidR="00351468" w:rsidRPr="00351468">
        <w:rPr>
          <w:lang w:eastAsia="it-IT"/>
          <w14:ligatures w14:val="standard"/>
        </w:rPr>
        <w:t xml:space="preserve">. </w:t>
      </w:r>
      <w:r w:rsidR="00610859">
        <w:rPr>
          <w:lang w:eastAsia="it-IT"/>
          <w14:ligatures w14:val="standard"/>
        </w:rPr>
        <w:t xml:space="preserve">The </w:t>
      </w:r>
      <w:r w:rsidR="00132418">
        <w:rPr>
          <w:lang w:eastAsia="it-IT"/>
          <w14:ligatures w14:val="standard"/>
        </w:rPr>
        <w:t>more</w:t>
      </w:r>
      <w:r w:rsidR="00610859">
        <w:rPr>
          <w:lang w:eastAsia="it-IT"/>
          <w14:ligatures w14:val="standard"/>
        </w:rPr>
        <w:t xml:space="preserve"> important website</w:t>
      </w:r>
      <w:r w:rsidR="00FC69DE">
        <w:rPr>
          <w:lang w:eastAsia="it-IT"/>
          <w14:ligatures w14:val="standard"/>
        </w:rPr>
        <w:t>s</w:t>
      </w:r>
      <w:r w:rsidR="00610859">
        <w:rPr>
          <w:lang w:eastAsia="it-IT"/>
          <w14:ligatures w14:val="standard"/>
        </w:rPr>
        <w:t xml:space="preserve"> of the lot will be ranked higher. </w:t>
      </w:r>
      <w:r w:rsidR="000259EA">
        <w:rPr>
          <w:lang w:eastAsia="it-IT"/>
          <w14:ligatures w14:val="standard"/>
        </w:rPr>
        <w:t>The most important pages will be authentic and trusted</w:t>
      </w:r>
      <w:r w:rsidR="00017258">
        <w:rPr>
          <w:lang w:eastAsia="it-IT"/>
          <w14:ligatures w14:val="standard"/>
        </w:rPr>
        <w:t>. Thereby, relevant to the user.</w:t>
      </w:r>
      <w:r w:rsidR="000259EA">
        <w:rPr>
          <w:lang w:eastAsia="it-IT"/>
          <w14:ligatures w14:val="standard"/>
        </w:rPr>
        <w:t xml:space="preserve"> </w:t>
      </w:r>
      <w:r w:rsidR="00035FB0">
        <w:rPr>
          <w:lang w:eastAsia="it-IT"/>
          <w14:ligatures w14:val="standard"/>
        </w:rPr>
        <w:t>Th</w:t>
      </w:r>
      <w:r w:rsidR="002821E3">
        <w:rPr>
          <w:lang w:eastAsia="it-IT"/>
          <w14:ligatures w14:val="standard"/>
        </w:rPr>
        <w:t>ese</w:t>
      </w:r>
      <w:r w:rsidR="00035FB0">
        <w:rPr>
          <w:lang w:eastAsia="it-IT"/>
          <w14:ligatures w14:val="standard"/>
        </w:rPr>
        <w:t xml:space="preserve"> PageRank results will help us rank the </w:t>
      </w:r>
      <w:r w:rsidR="002F5666">
        <w:rPr>
          <w:lang w:eastAsia="it-IT"/>
          <w14:ligatures w14:val="standard"/>
        </w:rPr>
        <w:t>search results</w:t>
      </w:r>
      <w:r w:rsidR="002B3B78">
        <w:rPr>
          <w:lang w:eastAsia="it-IT"/>
          <w14:ligatures w14:val="standard"/>
        </w:rPr>
        <w:t>.</w:t>
      </w:r>
      <w:r w:rsidR="008E6D77">
        <w:rPr>
          <w:lang w:eastAsia="it-IT"/>
          <w14:ligatures w14:val="standard"/>
        </w:rPr>
        <w:t xml:space="preserve"> </w:t>
      </w:r>
      <w:r w:rsidR="00E06E79">
        <w:rPr>
          <w:lang w:eastAsia="it-IT"/>
          <w14:ligatures w14:val="standard"/>
        </w:rPr>
        <w:t xml:space="preserve">The PageRank </w:t>
      </w:r>
      <w:r w:rsidR="00C611FF">
        <w:rPr>
          <w:lang w:eastAsia="it-IT"/>
          <w14:ligatures w14:val="standard"/>
        </w:rPr>
        <w:t xml:space="preserve">algorithm </w:t>
      </w:r>
      <w:r w:rsidR="00E06E79">
        <w:rPr>
          <w:lang w:eastAsia="it-IT"/>
          <w14:ligatures w14:val="standard"/>
        </w:rPr>
        <w:t>has</w:t>
      </w:r>
      <w:r w:rsidR="00B72D2F">
        <w:rPr>
          <w:lang w:eastAsia="it-IT"/>
          <w14:ligatures w14:val="standard"/>
        </w:rPr>
        <w:t xml:space="preserve"> </w:t>
      </w:r>
      <w:r w:rsidR="00E06E79">
        <w:rPr>
          <w:lang w:eastAsia="it-IT"/>
          <w14:ligatures w14:val="standard"/>
        </w:rPr>
        <w:t xml:space="preserve">multiple </w:t>
      </w:r>
      <w:r w:rsidR="00AF5DF4">
        <w:rPr>
          <w:lang w:eastAsia="it-IT"/>
          <w14:ligatures w14:val="standard"/>
        </w:rPr>
        <w:t>factors to evaluate the importance which have not been revealed</w:t>
      </w:r>
      <w:r w:rsidR="00C54FE5">
        <w:rPr>
          <w:lang w:eastAsia="it-IT"/>
          <w14:ligatures w14:val="standard"/>
        </w:rPr>
        <w:t xml:space="preserve"> for commercial purposes. </w:t>
      </w:r>
      <w:r w:rsidR="00742FF4">
        <w:rPr>
          <w:lang w:eastAsia="it-IT"/>
          <w14:ligatures w14:val="standard"/>
        </w:rPr>
        <w:t>These multiple factors of the PageRank have been attributed for the success of Google and other search engines.</w:t>
      </w:r>
    </w:p>
    <w:p w14:paraId="60AA0BA3" w14:textId="0FD0AB6C" w:rsidR="008E6D77" w:rsidRPr="00586A35" w:rsidRDefault="00FA7835" w:rsidP="008E6D77">
      <w:pPr>
        <w:pStyle w:val="Head1"/>
        <w:spacing w:before="380"/>
        <w:rPr>
          <w14:ligatures w14:val="standard"/>
        </w:rPr>
      </w:pPr>
      <w:r>
        <w:rPr>
          <w:rStyle w:val="Label"/>
          <w14:ligatures w14:val="standard"/>
        </w:rPr>
        <w:t>2</w:t>
      </w:r>
      <w:r w:rsidR="008E6D77" w:rsidRPr="00586A35">
        <w:rPr>
          <w14:ligatures w14:val="standard"/>
        </w:rPr>
        <w:t> </w:t>
      </w:r>
      <w:r w:rsidR="008E6D77">
        <w:rPr>
          <w14:ligatures w14:val="standard"/>
        </w:rPr>
        <w:t>LITERATURE REVIEW</w:t>
      </w:r>
    </w:p>
    <w:p w14:paraId="3BDDC3D2" w14:textId="3D9172E7" w:rsidR="008E6D77" w:rsidRDefault="008E6D77" w:rsidP="00F77B53">
      <w:pPr>
        <w:pStyle w:val="Para"/>
      </w:pPr>
      <w:r>
        <w:t>Recent work in Information Retrieval</w:t>
      </w:r>
      <w:r w:rsidR="002B3B78">
        <w:t xml:space="preserve"> </w:t>
      </w:r>
      <w:r w:rsidR="00136ECE">
        <w:t xml:space="preserve">have been shifting from the weighting schemes like tf-idf to the word embedding approaches. </w:t>
      </w:r>
      <w:r w:rsidR="000E0C0D">
        <w:t xml:space="preserve">In the conference, </w:t>
      </w:r>
      <w:r w:rsidR="000E0C0D" w:rsidRPr="00142E8E">
        <w:t>Word Embedding based Generalized Language Model for Information Retrieval</w:t>
      </w:r>
      <w:r w:rsidR="000E0C0D">
        <w:t xml:space="preserve"> [14]</w:t>
      </w:r>
      <w:r w:rsidR="00627D31">
        <w:t>, researchers</w:t>
      </w:r>
      <w:r w:rsidR="000E0C0D">
        <w:t xml:space="preserve"> </w:t>
      </w:r>
      <w:r w:rsidR="006F426B">
        <w:t>discussed about the</w:t>
      </w:r>
      <w:r w:rsidR="000A33B8">
        <w:t xml:space="preserve"> </w:t>
      </w:r>
      <w:r w:rsidR="006F426B" w:rsidRPr="006F426B">
        <w:t>Neural Information Retrieval</w:t>
      </w:r>
      <w:r w:rsidR="006D241F" w:rsidRPr="006D241F">
        <w:t xml:space="preserve"> (Neu-IR)</w:t>
      </w:r>
      <w:r w:rsidR="000A33B8">
        <w:t xml:space="preserve"> </w:t>
      </w:r>
      <w:r w:rsidR="00747772">
        <w:t>research</w:t>
      </w:r>
      <w:r w:rsidR="000E0C0D" w:rsidRPr="000E0C0D">
        <w:t>.</w:t>
      </w:r>
      <w:r w:rsidR="00CE2A1A">
        <w:t xml:space="preserve"> Out of the 19 papers that were presented</w:t>
      </w:r>
      <w:r w:rsidR="00435B04">
        <w:t xml:space="preserve"> at the conference, 10 </w:t>
      </w:r>
      <w:r w:rsidR="000750CE">
        <w:t xml:space="preserve">papers </w:t>
      </w:r>
      <w:r w:rsidR="00435B04">
        <w:t xml:space="preserve">were about </w:t>
      </w:r>
      <w:r w:rsidR="00AD5DCD">
        <w:t>Word embeddings.</w:t>
      </w:r>
      <w:r w:rsidR="00A34313">
        <w:t xml:space="preserve"> </w:t>
      </w:r>
      <w:r w:rsidR="00166731">
        <w:t>The</w:t>
      </w:r>
      <w:r w:rsidR="00A34313">
        <w:t xml:space="preserve"> Neu-IR</w:t>
      </w:r>
      <w:r w:rsidR="00BB2819">
        <w:t xml:space="preserve"> papers were about </w:t>
      </w:r>
      <w:r w:rsidR="00BB2819">
        <w:lastRenderedPageBreak/>
        <w:t xml:space="preserve">full-text search </w:t>
      </w:r>
      <w:r w:rsidR="001C79BB">
        <w:t>using word embeddings</w:t>
      </w:r>
      <w:r w:rsidR="001F7869">
        <w:t xml:space="preserve"> [10, 11, 12, 13]</w:t>
      </w:r>
      <w:r w:rsidR="001C79BB">
        <w:t>.</w:t>
      </w:r>
      <w:r w:rsidR="001D0E18">
        <w:t xml:space="preserve"> This showed the promise in the up and coming Neural</w:t>
      </w:r>
      <w:r w:rsidR="007D0F24">
        <w:t xml:space="preserve"> Network</w:t>
      </w:r>
      <w:r w:rsidR="001D0E18">
        <w:t xml:space="preserve"> &amp; Word embeddings </w:t>
      </w:r>
      <w:r w:rsidR="007D0F24">
        <w:t xml:space="preserve">research </w:t>
      </w:r>
      <w:r w:rsidR="00C802F5">
        <w:t xml:space="preserve">in the field of Information Retrieval. </w:t>
      </w:r>
      <w:r w:rsidR="00777180">
        <w:t>The conference was the culmination of the impressive work being conducted since the introduction of the word embedding schemes like word2vec</w:t>
      </w:r>
      <w:r w:rsidR="001F5D0A">
        <w:t xml:space="preserve"> </w:t>
      </w:r>
      <w:r w:rsidR="00777180">
        <w:t>[</w:t>
      </w:r>
      <w:r w:rsidR="001F5D0A">
        <w:t>24</w:t>
      </w:r>
      <w:r w:rsidR="00777180">
        <w:t>]</w:t>
      </w:r>
      <w:r w:rsidR="007A7EA4">
        <w:t xml:space="preserve"> &amp; Glove [25].</w:t>
      </w:r>
      <w:r w:rsidR="001978BA">
        <w:t xml:space="preserve">  The </w:t>
      </w:r>
      <w:r w:rsidR="00C36C6F">
        <w:t xml:space="preserve">success of such </w:t>
      </w:r>
      <w:r w:rsidR="001978BA">
        <w:t xml:space="preserve">word embeddings </w:t>
      </w:r>
      <w:r w:rsidR="00C36C6F">
        <w:t>in Natural Language Processing tasks have led them to be used in Information Retrieval tasks as well</w:t>
      </w:r>
      <w:r w:rsidR="00DB388F">
        <w:t xml:space="preserve"> [2, 4, 8, 10]</w:t>
      </w:r>
      <w:r w:rsidR="00C36C6F">
        <w:t>.</w:t>
      </w:r>
      <w:r w:rsidR="00DB388F">
        <w:t xml:space="preserve"> </w:t>
      </w:r>
      <w:r w:rsidR="002F67E6">
        <w:t xml:space="preserve">A lot of </w:t>
      </w:r>
      <w:r w:rsidR="0037732C">
        <w:t>blogs</w:t>
      </w:r>
      <w:r w:rsidR="002F67E6">
        <w:t xml:space="preserve"> have also been explaining the</w:t>
      </w:r>
      <w:r w:rsidR="00136668">
        <w:t xml:space="preserve"> simplicity and effectiveness of these</w:t>
      </w:r>
      <w:r w:rsidR="002F67E6">
        <w:t xml:space="preserve"> models</w:t>
      </w:r>
      <w:r w:rsidR="00D248C3">
        <w:t xml:space="preserve"> [</w:t>
      </w:r>
      <w:r w:rsidR="00D248C3" w:rsidRPr="00D248C3">
        <w:t>16</w:t>
      </w:r>
      <w:r w:rsidR="00D248C3">
        <w:t>,</w:t>
      </w:r>
      <w:r w:rsidR="00D248C3" w:rsidRPr="00D248C3">
        <w:t xml:space="preserve"> 18</w:t>
      </w:r>
      <w:r w:rsidR="00D248C3">
        <w:t>,</w:t>
      </w:r>
      <w:r w:rsidR="00D248C3" w:rsidRPr="00D248C3">
        <w:t xml:space="preserve"> 20</w:t>
      </w:r>
      <w:r w:rsidR="00D248C3">
        <w:t>,</w:t>
      </w:r>
      <w:r w:rsidR="00D248C3" w:rsidRPr="00D248C3">
        <w:t xml:space="preserve"> 21</w:t>
      </w:r>
      <w:r w:rsidR="00D248C3">
        <w:t>,</w:t>
      </w:r>
      <w:r w:rsidR="00D248C3" w:rsidRPr="00D248C3">
        <w:t xml:space="preserve"> 22</w:t>
      </w:r>
      <w:r w:rsidR="00D248C3">
        <w:t>]</w:t>
      </w:r>
      <w:r w:rsidR="00136668">
        <w:t>.</w:t>
      </w:r>
      <w:r w:rsidR="00C02B38">
        <w:t xml:space="preserve"> They have also been highlighting the approaches to combine both the weighting scheme along with vector space representations for effective search results.</w:t>
      </w:r>
      <w:r w:rsidR="00941F1B">
        <w:t xml:space="preserve"> Research has been ongoing with different techniques for combi</w:t>
      </w:r>
      <w:r w:rsidR="004676CF">
        <w:t>ni</w:t>
      </w:r>
      <w:r w:rsidR="00941F1B">
        <w:t>ng them [</w:t>
      </w:r>
      <w:r w:rsidR="00941F1B" w:rsidRPr="00941F1B">
        <w:t>27</w:t>
      </w:r>
      <w:r w:rsidR="00941F1B">
        <w:t>,</w:t>
      </w:r>
      <w:r w:rsidR="00941F1B" w:rsidRPr="00941F1B">
        <w:t xml:space="preserve"> 28</w:t>
      </w:r>
      <w:r w:rsidR="00941F1B">
        <w:t>,</w:t>
      </w:r>
      <w:r w:rsidR="00941F1B" w:rsidRPr="00941F1B">
        <w:t xml:space="preserve"> 29</w:t>
      </w:r>
      <w:r w:rsidR="00941F1B">
        <w:t>]. This paper aims to contribute to th</w:t>
      </w:r>
      <w:r w:rsidR="00C630F4">
        <w:t>is research as wel</w:t>
      </w:r>
      <w:r w:rsidR="00A65F8F">
        <w:t>l</w:t>
      </w:r>
      <w:r w:rsidR="00C630F4">
        <w:t xml:space="preserve">. </w:t>
      </w:r>
      <w:r w:rsidR="00790706">
        <w:t xml:space="preserve">Various research papers have </w:t>
      </w:r>
      <w:r w:rsidR="00B92ED2">
        <w:t xml:space="preserve">tweaked </w:t>
      </w:r>
      <w:r w:rsidR="00790706">
        <w:t xml:space="preserve">the algorithm based on the user </w:t>
      </w:r>
      <w:r w:rsidR="00321E8D">
        <w:t>personalization</w:t>
      </w:r>
      <w:r w:rsidR="00790706">
        <w:t>.</w:t>
      </w:r>
      <w:r w:rsidR="003B0939">
        <w:t xml:space="preserve"> The user habits </w:t>
      </w:r>
      <w:r w:rsidR="00C16EC4">
        <w:t xml:space="preserve">like clicks </w:t>
      </w:r>
      <w:r w:rsidR="003B0939">
        <w:t xml:space="preserve">have modelled and </w:t>
      </w:r>
      <w:r w:rsidR="00CF369B">
        <w:t>quantified</w:t>
      </w:r>
      <w:r w:rsidR="003B0939">
        <w:t xml:space="preserve"> </w:t>
      </w:r>
      <w:r w:rsidR="00CF369B">
        <w:t xml:space="preserve">which results in a weighted multiplication of the tf-idf &amp; word </w:t>
      </w:r>
      <w:r w:rsidR="0081632C">
        <w:t>embeddings [</w:t>
      </w:r>
      <w:r w:rsidR="00BE48DB">
        <w:t>10]</w:t>
      </w:r>
      <w:r w:rsidR="00CF369B">
        <w:t>.</w:t>
      </w:r>
      <w:r w:rsidR="00A20BE5">
        <w:t xml:space="preserve"> </w:t>
      </w:r>
    </w:p>
    <w:p w14:paraId="1D44BBFA" w14:textId="159AB956" w:rsidR="00E73A44" w:rsidRDefault="00E73A44" w:rsidP="00F77B53">
      <w:pPr>
        <w:pStyle w:val="Para"/>
      </w:pPr>
      <w:r>
        <w:t>In the recent few years, language modelling and word embedding tasks have been at a pinnacle. The models like ELMO</w:t>
      </w:r>
      <w:r w:rsidR="00AF3D62">
        <w:t xml:space="preserve"> [22]</w:t>
      </w:r>
      <w:r>
        <w:t xml:space="preserve"> &amp; BERT</w:t>
      </w:r>
      <w:r w:rsidR="00AF3D62">
        <w:t xml:space="preserve"> [5]</w:t>
      </w:r>
      <w:r>
        <w:t xml:space="preserve"> are state-of-the-art and these models have also been incorporated for information retrieval tasks. These types of embeddings are contextual embeddings. Thus, yielding better </w:t>
      </w:r>
      <w:r w:rsidR="006A1FB7">
        <w:t xml:space="preserve">&amp; appropriate </w:t>
      </w:r>
      <w:r>
        <w:t>results</w:t>
      </w:r>
      <w:r w:rsidR="00676E2C">
        <w:t xml:space="preserve">. </w:t>
      </w:r>
      <w:r w:rsidR="00C85FF9">
        <w:t xml:space="preserve">However, these models </w:t>
      </w:r>
      <w:r w:rsidR="00542EC9">
        <w:t>rely on heavy</w:t>
      </w:r>
      <w:r w:rsidR="00C85FF9">
        <w:t xml:space="preserve"> train</w:t>
      </w:r>
      <w:r w:rsidR="00542EC9">
        <w:t>ing &amp; a large corpus</w:t>
      </w:r>
      <w:r w:rsidR="00A8742C">
        <w:t xml:space="preserve"> to learn &amp; differentiate contexts</w:t>
      </w:r>
      <w:r w:rsidR="00542EC9">
        <w:t xml:space="preserve">. </w:t>
      </w:r>
      <w:r w:rsidR="002F6094">
        <w:t>Thus, we cannot effectively use them</w:t>
      </w:r>
      <w:r w:rsidR="00942D59">
        <w:t xml:space="preserve"> in this paper</w:t>
      </w:r>
      <w:r w:rsidR="002F6094">
        <w:t>.</w:t>
      </w:r>
      <w:r w:rsidR="007B22BA">
        <w:t xml:space="preserve"> We will perform a juxtaposition with Glove embeddings &amp; word2vec embeddings for the scope of the paper. </w:t>
      </w:r>
      <w:r w:rsidR="00A15FE0">
        <w:t xml:space="preserve">A lot of the existing research have used word2vec. However, very few have incorporated Glove. </w:t>
      </w:r>
      <w:r w:rsidR="00E034E3">
        <w:t xml:space="preserve">This motivation of the paper will be to compare the results to </w:t>
      </w:r>
      <w:r w:rsidR="00060967">
        <w:t>understand and review which embeddings works the best</w:t>
      </w:r>
      <w:r w:rsidR="00DC5090">
        <w:t xml:space="preserve"> for our task</w:t>
      </w:r>
      <w:r w:rsidR="00060967">
        <w:t>.</w:t>
      </w:r>
      <w:r w:rsidR="00790706">
        <w:t xml:space="preserve"> </w:t>
      </w:r>
    </w:p>
    <w:p w14:paraId="354749E9" w14:textId="74915C2D" w:rsidR="00DA1B22" w:rsidRDefault="00BC348F" w:rsidP="00F77B53">
      <w:pPr>
        <w:pStyle w:val="Para"/>
      </w:pPr>
      <w:r>
        <w:t xml:space="preserve">We will also be focusing on the PageRank algorithm </w:t>
      </w:r>
      <w:r w:rsidR="0005079C">
        <w:t>to rank the results of the search.</w:t>
      </w:r>
      <w:r w:rsidR="0005546B">
        <w:t xml:space="preserve"> The PageRank algorithm has been a key reason for the success of Google</w:t>
      </w:r>
      <w:r w:rsidR="00F32227">
        <w:t xml:space="preserve"> and works on a simple idea of ranking important pages higher [23</w:t>
      </w:r>
      <w:r w:rsidR="00086A57">
        <w:t>,</w:t>
      </w:r>
      <w:r w:rsidR="00F32227">
        <w:t xml:space="preserve"> 32]</w:t>
      </w:r>
      <w:r w:rsidR="00E65FBA">
        <w:t>. There have been a lot of variations</w:t>
      </w:r>
      <w:r w:rsidR="00C020D0">
        <w:t xml:space="preserve"> </w:t>
      </w:r>
      <w:r w:rsidR="00E65FBA">
        <w:t>on this PageRank algorithm</w:t>
      </w:r>
      <w:r w:rsidR="00F00CA2">
        <w:t xml:space="preserve">. They have used weights to represent the </w:t>
      </w:r>
      <w:r w:rsidR="00393D7C">
        <w:t xml:space="preserve">different factors. </w:t>
      </w:r>
      <w:r w:rsidR="00E65FBA">
        <w:t xml:space="preserve">However, we will stick with the </w:t>
      </w:r>
      <w:r w:rsidR="00B824B0">
        <w:t xml:space="preserve">simple </w:t>
      </w:r>
      <w:r w:rsidR="009365B8">
        <w:t>introductory</w:t>
      </w:r>
      <w:r w:rsidR="00A00C91">
        <w:t xml:space="preserve"> research paper about the</w:t>
      </w:r>
      <w:r w:rsidR="009365B8">
        <w:t xml:space="preserve"> PageRank</w:t>
      </w:r>
      <w:r w:rsidR="00563786">
        <w:t xml:space="preserve"> algorithm</w:t>
      </w:r>
      <w:r w:rsidR="00D21444">
        <w:t xml:space="preserve"> [31</w:t>
      </w:r>
      <w:r w:rsidR="00FB17EE">
        <w:t>]</w:t>
      </w:r>
      <w:r w:rsidR="004F180E">
        <w:t xml:space="preserve"> for the purpose of our research</w:t>
      </w:r>
      <w:r w:rsidR="00A00C91">
        <w:t>.</w:t>
      </w:r>
      <w:r w:rsidR="00445630">
        <w:t xml:space="preserve"> </w:t>
      </w:r>
    </w:p>
    <w:p w14:paraId="70F8ACDA" w14:textId="0CB2FF0A" w:rsidR="00AA63C4" w:rsidRDefault="00CB1EB5" w:rsidP="00AA63C4">
      <w:pPr>
        <w:pStyle w:val="Head1"/>
        <w:spacing w:before="380"/>
        <w:rPr>
          <w14:ligatures w14:val="standard"/>
        </w:rPr>
      </w:pPr>
      <w:r>
        <w:rPr>
          <w:rStyle w:val="Label"/>
          <w14:ligatures w14:val="standard"/>
        </w:rPr>
        <w:t>3</w:t>
      </w:r>
      <w:r w:rsidR="005469C3">
        <w:rPr>
          <w:rStyle w:val="Label"/>
          <w14:ligatures w14:val="standard"/>
        </w:rPr>
        <w:tab/>
      </w:r>
      <w:r w:rsidR="00AA63C4">
        <w:rPr>
          <w:rStyle w:val="Label"/>
          <w14:ligatures w14:val="standard"/>
        </w:rPr>
        <w:t>SYSTEM ARCHITECTURE</w:t>
      </w:r>
    </w:p>
    <w:p w14:paraId="02171D61" w14:textId="15DDFAB5" w:rsidR="005F4799" w:rsidRDefault="00A63C7B" w:rsidP="00F77B53">
      <w:pPr>
        <w:pStyle w:val="Para"/>
      </w:pPr>
      <w:r>
        <w:t xml:space="preserve">The </w:t>
      </w:r>
      <w:r w:rsidRPr="00A63C7B">
        <w:t xml:space="preserve">proposed model consists of </w:t>
      </w:r>
      <w:r>
        <w:t>3</w:t>
      </w:r>
      <w:r w:rsidRPr="00A63C7B">
        <w:t xml:space="preserve"> parts: data collection</w:t>
      </w:r>
      <w:r w:rsidR="003750E1">
        <w:t xml:space="preserve">, </w:t>
      </w:r>
      <w:r w:rsidR="003B2D42" w:rsidRPr="00A63C7B">
        <w:t xml:space="preserve">the </w:t>
      </w:r>
      <w:r w:rsidR="003B2D42">
        <w:t xml:space="preserve">weighing-based information </w:t>
      </w:r>
      <w:r w:rsidR="002B4988">
        <w:t>retrieval technique</w:t>
      </w:r>
      <w:r w:rsidR="002B4988" w:rsidRPr="00A63C7B">
        <w:t xml:space="preserve"> </w:t>
      </w:r>
      <w:r w:rsidR="003B2D42">
        <w:t xml:space="preserve">and </w:t>
      </w:r>
      <w:r w:rsidR="003750E1">
        <w:t>PageRank computation to fetch the relevant data from</w:t>
      </w:r>
      <w:r w:rsidRPr="00A63C7B">
        <w:t xml:space="preserve"> the collected data. </w:t>
      </w:r>
    </w:p>
    <w:p w14:paraId="6B397E23" w14:textId="38AAFEA4" w:rsidR="00120051" w:rsidRDefault="00787656" w:rsidP="00F77B53">
      <w:pPr>
        <w:pStyle w:val="Para"/>
      </w:pPr>
      <w:r>
        <w:rPr>
          <w:noProof/>
          <w14:ligatures w14:val="none"/>
        </w:rPr>
        <w:drawing>
          <wp:inline distT="0" distB="0" distL="0" distR="0" wp14:anchorId="12F79F90" wp14:editId="7DE5E98F">
            <wp:extent cx="2743200" cy="215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155825"/>
                    </a:xfrm>
                    <a:prstGeom prst="rect">
                      <a:avLst/>
                    </a:prstGeom>
                  </pic:spPr>
                </pic:pic>
              </a:graphicData>
            </a:graphic>
          </wp:inline>
        </w:drawing>
      </w:r>
    </w:p>
    <w:p w14:paraId="417B17E2" w14:textId="77C18B93" w:rsidR="00D11045" w:rsidRPr="00C14A4F" w:rsidRDefault="00D11045" w:rsidP="00D1104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B76264">
        <w:rPr>
          <w:lang w:eastAsia="ja-JP"/>
          <w14:ligatures w14:val="standard"/>
        </w:rPr>
        <w:t xml:space="preserve">Figure represents </w:t>
      </w:r>
      <w:r w:rsidR="005B5897">
        <w:rPr>
          <w:lang w:eastAsia="ja-JP"/>
          <w14:ligatures w14:val="standard"/>
        </w:rPr>
        <w:t xml:space="preserve">the </w:t>
      </w:r>
      <w:r w:rsidR="00120051">
        <w:rPr>
          <w:lang w:eastAsia="ja-JP"/>
          <w14:ligatures w14:val="standard"/>
        </w:rPr>
        <w:t>System architecture</w:t>
      </w:r>
      <w:r w:rsidRPr="00C14A4F">
        <w:rPr>
          <w:lang w:eastAsia="ja-JP"/>
          <w14:ligatures w14:val="standard"/>
        </w:rPr>
        <w:t xml:space="preserve"> </w:t>
      </w:r>
    </w:p>
    <w:p w14:paraId="0CF4A91D" w14:textId="77777777" w:rsidR="00BD016D" w:rsidRDefault="00BD016D" w:rsidP="00F77B53">
      <w:pPr>
        <w:pStyle w:val="Para"/>
      </w:pPr>
      <w:r w:rsidRPr="00A63C7B">
        <w:t>The system architecture is divided into the following</w:t>
      </w:r>
      <w:r>
        <w:t xml:space="preserve"> </w:t>
      </w:r>
      <w:r w:rsidRPr="00A63C7B">
        <w:t>modules:</w:t>
      </w:r>
    </w:p>
    <w:p w14:paraId="31A601AC" w14:textId="28A3728D" w:rsidR="00CB1EB5" w:rsidRPr="00586A35" w:rsidRDefault="00CB1EB5" w:rsidP="00FE5385">
      <w:pPr>
        <w:pStyle w:val="Head1"/>
        <w:numPr>
          <w:ilvl w:val="1"/>
          <w:numId w:val="4"/>
        </w:numPr>
        <w:spacing w:before="240"/>
        <w:rPr>
          <w14:ligatures w14:val="standard"/>
        </w:rPr>
      </w:pPr>
      <w:r>
        <w:rPr>
          <w14:ligatures w14:val="standard"/>
        </w:rPr>
        <w:t>Dataset</w:t>
      </w:r>
    </w:p>
    <w:p w14:paraId="489AE4AC" w14:textId="74489575" w:rsidR="00CB1EB5" w:rsidRDefault="00CB1EB5" w:rsidP="00F77B53">
      <w:pPr>
        <w:pStyle w:val="Para"/>
      </w:pPr>
      <w:r>
        <w:t xml:space="preserve">We will be crawling the web to create our own Dataset of webpages. These webpages will belong to UIC domain (“uic.edu”). We will start from our seed site </w:t>
      </w:r>
      <w:hyperlink r:id="rId7" w:history="1">
        <w:r w:rsidRPr="002C300D">
          <w:rPr>
            <w:rStyle w:val="Hyperlink"/>
            <w:lang w:eastAsia="it-IT"/>
          </w:rPr>
          <w:t>https://cs.uic.edu</w:t>
        </w:r>
      </w:hyperlink>
      <w:r>
        <w:t xml:space="preserve"> and explore within the “uic.edu”</w:t>
      </w:r>
      <w:r w:rsidR="00CB3EF5">
        <w:t xml:space="preserve"> domain</w:t>
      </w:r>
      <w:r>
        <w:t xml:space="preserve"> by performing a breadth first search using the Queue data structure. Whenever, we are crawling a website, we will capture 2 things viz. all the links the page refers to and all the html content of the page. We will save this in a CSV against the field “</w:t>
      </w:r>
      <w:r w:rsidR="00BF3B37">
        <w:t>URL</w:t>
      </w:r>
      <w:r>
        <w:t xml:space="preserve">” to identify the records. To manage the space effectively, we will perform some steps of preprocessing while saving the data. We will perform tokenization, followed by stop word removal to cut down the size of the page. Also, to make sure that the page is relevant, we will exclude the content in the script &amp; style tags. </w:t>
      </w:r>
    </w:p>
    <w:p w14:paraId="7943755F" w14:textId="33F1748C" w:rsidR="00CB1EB5" w:rsidRDefault="00CB1EB5" w:rsidP="00F77B53">
      <w:pPr>
        <w:pStyle w:val="Para"/>
      </w:pPr>
      <w:r>
        <w:t xml:space="preserve">The CSV acts as a repository for our search. We will perform the search by retrieving the relevant </w:t>
      </w:r>
      <w:r w:rsidR="00EC034A">
        <w:t>URLs</w:t>
      </w:r>
      <w:r>
        <w:t xml:space="preserve"> from this dataset. This dataset is a collection of almost 3.5 K webpages. </w:t>
      </w:r>
    </w:p>
    <w:p w14:paraId="2BFAA404" w14:textId="77777777" w:rsidR="00CB1EB5" w:rsidRDefault="00CB1EB5" w:rsidP="00F77B53">
      <w:pPr>
        <w:pStyle w:val="Para"/>
      </w:pPr>
      <w:r>
        <w:t xml:space="preserve">The textual data would be important for the weighting scheme &amp; word embedding. While the link structure would be required for PageRank computation. </w:t>
      </w:r>
    </w:p>
    <w:p w14:paraId="4972F383" w14:textId="5BDEC15E" w:rsidR="00CB1EB5" w:rsidRDefault="00CB1EB5" w:rsidP="00F77B53">
      <w:pPr>
        <w:pStyle w:val="Para"/>
      </w:pPr>
      <w:r>
        <w:t xml:space="preserve">Packages like request &amp; urllib have helped us in requesting &amp; handling of the </w:t>
      </w:r>
      <w:r w:rsidR="00F7250D">
        <w:t xml:space="preserve">URLs </w:t>
      </w:r>
      <w:r>
        <w:t xml:space="preserve">and prettifying the text content using the Beautiful Soup package. To </w:t>
      </w:r>
      <w:r w:rsidR="00C0693A">
        <w:t>concurrently</w:t>
      </w:r>
      <w:r>
        <w:t xml:space="preserve"> perform this process, we have used </w:t>
      </w:r>
      <w:r w:rsidR="001D618E">
        <w:t>multithreading</w:t>
      </w:r>
      <w:r>
        <w:t>. This helped us in improving the speed of the collection.</w:t>
      </w:r>
    </w:p>
    <w:p w14:paraId="59F4BC0F" w14:textId="290ED947" w:rsidR="00CB1EB5" w:rsidRDefault="00CB1EB5" w:rsidP="00F77B53">
      <w:pPr>
        <w:pStyle w:val="Para"/>
      </w:pPr>
      <w:r>
        <w:t>You can find these datasets in link shared below [33].</w:t>
      </w:r>
    </w:p>
    <w:p w14:paraId="03D79F0D" w14:textId="390DEA14" w:rsidR="00CC1D04" w:rsidRPr="00586A35" w:rsidRDefault="00CC1D04" w:rsidP="00CC1D04">
      <w:pPr>
        <w:pStyle w:val="Head2"/>
        <w:rPr>
          <w14:ligatures w14:val="standard"/>
        </w:rPr>
      </w:pPr>
      <w:r>
        <w:rPr>
          <w14:ligatures w14:val="standard"/>
        </w:rPr>
        <w:t>1.2</w:t>
      </w:r>
      <w:r>
        <w:rPr>
          <w14:ligatures w14:val="standard"/>
        </w:rPr>
        <w:tab/>
        <w:t>Information Retrieval</w:t>
      </w:r>
    </w:p>
    <w:p w14:paraId="39B22F91" w14:textId="29F71D70" w:rsidR="00CC1D04" w:rsidRDefault="00653803" w:rsidP="00F77B53">
      <w:pPr>
        <w:pStyle w:val="Para"/>
      </w:pPr>
      <w:r>
        <w:t>The system loads the data in the form of documents (web pages) &amp; their content (html)</w:t>
      </w:r>
      <w:r w:rsidR="00CC3F53">
        <w:t xml:space="preserve">. </w:t>
      </w:r>
      <w:r w:rsidR="00462F3E">
        <w:t>We had</w:t>
      </w:r>
      <w:r w:rsidR="00CC3F53">
        <w:t xml:space="preserve"> </w:t>
      </w:r>
      <w:r w:rsidR="00462F3E">
        <w:t>already performed tokenization, followed by stop word removal</w:t>
      </w:r>
      <w:r w:rsidR="005F3FC7">
        <w:t xml:space="preserve"> while storing</w:t>
      </w:r>
      <w:r w:rsidR="00462F3E">
        <w:t>.</w:t>
      </w:r>
      <w:r w:rsidR="005F3FC7">
        <w:t xml:space="preserve"> We compl</w:t>
      </w:r>
      <w:r w:rsidR="007437D5">
        <w:t>e</w:t>
      </w:r>
      <w:r w:rsidR="005F3FC7">
        <w:t>te</w:t>
      </w:r>
      <w:r w:rsidR="00756B9F">
        <w:t xml:space="preserve"> the preprocessing </w:t>
      </w:r>
      <w:r w:rsidR="00A80D14">
        <w:t xml:space="preserve">by performing </w:t>
      </w:r>
      <w:r w:rsidR="00CC3F53">
        <w:t>lemmatiz</w:t>
      </w:r>
      <w:r w:rsidR="00A80D14">
        <w:t xml:space="preserve">ation </w:t>
      </w:r>
      <w:r w:rsidR="00F07CE2">
        <w:t xml:space="preserve">&amp; </w:t>
      </w:r>
      <w:r w:rsidR="003658EF">
        <w:t xml:space="preserve">word </w:t>
      </w:r>
      <w:r w:rsidR="00F07CE2">
        <w:t>clean</w:t>
      </w:r>
      <w:r w:rsidR="00A80D14">
        <w:t>sing.</w:t>
      </w:r>
      <w:r w:rsidR="003658EF">
        <w:t xml:space="preserve"> We compute the inverted index from the </w:t>
      </w:r>
      <w:r w:rsidR="009F636B">
        <w:t xml:space="preserve">preprocessed </w:t>
      </w:r>
      <w:r w:rsidR="003658EF">
        <w:t xml:space="preserve">data </w:t>
      </w:r>
      <w:r w:rsidR="00C304D0">
        <w:t xml:space="preserve">and calculate the tf-idf </w:t>
      </w:r>
      <w:r w:rsidR="00C304D0">
        <w:lastRenderedPageBreak/>
        <w:t>from the inverted indices</w:t>
      </w:r>
      <w:r w:rsidR="008C1144">
        <w:t xml:space="preserve"> over the corpus</w:t>
      </w:r>
      <w:r w:rsidR="00C304D0">
        <w:t xml:space="preserve">. </w:t>
      </w:r>
      <w:r w:rsidR="0091792F">
        <w:t xml:space="preserve">The tf-idf is a </w:t>
      </w:r>
      <w:r w:rsidR="00BF7D99">
        <w:t xml:space="preserve">weighting factor </w:t>
      </w:r>
      <w:r w:rsidR="0091792F">
        <w:t xml:space="preserve">representation of </w:t>
      </w:r>
      <w:r w:rsidR="002A1F91">
        <w:t xml:space="preserve">how important a term is to a document &amp; also to the corpus. </w:t>
      </w:r>
    </w:p>
    <w:p w14:paraId="2DD4AA0A" w14:textId="0661D213" w:rsidR="002A1F91" w:rsidRDefault="002A1F91" w:rsidP="00F77B53">
      <w:pPr>
        <w:pStyle w:val="Para"/>
      </w:pPr>
      <w:r>
        <w:t>Now, we load the word embeddings</w:t>
      </w:r>
      <w:r w:rsidR="0027598F">
        <w:t xml:space="preserve">. The words of the documents are now represented by fixed 300 dimensional vectors. We average these vectors to get </w:t>
      </w:r>
      <w:r w:rsidR="00EC0DE2">
        <w:t>one single</w:t>
      </w:r>
      <w:r w:rsidR="0027598F">
        <w:t xml:space="preserve"> document vector i.e. the vector which syntactically &amp; semantically represents the document.</w:t>
      </w:r>
      <w:r w:rsidR="009D3B4C">
        <w:t xml:space="preserve"> </w:t>
      </w:r>
      <w:r w:rsidR="00ED52E4">
        <w:t xml:space="preserve">Now, for every word vector in the document, we perform the multiplication with the </w:t>
      </w:r>
      <w:r w:rsidR="00502537">
        <w:t xml:space="preserve">tf-idf value. </w:t>
      </w:r>
      <w:r w:rsidR="003A4DFE">
        <w:t xml:space="preserve">The result will be a vector of the same dimensions with </w:t>
      </w:r>
      <w:r w:rsidR="009D16F8">
        <w:t xml:space="preserve">probability of the terms along with the vector representation of the Glove embeddings. This combined value will now </w:t>
      </w:r>
      <w:r w:rsidR="00A74806">
        <w:t xml:space="preserve">be </w:t>
      </w:r>
      <w:r w:rsidR="009D16F8">
        <w:t>represent</w:t>
      </w:r>
      <w:r w:rsidR="00A74806">
        <w:t>ed by</w:t>
      </w:r>
      <w:r w:rsidR="009D16F8">
        <w:t xml:space="preserve"> the document </w:t>
      </w:r>
      <w:r w:rsidR="00A14DE9">
        <w:t>in the document vector.</w:t>
      </w:r>
    </w:p>
    <w:p w14:paraId="0C7FE075" w14:textId="787D1D10" w:rsidR="009D3B4C" w:rsidRDefault="009D3B4C" w:rsidP="00F77B53">
      <w:pPr>
        <w:pStyle w:val="Para"/>
        <w:rPr>
          <w:lang w:eastAsia="en-US"/>
        </w:rPr>
      </w:pPr>
      <w:r>
        <w:t xml:space="preserve">We will now perform similar steps </w:t>
      </w:r>
      <w:r w:rsidR="00FD60EF">
        <w:t>with the query and then compare the query vector &amp; the document vector. For the comparison, we will</w:t>
      </w:r>
      <w:r w:rsidR="00D31CDE">
        <w:t xml:space="preserve"> use cosine similarity as an evaluation metric.</w:t>
      </w:r>
      <w:r w:rsidR="00FD60EF">
        <w:t xml:space="preserve"> </w:t>
      </w:r>
      <w:r w:rsidR="00C34A3A">
        <w:t xml:space="preserve">We </w:t>
      </w:r>
      <w:r w:rsidR="00FD60EF">
        <w:t xml:space="preserve">fetch the </w:t>
      </w:r>
      <w:r w:rsidR="00DA35E6">
        <w:t>50</w:t>
      </w:r>
      <w:r w:rsidR="00FD60EF">
        <w:t xml:space="preserve"> most similar </w:t>
      </w:r>
      <w:r w:rsidR="00DA4469">
        <w:t>documents based on cosine similarity</w:t>
      </w:r>
      <w:r w:rsidR="00701203">
        <w:t xml:space="preserve"> for each query</w:t>
      </w:r>
      <w:r w:rsidR="00DA4469">
        <w:t xml:space="preserve">. </w:t>
      </w:r>
      <w:r w:rsidR="000D2DF2">
        <w:t>These documents are then ordered for the user based on the PageRank algorithm described below</w:t>
      </w:r>
      <w:r w:rsidR="00924113">
        <w:t xml:space="preserve"> in chunks of 10</w:t>
      </w:r>
      <w:r w:rsidR="000D2DF2">
        <w:t>.</w:t>
      </w:r>
    </w:p>
    <w:p w14:paraId="01E01319" w14:textId="6FEB812C" w:rsidR="00A30A54" w:rsidRPr="00586A35" w:rsidRDefault="00CE0224" w:rsidP="00A30A54">
      <w:pPr>
        <w:pStyle w:val="Head2"/>
        <w:rPr>
          <w14:ligatures w14:val="standard"/>
        </w:rPr>
      </w:pPr>
      <w:r>
        <w:rPr>
          <w14:ligatures w14:val="standard"/>
        </w:rPr>
        <w:t>1.</w:t>
      </w:r>
      <w:r w:rsidR="00CC1D04">
        <w:rPr>
          <w14:ligatures w14:val="standard"/>
        </w:rPr>
        <w:t>3</w:t>
      </w:r>
      <w:r w:rsidR="00BF3A28">
        <w:rPr>
          <w14:ligatures w14:val="standard"/>
        </w:rPr>
        <w:tab/>
      </w:r>
      <w:r w:rsidR="009860DD">
        <w:rPr>
          <w14:ligatures w14:val="standard"/>
        </w:rPr>
        <w:t>PageRank</w:t>
      </w:r>
    </w:p>
    <w:p w14:paraId="42037723" w14:textId="6609C575" w:rsidR="0054514E" w:rsidRDefault="00DE3DEC" w:rsidP="00F77B53">
      <w:pPr>
        <w:pStyle w:val="Para"/>
      </w:pPr>
      <w:r>
        <w:rPr>
          <w:lang w:eastAsia="it-IT"/>
        </w:rPr>
        <w:t xml:space="preserve">From the crawled pages and the information of the links that they are pointing to, we will compute the </w:t>
      </w:r>
      <w:r w:rsidR="00250E3C" w:rsidRPr="00250E3C">
        <w:t>PageRank</w:t>
      </w:r>
      <w:r>
        <w:rPr>
          <w:lang w:eastAsia="it-IT"/>
        </w:rPr>
        <w:t>.</w:t>
      </w:r>
      <w:r w:rsidR="00250E3C">
        <w:t xml:space="preserve"> </w:t>
      </w:r>
      <w:r w:rsidR="00250E3C" w:rsidRPr="00250E3C">
        <w:t xml:space="preserve">PageRank works by counting the number and </w:t>
      </w:r>
      <w:r w:rsidR="00F0075A">
        <w:t xml:space="preserve">the </w:t>
      </w:r>
      <w:r w:rsidR="00455E8E">
        <w:t>importance</w:t>
      </w:r>
      <w:r w:rsidR="00250E3C" w:rsidRPr="00250E3C">
        <w:t xml:space="preserve"> of </w:t>
      </w:r>
      <w:r w:rsidR="00F141E3">
        <w:t>in-</w:t>
      </w:r>
      <w:r w:rsidR="00250E3C" w:rsidRPr="00250E3C">
        <w:t>links to a page</w:t>
      </w:r>
      <w:r w:rsidR="0054514E">
        <w:t>.</w:t>
      </w:r>
      <w:r w:rsidR="00D92BF7">
        <w:t xml:space="preserve"> If the given page is referring to another page, it indicates that would increase the importance of the latter page. </w:t>
      </w:r>
      <w:r w:rsidR="001832A2">
        <w:t xml:space="preserve">We imagine the World wide web or the crawled data in our case as a graph with the webpages acting as nodes &amp; the out-links </w:t>
      </w:r>
      <w:r w:rsidR="00AD3ABE">
        <w:t xml:space="preserve">from one page to another </w:t>
      </w:r>
      <w:r w:rsidR="001832A2">
        <w:t>acting as edges between nodes.</w:t>
      </w:r>
      <w:r w:rsidR="003C2B71">
        <w:t xml:space="preserve"> </w:t>
      </w:r>
    </w:p>
    <w:p w14:paraId="1FE912E4" w14:textId="3DF1D75A" w:rsidR="003C2B71" w:rsidRDefault="003C2B71" w:rsidP="00F77B53">
      <w:pPr>
        <w:pStyle w:val="Para"/>
      </w:pPr>
      <w:r>
        <w:t xml:space="preserve">We will </w:t>
      </w:r>
      <w:r w:rsidR="003A4CBF">
        <w:t>store &amp; represent</w:t>
      </w:r>
      <w:r>
        <w:t xml:space="preserve"> this graph as a matrix to </w:t>
      </w:r>
      <w:r w:rsidR="003A4CBF">
        <w:t xml:space="preserve">aid for </w:t>
      </w:r>
      <w:r w:rsidR="00AE5DB4">
        <w:t xml:space="preserve">mathematical </w:t>
      </w:r>
      <w:r w:rsidR="003A4CBF">
        <w:t xml:space="preserve">computations. </w:t>
      </w:r>
      <w:r w:rsidR="00E8659D">
        <w:t xml:space="preserve">We will perform matrix multiplication to compute the </w:t>
      </w:r>
      <w:r w:rsidR="007B6815">
        <w:t>PageRank</w:t>
      </w:r>
      <w:r w:rsidR="003E5B16">
        <w:t xml:space="preserve"> values of all pages</w:t>
      </w:r>
      <w:r w:rsidR="00A270AE">
        <w:t>.</w:t>
      </w:r>
      <w:r w:rsidR="00EC4C05">
        <w:t xml:space="preserve"> After convergence, the results will be a numpy array of floats representing importance. Higher number indicates higher importance.</w:t>
      </w:r>
      <w:r w:rsidR="00510789">
        <w:t xml:space="preserve"> This array can be mapped across pages.</w:t>
      </w:r>
    </w:p>
    <w:p w14:paraId="23731FB1" w14:textId="7FAA3212" w:rsidR="00BD016D" w:rsidRDefault="0054185C" w:rsidP="00F77B53">
      <w:pPr>
        <w:pStyle w:val="Para"/>
      </w:pPr>
      <w:r>
        <w:t>This</w:t>
      </w:r>
      <w:r w:rsidR="0036176D">
        <w:t xml:space="preserve"> </w:t>
      </w:r>
      <w:r w:rsidR="008920F0">
        <w:t>importance</w:t>
      </w:r>
      <w:r w:rsidR="0036176D">
        <w:t xml:space="preserve"> </w:t>
      </w:r>
      <w:r w:rsidR="008920F0">
        <w:t xml:space="preserve">array will be used to rank the </w:t>
      </w:r>
      <w:r w:rsidR="00393B58">
        <w:t xml:space="preserve">relevant </w:t>
      </w:r>
      <w:r w:rsidR="008920F0">
        <w:t>results</w:t>
      </w:r>
      <w:r w:rsidR="00C467BF">
        <w:t xml:space="preserve"> </w:t>
      </w:r>
      <w:r w:rsidR="00393B58">
        <w:t xml:space="preserve">acquired from the second module i.e Information Retrieval </w:t>
      </w:r>
      <w:r w:rsidR="00C467BF">
        <w:t xml:space="preserve">by ordering higher quality results over </w:t>
      </w:r>
      <w:r w:rsidR="00E91895">
        <w:t>lower quality content.</w:t>
      </w:r>
      <w:r w:rsidR="00DA19EE">
        <w:t xml:space="preserve"> The results retrieved from the earlier module will now be ordered based on their corresponding PageRank values for the relevancy of the user</w:t>
      </w:r>
      <w:r w:rsidR="00440E50">
        <w:t xml:space="preserve"> in the chunks of 1</w:t>
      </w:r>
      <w:r w:rsidR="00E21577">
        <w:t>0</w:t>
      </w:r>
      <w:r w:rsidR="00DA19EE">
        <w:t>.</w:t>
      </w:r>
    </w:p>
    <w:p w14:paraId="29C387D1" w14:textId="5578CD79" w:rsidR="009E7BAE" w:rsidRDefault="009E7BAE" w:rsidP="009E7BAE">
      <w:pPr>
        <w:pStyle w:val="Head1"/>
        <w:spacing w:before="380"/>
        <w:rPr>
          <w14:ligatures w14:val="standard"/>
        </w:rPr>
      </w:pPr>
      <w:r>
        <w:rPr>
          <w:rStyle w:val="Label"/>
          <w14:ligatures w14:val="standard"/>
        </w:rPr>
        <w:t>4</w:t>
      </w:r>
      <w:r>
        <w:rPr>
          <w:rStyle w:val="Label"/>
          <w14:ligatures w14:val="standard"/>
        </w:rPr>
        <w:tab/>
        <w:t>RESULTS &amp; EVALUATIONS</w:t>
      </w:r>
    </w:p>
    <w:p w14:paraId="407CC093" w14:textId="09E9A6BA" w:rsidR="00BD016D" w:rsidRDefault="009E7BAE" w:rsidP="00F77B53">
      <w:pPr>
        <w:pStyle w:val="Para"/>
      </w:pPr>
      <w:r>
        <w:t>We have used evaluation metrics like Precision, Recall &amp; F1- score to evaluate the system</w:t>
      </w:r>
      <w:r w:rsidR="00541118">
        <w:t xml:space="preserve"> as that is the general evaluation practice</w:t>
      </w:r>
      <w:r>
        <w:t xml:space="preserve">. </w:t>
      </w:r>
      <w:r w:rsidR="001D3FF0">
        <w:t>We have 5 pre-defined queries and their</w:t>
      </w:r>
      <w:r w:rsidR="003A6994">
        <w:t xml:space="preserve"> 10</w:t>
      </w:r>
      <w:r w:rsidR="001D3FF0">
        <w:t xml:space="preserve"> gold-standards</w:t>
      </w:r>
      <w:r w:rsidR="00B67B89">
        <w:t xml:space="preserve"> of results</w:t>
      </w:r>
      <w:r w:rsidR="003A6994">
        <w:t>.</w:t>
      </w:r>
      <w:r w:rsidR="003313F0">
        <w:t xml:space="preserve"> </w:t>
      </w:r>
      <w:r w:rsidR="00FA0B64">
        <w:t>We have computed t</w:t>
      </w:r>
      <w:r w:rsidR="00284226">
        <w:t xml:space="preserve">he precision &amp; recall values </w:t>
      </w:r>
      <w:r w:rsidR="002F52F2">
        <w:t>at the 5</w:t>
      </w:r>
      <w:r w:rsidR="002F52F2" w:rsidRPr="002F52F2">
        <w:rPr>
          <w:vertAlign w:val="superscript"/>
        </w:rPr>
        <w:t>th</w:t>
      </w:r>
      <w:r w:rsidR="002F52F2">
        <w:t xml:space="preserve"> document and at the 10</w:t>
      </w:r>
      <w:r w:rsidR="002F52F2" w:rsidRPr="002F52F2">
        <w:rPr>
          <w:vertAlign w:val="superscript"/>
        </w:rPr>
        <w:t>th</w:t>
      </w:r>
      <w:r w:rsidR="002F52F2">
        <w:t xml:space="preserve"> document.</w:t>
      </w:r>
      <w:r w:rsidR="008E610E">
        <w:t xml:space="preserve"> </w:t>
      </w:r>
      <w:r w:rsidR="00505462">
        <w:t xml:space="preserve">The precision &amp; recall values at the end </w:t>
      </w:r>
      <w:r w:rsidR="00284226">
        <w:t xml:space="preserve">were the same as we have evaluated the system on 10 queries </w:t>
      </w:r>
      <w:r w:rsidR="00B76A2E">
        <w:t>&amp;</w:t>
      </w:r>
      <w:r w:rsidR="00EF40B7">
        <w:t xml:space="preserve"> 10 relevant document</w:t>
      </w:r>
      <w:r w:rsidR="00953B8A">
        <w:t>s</w:t>
      </w:r>
      <w:r w:rsidR="00EF40B7">
        <w:t xml:space="preserve">. </w:t>
      </w:r>
      <w:r w:rsidR="00331737">
        <w:t xml:space="preserve">We will compare the performance of the system for Glove embeddings &amp; word2vec embeddings. </w:t>
      </w:r>
      <w:r w:rsidR="00331737">
        <w:t xml:space="preserve">For the Glove embeddings, </w:t>
      </w:r>
      <w:r w:rsidR="00953B8A">
        <w:t>we get a score of 0.7</w:t>
      </w:r>
      <w:r w:rsidR="003323D8">
        <w:t>6</w:t>
      </w:r>
      <w:r w:rsidR="00953B8A">
        <w:t xml:space="preserve"> </w:t>
      </w:r>
      <w:r w:rsidR="00FC062D">
        <w:t>as our</w:t>
      </w:r>
      <w:r w:rsidR="00953B8A">
        <w:t xml:space="preserve"> </w:t>
      </w:r>
      <w:r w:rsidR="00B36D50">
        <w:t xml:space="preserve">average </w:t>
      </w:r>
      <w:r w:rsidR="00953B8A">
        <w:t xml:space="preserve">precision, </w:t>
      </w:r>
      <w:r w:rsidR="00B36D50">
        <w:t xml:space="preserve">average </w:t>
      </w:r>
      <w:r w:rsidR="00953B8A">
        <w:t xml:space="preserve">recall &amp; </w:t>
      </w:r>
      <w:r w:rsidR="00B36D50">
        <w:t xml:space="preserve">macro-average </w:t>
      </w:r>
      <w:r w:rsidR="00953B8A">
        <w:t>f1-score.</w:t>
      </w:r>
      <w:r w:rsidR="0064499A">
        <w:t xml:space="preserve"> The system </w:t>
      </w:r>
      <w:r w:rsidR="00506A77">
        <w:t xml:space="preserve">performed better for current affairs as the system crawled more recent pages. </w:t>
      </w:r>
      <w:r w:rsidR="0004605C">
        <w:t xml:space="preserve">The recent pages outweighed the old pages and the results were clear when we evaluated for historic records. </w:t>
      </w:r>
      <w:r w:rsidR="00577765">
        <w:t xml:space="preserve">Also, if we look at the </w:t>
      </w:r>
      <w:r w:rsidR="00F7008B">
        <w:t>precision values at the 5</w:t>
      </w:r>
      <w:r w:rsidR="00F7008B" w:rsidRPr="00F7008B">
        <w:rPr>
          <w:vertAlign w:val="superscript"/>
        </w:rPr>
        <w:t>th</w:t>
      </w:r>
      <w:r w:rsidR="00F7008B">
        <w:t xml:space="preserve"> document, we get a </w:t>
      </w:r>
      <w:r w:rsidR="00540D23">
        <w:t>good</w:t>
      </w:r>
      <w:r w:rsidR="00F7008B">
        <w:t xml:space="preserve"> precision score.</w:t>
      </w:r>
      <w:r w:rsidR="00540D23">
        <w:t xml:space="preserve"> Highlighting</w:t>
      </w:r>
      <w:r w:rsidR="00E97336">
        <w:t xml:space="preserve"> the idea of </w:t>
      </w:r>
      <w:r w:rsidR="00AA64BF">
        <w:t xml:space="preserve">PageRank </w:t>
      </w:r>
      <w:r w:rsidR="00F97AEE">
        <w:t>which s</w:t>
      </w:r>
      <w:r w:rsidR="00E97336">
        <w:t>how</w:t>
      </w:r>
      <w:r w:rsidR="00F97AEE">
        <w:t>s how</w:t>
      </w:r>
      <w:r w:rsidR="00E97336">
        <w:t xml:space="preserve"> important pages are more relevant &amp; trusted to the user. </w:t>
      </w:r>
      <w:r w:rsidR="00194A24">
        <w:t>The precision decreases</w:t>
      </w:r>
      <w:r w:rsidR="0037531F">
        <w:t xml:space="preserve"> &amp; recall increases</w:t>
      </w:r>
      <w:r w:rsidR="00194A24">
        <w:t xml:space="preserve"> as we gather less important pages.</w:t>
      </w:r>
      <w:r w:rsidR="00FC062D">
        <w:t xml:space="preserve"> Surprisingly, the model suffered when we used Word2Vec embeddings. We got a low performance of 0.54 as our average precision, average recall &amp; macro-average f1-score. The highest precision recorded at 0.68 at 5</w:t>
      </w:r>
      <w:r w:rsidR="00FC062D" w:rsidRPr="00FC062D">
        <w:rPr>
          <w:vertAlign w:val="superscript"/>
        </w:rPr>
        <w:t>th</w:t>
      </w:r>
      <w:r w:rsidR="00FC062D">
        <w:t xml:space="preserve"> document. It is down to the principle difference between the embeddings. The Glove matrix is built on a co-occurrence matrix reduction </w:t>
      </w:r>
      <w:r w:rsidR="001C0F3F">
        <w:t xml:space="preserve">technique </w:t>
      </w:r>
      <w:r w:rsidR="00FC062D">
        <w:t xml:space="preserve">and thus works well with a weighted matrix model like tf-idf. </w:t>
      </w:r>
      <w:r w:rsidR="00831604">
        <w:t>The word vectors of the Glove are modelled in a way that they also model the probability of the word. This perhaps explains why Glove embeddings perform better than the Word2Vec embedding</w:t>
      </w:r>
      <w:r w:rsidR="008A6289">
        <w:t>s which captures the words in similar contexts.</w:t>
      </w:r>
    </w:p>
    <w:p w14:paraId="7F438B69" w14:textId="5D482EAF" w:rsidR="007432AF" w:rsidRDefault="007432AF" w:rsidP="00F77B53">
      <w:pPr>
        <w:pStyle w:val="Para"/>
      </w:pPr>
    </w:p>
    <w:tbl>
      <w:tblPr>
        <w:tblStyle w:val="TableGrid"/>
        <w:tblW w:w="0" w:type="auto"/>
        <w:tblLook w:val="04A0" w:firstRow="1" w:lastRow="0" w:firstColumn="1" w:lastColumn="0" w:noHBand="0" w:noVBand="1"/>
      </w:tblPr>
      <w:tblGrid>
        <w:gridCol w:w="895"/>
        <w:gridCol w:w="720"/>
        <w:gridCol w:w="990"/>
      </w:tblGrid>
      <w:tr w:rsidR="007432AF" w:rsidRPr="007432AF" w14:paraId="4A2154AD" w14:textId="77777777" w:rsidTr="00F139CB">
        <w:trPr>
          <w:trHeight w:val="288"/>
        </w:trPr>
        <w:tc>
          <w:tcPr>
            <w:tcW w:w="895" w:type="dxa"/>
            <w:noWrap/>
            <w:hideMark/>
          </w:tcPr>
          <w:p w14:paraId="385A96DB" w14:textId="77777777" w:rsidR="007432AF" w:rsidRPr="00F77B53" w:rsidRDefault="007432AF" w:rsidP="00F77B53">
            <w:pPr>
              <w:pStyle w:val="Para"/>
              <w:rPr>
                <w:sz w:val="16"/>
                <w:szCs w:val="16"/>
              </w:rPr>
            </w:pPr>
            <w:r w:rsidRPr="00F77B53">
              <w:rPr>
                <w:sz w:val="16"/>
                <w:szCs w:val="16"/>
              </w:rPr>
              <w:t> </w:t>
            </w:r>
          </w:p>
        </w:tc>
        <w:tc>
          <w:tcPr>
            <w:tcW w:w="1710" w:type="dxa"/>
            <w:gridSpan w:val="2"/>
            <w:noWrap/>
            <w:hideMark/>
          </w:tcPr>
          <w:p w14:paraId="065A1D43" w14:textId="77777777" w:rsidR="007432AF" w:rsidRPr="00F77B53" w:rsidRDefault="007432AF" w:rsidP="00F77B53">
            <w:pPr>
              <w:pStyle w:val="Para"/>
              <w:rPr>
                <w:sz w:val="16"/>
                <w:szCs w:val="16"/>
              </w:rPr>
            </w:pPr>
            <w:r w:rsidRPr="00F77B53">
              <w:rPr>
                <w:sz w:val="16"/>
                <w:szCs w:val="16"/>
              </w:rPr>
              <w:t>Embeddings</w:t>
            </w:r>
          </w:p>
        </w:tc>
      </w:tr>
      <w:tr w:rsidR="007432AF" w:rsidRPr="007432AF" w14:paraId="2DDE9955" w14:textId="77777777" w:rsidTr="00F139CB">
        <w:trPr>
          <w:trHeight w:val="288"/>
        </w:trPr>
        <w:tc>
          <w:tcPr>
            <w:tcW w:w="895" w:type="dxa"/>
            <w:noWrap/>
            <w:hideMark/>
          </w:tcPr>
          <w:p w14:paraId="7BBA59AB" w14:textId="7A652608" w:rsidR="007432AF" w:rsidRPr="00F77B53" w:rsidRDefault="007432AF" w:rsidP="00F77B53">
            <w:pPr>
              <w:pStyle w:val="Para"/>
              <w:rPr>
                <w:sz w:val="16"/>
                <w:szCs w:val="16"/>
              </w:rPr>
            </w:pPr>
            <w:r w:rsidRPr="00F77B53">
              <w:rPr>
                <w:sz w:val="16"/>
                <w:szCs w:val="16"/>
              </w:rPr>
              <w:t>Measure </w:t>
            </w:r>
          </w:p>
        </w:tc>
        <w:tc>
          <w:tcPr>
            <w:tcW w:w="720" w:type="dxa"/>
            <w:noWrap/>
            <w:hideMark/>
          </w:tcPr>
          <w:p w14:paraId="370EF9BF" w14:textId="77777777" w:rsidR="007432AF" w:rsidRPr="00F77B53" w:rsidRDefault="007432AF" w:rsidP="00F77B53">
            <w:pPr>
              <w:pStyle w:val="Para"/>
              <w:rPr>
                <w:sz w:val="16"/>
                <w:szCs w:val="16"/>
              </w:rPr>
            </w:pPr>
            <w:r w:rsidRPr="00F77B53">
              <w:rPr>
                <w:sz w:val="16"/>
                <w:szCs w:val="16"/>
              </w:rPr>
              <w:t>Glove</w:t>
            </w:r>
          </w:p>
        </w:tc>
        <w:tc>
          <w:tcPr>
            <w:tcW w:w="990" w:type="dxa"/>
            <w:noWrap/>
            <w:hideMark/>
          </w:tcPr>
          <w:p w14:paraId="548FDB58" w14:textId="77777777" w:rsidR="007432AF" w:rsidRPr="00F77B53" w:rsidRDefault="007432AF" w:rsidP="00F77B53">
            <w:pPr>
              <w:pStyle w:val="Para"/>
              <w:rPr>
                <w:sz w:val="16"/>
                <w:szCs w:val="16"/>
              </w:rPr>
            </w:pPr>
            <w:r w:rsidRPr="00F77B53">
              <w:rPr>
                <w:sz w:val="16"/>
                <w:szCs w:val="16"/>
              </w:rPr>
              <w:t>Word2Vec</w:t>
            </w:r>
          </w:p>
        </w:tc>
      </w:tr>
      <w:tr w:rsidR="007432AF" w:rsidRPr="007432AF" w14:paraId="3A503C47" w14:textId="77777777" w:rsidTr="00F139CB">
        <w:trPr>
          <w:trHeight w:val="288"/>
        </w:trPr>
        <w:tc>
          <w:tcPr>
            <w:tcW w:w="895" w:type="dxa"/>
            <w:noWrap/>
            <w:hideMark/>
          </w:tcPr>
          <w:p w14:paraId="4FAD2DF7" w14:textId="77777777" w:rsidR="007432AF" w:rsidRPr="00F77B53" w:rsidRDefault="007432AF" w:rsidP="00F77B53">
            <w:pPr>
              <w:pStyle w:val="Para"/>
              <w:rPr>
                <w:sz w:val="16"/>
                <w:szCs w:val="16"/>
              </w:rPr>
            </w:pPr>
            <w:r w:rsidRPr="00F77B53">
              <w:rPr>
                <w:sz w:val="16"/>
                <w:szCs w:val="16"/>
              </w:rPr>
              <w:t>F-score</w:t>
            </w:r>
          </w:p>
        </w:tc>
        <w:tc>
          <w:tcPr>
            <w:tcW w:w="720" w:type="dxa"/>
            <w:noWrap/>
            <w:hideMark/>
          </w:tcPr>
          <w:p w14:paraId="41C93FA3" w14:textId="77777777" w:rsidR="007432AF" w:rsidRPr="00F77B53" w:rsidRDefault="007432AF" w:rsidP="00F77B53">
            <w:pPr>
              <w:pStyle w:val="Para"/>
              <w:rPr>
                <w:sz w:val="16"/>
                <w:szCs w:val="16"/>
              </w:rPr>
            </w:pPr>
            <w:r w:rsidRPr="00F77B53">
              <w:rPr>
                <w:sz w:val="16"/>
                <w:szCs w:val="16"/>
              </w:rPr>
              <w:t>0.76</w:t>
            </w:r>
          </w:p>
        </w:tc>
        <w:tc>
          <w:tcPr>
            <w:tcW w:w="990" w:type="dxa"/>
            <w:noWrap/>
            <w:hideMark/>
          </w:tcPr>
          <w:p w14:paraId="609B2110" w14:textId="77777777" w:rsidR="007432AF" w:rsidRPr="00F77B53" w:rsidRDefault="007432AF" w:rsidP="00F77B53">
            <w:pPr>
              <w:pStyle w:val="Para"/>
              <w:rPr>
                <w:sz w:val="16"/>
                <w:szCs w:val="16"/>
              </w:rPr>
            </w:pPr>
            <w:r w:rsidRPr="00F77B53">
              <w:rPr>
                <w:sz w:val="16"/>
                <w:szCs w:val="16"/>
              </w:rPr>
              <w:t>0.54</w:t>
            </w:r>
          </w:p>
        </w:tc>
      </w:tr>
    </w:tbl>
    <w:p w14:paraId="3533CD03" w14:textId="77CBE2C9" w:rsidR="007432AF" w:rsidRPr="00F77B53" w:rsidRDefault="00F77B53" w:rsidP="00F77B53">
      <w:pPr>
        <w:pStyle w:val="Para"/>
        <w:rPr>
          <w:sz w:val="14"/>
          <w:szCs w:val="14"/>
        </w:rPr>
      </w:pPr>
      <w:r w:rsidRPr="00F77B53">
        <w:rPr>
          <w:sz w:val="14"/>
          <w:szCs w:val="14"/>
        </w:rPr>
        <w:t>Table 1: The table shows the evaluation results</w:t>
      </w:r>
    </w:p>
    <w:p w14:paraId="260B6F16" w14:textId="4B7A5A3C" w:rsidR="00C57FC9" w:rsidRPr="00586A35" w:rsidRDefault="00C57FC9" w:rsidP="00C57FC9">
      <w:pPr>
        <w:pStyle w:val="Head1"/>
        <w:spacing w:before="380"/>
        <w:rPr>
          <w14:ligatures w14:val="standard"/>
        </w:rPr>
      </w:pPr>
      <w:r>
        <w:rPr>
          <w:rStyle w:val="Label"/>
          <w14:ligatures w14:val="standard"/>
        </w:rPr>
        <w:t>5</w:t>
      </w:r>
      <w:r w:rsidRPr="00586A35">
        <w:rPr>
          <w14:ligatures w14:val="standard"/>
        </w:rPr>
        <w:t> </w:t>
      </w:r>
      <w:r>
        <w:rPr>
          <w14:ligatures w14:val="standard"/>
        </w:rPr>
        <w:t>CONCLUSION &amp; FUTURE WORK</w:t>
      </w:r>
    </w:p>
    <w:p w14:paraId="29C2DD44" w14:textId="6074F611" w:rsidR="00C57FC9" w:rsidRDefault="00F932D7" w:rsidP="009D16F8">
      <w:pPr>
        <w:pStyle w:val="ReferenceHead"/>
        <w:jc w:val="both"/>
        <w:rPr>
          <w:b w:val="0"/>
          <w:bCs/>
        </w:rPr>
      </w:pPr>
      <w:r>
        <w:rPr>
          <w:b w:val="0"/>
          <w:bCs/>
        </w:rPr>
        <w:t>We would like to conclude by stating that we have created a dataset of link with 3.5 K preprocessed webpages and their link</w:t>
      </w:r>
      <w:r w:rsidR="00D87FA3">
        <w:rPr>
          <w:b w:val="0"/>
          <w:bCs/>
        </w:rPr>
        <w:t xml:space="preserve">s. </w:t>
      </w:r>
      <w:r w:rsidR="00ED52E4">
        <w:rPr>
          <w:b w:val="0"/>
          <w:bCs/>
        </w:rPr>
        <w:t>T</w:t>
      </w:r>
      <w:r w:rsidR="009D16F8">
        <w:rPr>
          <w:b w:val="0"/>
          <w:bCs/>
        </w:rPr>
        <w:t xml:space="preserve">he Glove word embeddings have been effectively combined with </w:t>
      </w:r>
      <w:r w:rsidR="00A34643">
        <w:rPr>
          <w:b w:val="0"/>
          <w:bCs/>
        </w:rPr>
        <w:t>the weighting</w:t>
      </w:r>
      <w:r w:rsidR="009D16F8">
        <w:rPr>
          <w:b w:val="0"/>
          <w:bCs/>
        </w:rPr>
        <w:t xml:space="preserve"> scheme of tf-idf.</w:t>
      </w:r>
      <w:r w:rsidR="00A34643">
        <w:rPr>
          <w:b w:val="0"/>
          <w:bCs/>
        </w:rPr>
        <w:t xml:space="preserve"> The multiplication of these 2 entities leads to a</w:t>
      </w:r>
      <w:r w:rsidR="00855115">
        <w:rPr>
          <w:b w:val="0"/>
          <w:bCs/>
        </w:rPr>
        <w:t xml:space="preserve"> model which exploits the advantages of both the techniques. </w:t>
      </w:r>
      <w:r w:rsidR="00B47ABF">
        <w:rPr>
          <w:b w:val="0"/>
          <w:bCs/>
        </w:rPr>
        <w:t xml:space="preserve">Tf-idf techniques helps in matching against the exact words </w:t>
      </w:r>
      <w:r w:rsidR="008D0CC3">
        <w:rPr>
          <w:b w:val="0"/>
          <w:bCs/>
        </w:rPr>
        <w:t>and the semantic structure of the Glove embeddings helps in matching against the similar words as well. Thereby, resulting in a semantic search.</w:t>
      </w:r>
      <w:r w:rsidR="00396096">
        <w:rPr>
          <w:b w:val="0"/>
          <w:bCs/>
        </w:rPr>
        <w:t xml:space="preserve"> The PageRank although an add-on to rank the records</w:t>
      </w:r>
      <w:r w:rsidR="0071455B">
        <w:rPr>
          <w:b w:val="0"/>
          <w:bCs/>
        </w:rPr>
        <w:t xml:space="preserve"> proves to be pivotal in showcasing relevant, important &amp; trusted information as high as possible. Due to this, </w:t>
      </w:r>
      <w:r w:rsidR="001C5E03">
        <w:rPr>
          <w:b w:val="0"/>
          <w:bCs/>
        </w:rPr>
        <w:t xml:space="preserve">the user </w:t>
      </w:r>
      <w:r w:rsidR="001F2535">
        <w:rPr>
          <w:b w:val="0"/>
          <w:bCs/>
        </w:rPr>
        <w:t>does not</w:t>
      </w:r>
      <w:r w:rsidR="001C5E03">
        <w:rPr>
          <w:b w:val="0"/>
          <w:bCs/>
        </w:rPr>
        <w:t xml:space="preserve"> have to go deep to click on the relevant page.</w:t>
      </w:r>
      <w:r w:rsidR="00A6294E">
        <w:rPr>
          <w:b w:val="0"/>
          <w:bCs/>
        </w:rPr>
        <w:t xml:space="preserve"> The strength of the model is </w:t>
      </w:r>
      <w:r w:rsidR="00075F83">
        <w:rPr>
          <w:b w:val="0"/>
          <w:bCs/>
        </w:rPr>
        <w:t>its</w:t>
      </w:r>
      <w:r w:rsidR="00A6294E">
        <w:rPr>
          <w:b w:val="0"/>
          <w:bCs/>
        </w:rPr>
        <w:t xml:space="preserve"> simplicity of </w:t>
      </w:r>
      <w:r w:rsidR="005A1831">
        <w:rPr>
          <w:b w:val="0"/>
          <w:bCs/>
        </w:rPr>
        <w:t>combining</w:t>
      </w:r>
      <w:r w:rsidR="00A6294E">
        <w:rPr>
          <w:b w:val="0"/>
          <w:bCs/>
        </w:rPr>
        <w:t xml:space="preserve"> simple retrieval techniques</w:t>
      </w:r>
      <w:r w:rsidR="005A1831">
        <w:rPr>
          <w:b w:val="0"/>
          <w:bCs/>
        </w:rPr>
        <w:t xml:space="preserve"> for better results.</w:t>
      </w:r>
      <w:r w:rsidR="00075F83">
        <w:rPr>
          <w:b w:val="0"/>
          <w:bCs/>
        </w:rPr>
        <w:t xml:space="preserve"> Thereby, this simple approach has led to a semantic search engine.</w:t>
      </w:r>
    </w:p>
    <w:p w14:paraId="673637E6" w14:textId="728E9987" w:rsidR="00C57FC9" w:rsidRPr="00910B01" w:rsidRDefault="00396096" w:rsidP="00910B01">
      <w:pPr>
        <w:pStyle w:val="ReferenceHead"/>
        <w:jc w:val="both"/>
        <w:rPr>
          <w:b w:val="0"/>
          <w:bCs/>
          <w14:ligatures w14:val="standard"/>
        </w:rPr>
      </w:pPr>
      <w:r>
        <w:rPr>
          <w:b w:val="0"/>
          <w:bCs/>
        </w:rPr>
        <w:t>For future work</w:t>
      </w:r>
      <w:r w:rsidR="00660BF9">
        <w:rPr>
          <w:b w:val="0"/>
          <w:bCs/>
        </w:rPr>
        <w:t>, we can probably index the records like PageRank</w:t>
      </w:r>
      <w:r w:rsidR="002E352C">
        <w:rPr>
          <w:b w:val="0"/>
          <w:bCs/>
        </w:rPr>
        <w:t xml:space="preserve"> &amp;</w:t>
      </w:r>
      <w:r w:rsidR="00660BF9">
        <w:rPr>
          <w:b w:val="0"/>
          <w:bCs/>
        </w:rPr>
        <w:t xml:space="preserve"> </w:t>
      </w:r>
      <w:r w:rsidR="002E352C">
        <w:rPr>
          <w:b w:val="0"/>
          <w:bCs/>
        </w:rPr>
        <w:t>tf-idf scores of the corpus</w:t>
      </w:r>
      <w:r w:rsidR="00A35C99">
        <w:rPr>
          <w:b w:val="0"/>
          <w:bCs/>
        </w:rPr>
        <w:t xml:space="preserve"> into a </w:t>
      </w:r>
      <w:r w:rsidR="00233257">
        <w:rPr>
          <w:b w:val="0"/>
          <w:bCs/>
        </w:rPr>
        <w:t>Database</w:t>
      </w:r>
      <w:r w:rsidR="00A35C99">
        <w:rPr>
          <w:b w:val="0"/>
          <w:bCs/>
        </w:rPr>
        <w:t xml:space="preserve"> or a </w:t>
      </w:r>
      <w:r w:rsidR="002B6D9A">
        <w:rPr>
          <w:b w:val="0"/>
          <w:bCs/>
        </w:rPr>
        <w:t xml:space="preserve">CSV </w:t>
      </w:r>
      <w:r w:rsidR="00A35C99">
        <w:rPr>
          <w:b w:val="0"/>
          <w:bCs/>
        </w:rPr>
        <w:t>file</w:t>
      </w:r>
      <w:r w:rsidR="002E352C">
        <w:rPr>
          <w:b w:val="0"/>
          <w:bCs/>
        </w:rPr>
        <w:t xml:space="preserve">. So that, whenever the user inputs a query, </w:t>
      </w:r>
      <w:r w:rsidR="00043206">
        <w:rPr>
          <w:b w:val="0"/>
          <w:bCs/>
        </w:rPr>
        <w:t>rather than computing these values</w:t>
      </w:r>
      <w:r w:rsidR="00AB66B6">
        <w:rPr>
          <w:b w:val="0"/>
          <w:bCs/>
        </w:rPr>
        <w:t xml:space="preserve"> again</w:t>
      </w:r>
      <w:r w:rsidR="00043206">
        <w:rPr>
          <w:b w:val="0"/>
          <w:bCs/>
        </w:rPr>
        <w:t>, the system will fetch from indexed file</w:t>
      </w:r>
      <w:r w:rsidR="008E488F">
        <w:rPr>
          <w:b w:val="0"/>
          <w:bCs/>
        </w:rPr>
        <w:t xml:space="preserve"> or table</w:t>
      </w:r>
      <w:r w:rsidR="00043206">
        <w:rPr>
          <w:b w:val="0"/>
          <w:bCs/>
        </w:rPr>
        <w:t>. This will improve the response time of the system.</w:t>
      </w:r>
      <w:r w:rsidR="001F2535">
        <w:rPr>
          <w:b w:val="0"/>
          <w:bCs/>
        </w:rPr>
        <w:t xml:space="preserve"> Also, we can set weights for multiplication of tf-idf and embeddings. We can model the user behavior to find &amp; assign weights.</w:t>
      </w:r>
      <w:r w:rsidR="00DF25D2">
        <w:rPr>
          <w:b w:val="0"/>
          <w:bCs/>
        </w:rPr>
        <w:t xml:space="preserve"> </w:t>
      </w:r>
      <w:r w:rsidR="00490CE9">
        <w:rPr>
          <w:b w:val="0"/>
          <w:bCs/>
        </w:rPr>
        <w:t>These weights</w:t>
      </w:r>
      <w:r w:rsidR="00DF25D2">
        <w:rPr>
          <w:b w:val="0"/>
          <w:bCs/>
        </w:rPr>
        <w:t xml:space="preserve"> will personalize the search results for the user.</w:t>
      </w:r>
      <w:r w:rsidR="001F2535">
        <w:rPr>
          <w:b w:val="0"/>
          <w:bCs/>
        </w:rPr>
        <w:t xml:space="preserve"> </w:t>
      </w:r>
      <w:r w:rsidR="00910B01">
        <w:rPr>
          <w:b w:val="0"/>
          <w:bCs/>
        </w:rPr>
        <w:t xml:space="preserve">We can build a larger dataset </w:t>
      </w:r>
      <w:r w:rsidR="00E91181">
        <w:rPr>
          <w:b w:val="0"/>
          <w:bCs/>
        </w:rPr>
        <w:t>than the existing crawled dataset</w:t>
      </w:r>
      <w:r w:rsidR="00910B01">
        <w:rPr>
          <w:b w:val="0"/>
          <w:bCs/>
        </w:rPr>
        <w:t>.</w:t>
      </w:r>
      <w:r w:rsidR="006A17B2">
        <w:rPr>
          <w:b w:val="0"/>
          <w:bCs/>
        </w:rPr>
        <w:t xml:space="preserve"> However, </w:t>
      </w:r>
      <w:r w:rsidR="006A17B2">
        <w:rPr>
          <w:b w:val="0"/>
          <w:bCs/>
        </w:rPr>
        <w:lastRenderedPageBreak/>
        <w:t xml:space="preserve">indexing </w:t>
      </w:r>
      <w:r w:rsidR="00E60C70">
        <w:rPr>
          <w:b w:val="0"/>
          <w:bCs/>
        </w:rPr>
        <w:t>will</w:t>
      </w:r>
      <w:r w:rsidR="006A17B2">
        <w:rPr>
          <w:b w:val="0"/>
          <w:bCs/>
        </w:rPr>
        <w:t xml:space="preserve"> be necessary if we add on in the existing dataset.</w:t>
      </w:r>
      <w:r w:rsidR="00910B01">
        <w:rPr>
          <w:b w:val="0"/>
          <w:bCs/>
        </w:rPr>
        <w:t xml:space="preserve"> </w:t>
      </w:r>
      <w:r w:rsidR="00BF1DA3">
        <w:rPr>
          <w:b w:val="0"/>
          <w:bCs/>
        </w:rPr>
        <w:t>With a larger</w:t>
      </w:r>
      <w:r w:rsidR="00AA354A">
        <w:rPr>
          <w:b w:val="0"/>
          <w:bCs/>
        </w:rPr>
        <w:t xml:space="preserve"> dataset, we could effectively train modern contextual groundbreaking word embeddings like ELMO &amp; BERT.</w:t>
      </w:r>
      <w:r w:rsidR="00E24C81">
        <w:rPr>
          <w:b w:val="0"/>
          <w:bCs/>
        </w:rPr>
        <w:t xml:space="preserve"> ELMO &amp; BERT have worked </w:t>
      </w:r>
      <w:r w:rsidR="00C735F1">
        <w:rPr>
          <w:b w:val="0"/>
          <w:bCs/>
        </w:rPr>
        <w:t>wonders</w:t>
      </w:r>
      <w:r w:rsidR="000E3601">
        <w:rPr>
          <w:b w:val="0"/>
          <w:bCs/>
        </w:rPr>
        <w:t xml:space="preserve"> </w:t>
      </w:r>
      <w:r w:rsidR="00E24C81">
        <w:rPr>
          <w:b w:val="0"/>
          <w:bCs/>
        </w:rPr>
        <w:t>in a lot of Natural Language Processing Tasks and i</w:t>
      </w:r>
      <w:r w:rsidR="006E7562">
        <w:rPr>
          <w:b w:val="0"/>
          <w:bCs/>
        </w:rPr>
        <w:t xml:space="preserve">t would be fascinating to see how these models work </w:t>
      </w:r>
      <w:r w:rsidR="001757F9">
        <w:rPr>
          <w:b w:val="0"/>
          <w:bCs/>
        </w:rPr>
        <w:t xml:space="preserve">in the Information Retrieval Domain </w:t>
      </w:r>
      <w:r w:rsidR="006E7562">
        <w:rPr>
          <w:b w:val="0"/>
          <w:bCs/>
        </w:rPr>
        <w:t>with respect to the traditional models.</w:t>
      </w:r>
    </w:p>
    <w:p w14:paraId="0DA44186" w14:textId="33AF4D53" w:rsidR="00D11045" w:rsidRPr="0074794E" w:rsidRDefault="00D11045" w:rsidP="00C57FC9">
      <w:pPr>
        <w:pStyle w:val="ReferenceHead"/>
        <w:rPr>
          <w:sz w:val="22"/>
          <w:szCs w:val="22"/>
        </w:rPr>
      </w:pPr>
      <w:r w:rsidRPr="0074794E">
        <w:rPr>
          <w:sz w:val="22"/>
          <w:szCs w:val="22"/>
        </w:rPr>
        <w:t>REFERENCES</w:t>
      </w:r>
    </w:p>
    <w:p w14:paraId="717267C6" w14:textId="5BC8213B" w:rsidR="00D11045" w:rsidRPr="000E64FC" w:rsidRDefault="00D11045" w:rsidP="00D11045">
      <w:pPr>
        <w:pStyle w:val="Bibentry"/>
        <w:rPr>
          <w:szCs w:val="14"/>
          <w14:ligatures w14:val="standard"/>
        </w:rPr>
      </w:pPr>
      <w:r w:rsidRPr="00586A35">
        <w:rPr>
          <w14:ligatures w14:val="standard"/>
        </w:rPr>
        <w:t>[1]</w:t>
      </w:r>
      <w:r w:rsidRPr="00586A35">
        <w:rPr>
          <w14:ligatures w14:val="standard"/>
        </w:rPr>
        <w:tab/>
      </w:r>
      <w:r w:rsidR="005229D6" w:rsidRPr="005229D6">
        <w:rPr>
          <w:rFonts w:eastAsia="Times New Roman"/>
          <w:szCs w:val="14"/>
        </w:rPr>
        <w:t>Lewandowski, Dirk. “Web searching, search engines and Information Retrieval.” Inf. Services and Use 25 (2005): 137-147</w:t>
      </w:r>
      <w:r w:rsidRPr="000E64FC">
        <w:rPr>
          <w:szCs w:val="14"/>
          <w14:ligatures w14:val="standard"/>
        </w:rPr>
        <w:t>.</w:t>
      </w:r>
    </w:p>
    <w:p w14:paraId="4D041CAD" w14:textId="7B48ACFB" w:rsidR="00D11045" w:rsidRPr="000E64FC" w:rsidRDefault="00D11045" w:rsidP="00D11045">
      <w:pPr>
        <w:pStyle w:val="Bibentry"/>
      </w:pPr>
      <w:r w:rsidRPr="000E64FC">
        <w:rPr>
          <w14:ligatures w14:val="standard"/>
        </w:rPr>
        <w:t>[2]</w:t>
      </w:r>
      <w:r w:rsidRPr="000E64FC">
        <w:rPr>
          <w14:ligatures w14:val="standard"/>
        </w:rPr>
        <w:tab/>
      </w:r>
      <w:r w:rsidR="005229D6" w:rsidRPr="005229D6">
        <w:t>Landthaler, Jörg, Bernhard Waltl, Patrick Holl and Florian Matthes. “Extending Full Text Search for Legal Document Collections Using Word Embeddings.” JURIX (2016).</w:t>
      </w:r>
    </w:p>
    <w:p w14:paraId="31CCFB88" w14:textId="01E3C877" w:rsidR="00D11045" w:rsidRPr="00586A35" w:rsidRDefault="00D11045" w:rsidP="00D11045">
      <w:pPr>
        <w:pStyle w:val="Bibentry"/>
        <w:rPr>
          <w14:ligatures w14:val="standard"/>
        </w:rPr>
      </w:pPr>
      <w:r w:rsidRPr="00586A35">
        <w:rPr>
          <w14:ligatures w14:val="standard"/>
        </w:rPr>
        <w:t>[3]</w:t>
      </w:r>
      <w:r w:rsidRPr="00586A35">
        <w:rPr>
          <w14:ligatures w14:val="standard"/>
        </w:rPr>
        <w:tab/>
      </w:r>
      <w:r w:rsidR="005229D6" w:rsidRPr="005229D6">
        <w:t>Mitra, Bhaskar and Nick Craswell. “An Introduction to Neural Information Retrieval.” Found. Trends Inf. Retr. 13 (2018): 1-126.</w:t>
      </w:r>
    </w:p>
    <w:p w14:paraId="1FDA4C5A" w14:textId="342DDBCB" w:rsidR="00D11045" w:rsidRDefault="00D11045" w:rsidP="00D11045">
      <w:pPr>
        <w:pStyle w:val="Bibentry"/>
      </w:pPr>
      <w:r w:rsidRPr="00586A35">
        <w:rPr>
          <w14:ligatures w14:val="standard"/>
        </w:rPr>
        <w:t>[4]</w:t>
      </w:r>
      <w:r w:rsidRPr="00586A35">
        <w:rPr>
          <w14:ligatures w14:val="standard"/>
        </w:rPr>
        <w:tab/>
      </w:r>
      <w:r w:rsidR="005229D6" w:rsidRPr="005229D6">
        <w:t>Zuccon, Guido et al. “Integrating and Evaluating Neural Word Embeddings in Information Retrieval.” ADCS (2015).</w:t>
      </w:r>
    </w:p>
    <w:p w14:paraId="5E55DC14" w14:textId="32D11C4A" w:rsidR="00FE13F8" w:rsidRDefault="00FE13F8" w:rsidP="00D11045">
      <w:pPr>
        <w:pStyle w:val="Bibentry"/>
      </w:pPr>
      <w:r>
        <w:t>[5]</w:t>
      </w:r>
      <w:r>
        <w:tab/>
      </w:r>
      <w:r w:rsidRPr="00FE13F8">
        <w:t>Patel, Manish. “TinySearch - Semantics based Search Engine using Bert Embeddings.” ArXiv abs/1908.02451 (2019): n. pag.</w:t>
      </w:r>
    </w:p>
    <w:p w14:paraId="1B36FF5A" w14:textId="6BCF63E1" w:rsidR="00FE13F8" w:rsidRDefault="00FE13F8" w:rsidP="00D11045">
      <w:pPr>
        <w:pStyle w:val="Bibentry"/>
      </w:pPr>
      <w:r>
        <w:t>[6]</w:t>
      </w:r>
      <w:r>
        <w:tab/>
      </w:r>
      <w:r w:rsidRPr="00FE13F8">
        <w:t>Lewandowski, Dirk. “The Retrieval Effectiveness of Web Search Engines: Considering Results Descriptions.” ArXiv abs/1511.05800 (2008): n. pag.</w:t>
      </w:r>
    </w:p>
    <w:p w14:paraId="0E37947F" w14:textId="067101BA" w:rsidR="00FE13F8" w:rsidRDefault="00FE13F8" w:rsidP="00D11045">
      <w:pPr>
        <w:pStyle w:val="Bibentry"/>
      </w:pPr>
      <w:r>
        <w:t>[7]</w:t>
      </w:r>
      <w:r>
        <w:tab/>
      </w:r>
      <w:r w:rsidRPr="00FE13F8">
        <w:t>Bast, H. et al. “Semantic Search on Text and Knowledge Bases.” Found. Trends Inf. Retr. 10 (2016): 119-271.</w:t>
      </w:r>
    </w:p>
    <w:p w14:paraId="385BDEE3" w14:textId="0033584B" w:rsidR="00FE13F8" w:rsidRDefault="00FE13F8" w:rsidP="00D11045">
      <w:pPr>
        <w:pStyle w:val="Bibentry"/>
      </w:pPr>
      <w:r>
        <w:t>[8]</w:t>
      </w:r>
      <w:r>
        <w:tab/>
      </w:r>
      <w:r w:rsidRPr="00FE13F8">
        <w:t>Diaz, Fernando et al. “Query Expansion with Locally-Trained Word Embeddings.” ArXiv abs/1605.07891 (2016): n. pag.</w:t>
      </w:r>
    </w:p>
    <w:p w14:paraId="1F63DB9E" w14:textId="77777777" w:rsidR="00F524BF" w:rsidRDefault="00B47952" w:rsidP="00D11045">
      <w:pPr>
        <w:pStyle w:val="Bibentry"/>
      </w:pPr>
      <w:r>
        <w:t>[9]</w:t>
      </w:r>
      <w:r>
        <w:tab/>
      </w:r>
      <w:r w:rsidRPr="00B47952">
        <w:t>Craswell, Nick et al. “Report on the SIGIR 2016 Workshop on Neural Information Retrieval (Neu-IR).” ACM SIGIR Forum 50 (2016): 103 - 96.</w:t>
      </w:r>
    </w:p>
    <w:p w14:paraId="53E7CF14" w14:textId="3CDDADDD" w:rsidR="00B47952" w:rsidRDefault="00B47952" w:rsidP="00D11045">
      <w:pPr>
        <w:pStyle w:val="Bibentry"/>
      </w:pPr>
      <w:r w:rsidRPr="00C27CC6">
        <w:rPr>
          <w14:ligatures w14:val="standard"/>
        </w:rPr>
        <w:t>[10]</w:t>
      </w:r>
      <w:r w:rsidR="00C27CC6">
        <w:rPr>
          <w14:ligatures w14:val="standard"/>
        </w:rPr>
        <w:tab/>
      </w:r>
      <w:r w:rsidR="00C27CC6" w:rsidRPr="00C27CC6">
        <w:rPr>
          <w14:ligatures w14:val="standard"/>
        </w:rPr>
        <w:t>Amer, Nawal Ould et al. “Toward Word Embedding for Personalized Information</w:t>
      </w:r>
      <w:r w:rsidR="00C27CC6" w:rsidRPr="00C27CC6">
        <w:t xml:space="preserve"> Retrieval.” ArXiv abs/1606.06991 (2016): n. pag.</w:t>
      </w:r>
    </w:p>
    <w:p w14:paraId="496386CE" w14:textId="0B7D1676" w:rsidR="00142E8E" w:rsidRDefault="00142E8E" w:rsidP="00D11045">
      <w:pPr>
        <w:pStyle w:val="Bibentry"/>
      </w:pPr>
      <w:r>
        <w:t>[11]</w:t>
      </w:r>
      <w:r>
        <w:tab/>
      </w:r>
      <w:r w:rsidRPr="00142E8E">
        <w:t>Rekabsaz, Navid et al. “Uncertainty in Neural Network Word Embedding: Exploration of Threshold for Similarity.” ArXiv abs/1606.06086 (2016): n. pag.</w:t>
      </w:r>
    </w:p>
    <w:p w14:paraId="58D36822" w14:textId="18E2B86B" w:rsidR="00142E8E" w:rsidRDefault="00142E8E" w:rsidP="00D11045">
      <w:pPr>
        <w:pStyle w:val="Bibentry"/>
      </w:pPr>
      <w:r>
        <w:t>[12]</w:t>
      </w:r>
      <w:r>
        <w:tab/>
      </w:r>
      <w:r w:rsidRPr="00142E8E">
        <w:t>Roy, Dwaipayan et al. “Representing Documents and Queries as Sets of Word Embedded Vectors for Information Retrieval.” ArXiv abs/1606.07869 (2016): n. pag.</w:t>
      </w:r>
    </w:p>
    <w:p w14:paraId="4CC9B23E" w14:textId="157EE114" w:rsidR="00142E8E" w:rsidRDefault="00142E8E" w:rsidP="00D11045">
      <w:pPr>
        <w:pStyle w:val="Bibentry"/>
      </w:pPr>
      <w:r>
        <w:t>[13]</w:t>
      </w:r>
      <w:r>
        <w:tab/>
      </w:r>
      <w:r w:rsidRPr="00142E8E">
        <w:t>Cohen, Daniel et al. “Adaptability of Neural Networks on Varying Granularity IR Tasks.” ArXiv abs/1606.07565 (2016): n. pag.</w:t>
      </w:r>
    </w:p>
    <w:p w14:paraId="3F8D6F98" w14:textId="10E523A0" w:rsidR="00142E8E" w:rsidRDefault="00142E8E" w:rsidP="00D11045">
      <w:pPr>
        <w:pStyle w:val="Bibentry"/>
      </w:pPr>
      <w:r>
        <w:t>[14]</w:t>
      </w:r>
      <w:r>
        <w:tab/>
      </w:r>
      <w:r w:rsidRPr="00142E8E">
        <w:t>Ganguly, Debasis et al. “Word Embedding based Generalized Language Model for Information Retrieval.” Proceedings of the 38th International ACM SIGIR Conference on Research and Development in Information Retrieval (2015): n. pag.</w:t>
      </w:r>
    </w:p>
    <w:p w14:paraId="41946BF2" w14:textId="7B5F5528" w:rsidR="00142E8E" w:rsidRDefault="00142E8E" w:rsidP="00D11045">
      <w:pPr>
        <w:pStyle w:val="Bibentry"/>
      </w:pPr>
      <w:r>
        <w:t>[15]</w:t>
      </w:r>
      <w:r w:rsidR="00552358">
        <w:tab/>
      </w:r>
      <w:r w:rsidR="00552358" w:rsidRPr="00552358">
        <w:t>Wang, Shenghui and Rob Koopman. “Semantic Embedding for Information Retrieval.” BIR@ECIR (2017).</w:t>
      </w:r>
    </w:p>
    <w:p w14:paraId="1352E2A6" w14:textId="0418C1A2" w:rsidR="00552358" w:rsidRDefault="00977894" w:rsidP="00D11045">
      <w:pPr>
        <w:pStyle w:val="Bibentry"/>
        <w:rPr>
          <w14:ligatures w14:val="standard"/>
        </w:rPr>
      </w:pPr>
      <w:r>
        <w:rPr>
          <w14:ligatures w14:val="standard"/>
        </w:rPr>
        <w:t>[16]</w:t>
      </w:r>
      <w:r>
        <w:rPr>
          <w14:ligatures w14:val="standard"/>
        </w:rPr>
        <w:tab/>
      </w:r>
      <w:r w:rsidRPr="00977894">
        <w:rPr>
          <w14:ligatures w14:val="standard"/>
        </w:rPr>
        <w:t xml:space="preserve">Chawla, Japneet Singh. “Word Vectorization (TFIDF/Word2Vec).” Medium, Medium, 31 July 2018, </w:t>
      </w:r>
      <w:hyperlink r:id="rId8" w:history="1">
        <w:r w:rsidRPr="004E2166">
          <w:rPr>
            <w:rStyle w:val="Hyperlink"/>
            <w14:ligatures w14:val="standard"/>
          </w:rPr>
          <w:t>medium.com/@japneet121/introduction-713b3d976323</w:t>
        </w:r>
      </w:hyperlink>
      <w:r w:rsidRPr="00977894">
        <w:rPr>
          <w14:ligatures w14:val="standard"/>
        </w:rPr>
        <w:t>.</w:t>
      </w:r>
    </w:p>
    <w:p w14:paraId="68A5BCF4" w14:textId="743275AF" w:rsidR="00977894" w:rsidRDefault="00977894" w:rsidP="00D11045">
      <w:pPr>
        <w:pStyle w:val="Bibentry"/>
        <w:rPr>
          <w:color w:val="333333"/>
          <w:shd w:val="clear" w:color="auto" w:fill="FFFFFF"/>
        </w:rPr>
      </w:pPr>
      <w:r>
        <w:rPr>
          <w14:ligatures w14:val="standard"/>
        </w:rPr>
        <w:t>[17]</w:t>
      </w:r>
      <w:r>
        <w:rPr>
          <w14:ligatures w14:val="standard"/>
        </w:rPr>
        <w:tab/>
      </w:r>
      <w:r>
        <w:rPr>
          <w:color w:val="333333"/>
          <w:shd w:val="clear" w:color="auto" w:fill="FFFFFF"/>
        </w:rPr>
        <w:t>Edmund Martin. “Concurrent Crawling in Python.” </w:t>
      </w:r>
      <w:r>
        <w:rPr>
          <w:i/>
          <w:iCs/>
          <w:color w:val="333333"/>
        </w:rPr>
        <w:t>Edmund Martin</w:t>
      </w:r>
      <w:r>
        <w:rPr>
          <w:color w:val="333333"/>
          <w:shd w:val="clear" w:color="auto" w:fill="FFFFFF"/>
        </w:rPr>
        <w:t>, 1 July 2017, edmundmartin.com/concurrent-crawling-in-python/.</w:t>
      </w:r>
    </w:p>
    <w:p w14:paraId="4ED9B48F" w14:textId="7DF0628B" w:rsidR="00977894" w:rsidRDefault="00977894" w:rsidP="00D11045">
      <w:pPr>
        <w:pStyle w:val="Bibentry"/>
        <w:rPr>
          <w:color w:val="333333"/>
          <w:shd w:val="clear" w:color="auto" w:fill="FFFFFF"/>
        </w:rPr>
      </w:pPr>
      <w:r>
        <w:rPr>
          <w:color w:val="333333"/>
          <w:shd w:val="clear" w:color="auto" w:fill="FFFFFF"/>
        </w:rPr>
        <w:t>[18]</w:t>
      </w:r>
      <w:r>
        <w:rPr>
          <w:color w:val="333333"/>
          <w:shd w:val="clear" w:color="auto" w:fill="FFFFFF"/>
        </w:rPr>
        <w:tab/>
        <w:t>Egg, Alex. “Search Query Embeddings Using query2vec.” </w:t>
      </w:r>
      <w:r>
        <w:rPr>
          <w:i/>
          <w:iCs/>
          <w:color w:val="333333"/>
        </w:rPr>
        <w:t>Medium</w:t>
      </w:r>
      <w:r>
        <w:rPr>
          <w:color w:val="333333"/>
          <w:shd w:val="clear" w:color="auto" w:fill="FFFFFF"/>
        </w:rPr>
        <w:t>, Grubhub Bytes, 4 Nov. 2019, bytes.grubhub.com/search-query-embeddings-using-query2vec-f5931df27d79.</w:t>
      </w:r>
    </w:p>
    <w:p w14:paraId="0A017752" w14:textId="6F24726A" w:rsidR="00977894" w:rsidRDefault="00977894" w:rsidP="00D11045">
      <w:pPr>
        <w:pStyle w:val="Bibentry"/>
        <w:rPr>
          <w:color w:val="333333"/>
          <w:shd w:val="clear" w:color="auto" w:fill="FFFFFF"/>
        </w:rPr>
      </w:pPr>
      <w:r>
        <w:rPr>
          <w:color w:val="333333"/>
          <w:shd w:val="clear" w:color="auto" w:fill="FFFFFF"/>
        </w:rPr>
        <w:t>[19]</w:t>
      </w:r>
      <w:r>
        <w:rPr>
          <w:color w:val="333333"/>
          <w:shd w:val="clear" w:color="auto" w:fill="FFFFFF"/>
        </w:rPr>
        <w:tab/>
        <w:t>Frankie. “How to Create a Web Crawler From Scratch in Python.” </w:t>
      </w:r>
      <w:r>
        <w:rPr>
          <w:i/>
          <w:iCs/>
          <w:color w:val="333333"/>
        </w:rPr>
        <w:t>DEV Community</w:t>
      </w:r>
      <w:r>
        <w:rPr>
          <w:color w:val="333333"/>
          <w:shd w:val="clear" w:color="auto" w:fill="FFFFFF"/>
        </w:rPr>
        <w:t>, DEV Community, 10 Apr. 2020, dev.to/fprime/how-to-create-a-web-crawler-from-scratch-in-python-2p46.</w:t>
      </w:r>
    </w:p>
    <w:p w14:paraId="644643F1" w14:textId="158AE0EA" w:rsidR="00977894" w:rsidRDefault="00977894" w:rsidP="00D11045">
      <w:pPr>
        <w:pStyle w:val="Bibentry"/>
        <w:rPr>
          <w:color w:val="333333"/>
          <w:shd w:val="clear" w:color="auto" w:fill="FFFFFF"/>
        </w:rPr>
      </w:pPr>
      <w:r>
        <w:rPr>
          <w:color w:val="333333"/>
          <w:shd w:val="clear" w:color="auto" w:fill="FFFFFF"/>
        </w:rPr>
        <w:t>[20]</w:t>
      </w:r>
      <w:r>
        <w:rPr>
          <w:color w:val="333333"/>
          <w:shd w:val="clear" w:color="auto" w:fill="FFFFFF"/>
        </w:rPr>
        <w:tab/>
      </w:r>
      <w:r w:rsidRPr="00977894">
        <w:rPr>
          <w:color w:val="333333"/>
          <w:shd w:val="clear" w:color="auto" w:fill="FFFFFF"/>
        </w:rPr>
        <w:t>Husain, Hamel. “How To Create Natural Language Semantic Search For Arbitrary Objects With Deep Learning.” Medium, Towards Data Science, 18 Sept. 2018, towardsdatascience.com/semantic-code-search-3cd6d244a39c?gi=50a3e4e1f365.</w:t>
      </w:r>
    </w:p>
    <w:p w14:paraId="0BE338DE" w14:textId="1E82DD3C" w:rsidR="00977894" w:rsidRDefault="00977894" w:rsidP="00D11045">
      <w:pPr>
        <w:pStyle w:val="Bibentry"/>
        <w:rPr>
          <w:color w:val="333333"/>
          <w:shd w:val="clear" w:color="auto" w:fill="FFFFFF"/>
        </w:rPr>
      </w:pPr>
      <w:r>
        <w:rPr>
          <w:color w:val="333333"/>
          <w:shd w:val="clear" w:color="auto" w:fill="FFFFFF"/>
        </w:rPr>
        <w:t>[21]</w:t>
      </w:r>
      <w:r>
        <w:rPr>
          <w:color w:val="333333"/>
          <w:shd w:val="clear" w:color="auto" w:fill="FFFFFF"/>
        </w:rPr>
        <w:tab/>
        <w:t>Taylor, Josh. “Supercharging Word Vectors.” </w:t>
      </w:r>
      <w:r>
        <w:rPr>
          <w:i/>
          <w:iCs/>
          <w:color w:val="333333"/>
        </w:rPr>
        <w:t>Medium</w:t>
      </w:r>
      <w:r>
        <w:rPr>
          <w:color w:val="333333"/>
          <w:shd w:val="clear" w:color="auto" w:fill="FFFFFF"/>
        </w:rPr>
        <w:t>, Towards Data Science, 31 Dec. 2018, towardsdatascience.com/supercharging-word-vectors-be80ee5513d.</w:t>
      </w:r>
    </w:p>
    <w:p w14:paraId="1D6E16AC" w14:textId="769FD05E" w:rsidR="00977894" w:rsidRDefault="00977894" w:rsidP="00D11045">
      <w:pPr>
        <w:pStyle w:val="Bibentry"/>
        <w:rPr>
          <w:color w:val="333333"/>
          <w:shd w:val="clear" w:color="auto" w:fill="FFFFFF"/>
        </w:rPr>
      </w:pPr>
      <w:r>
        <w:rPr>
          <w:color w:val="333333"/>
          <w:shd w:val="clear" w:color="auto" w:fill="FFFFFF"/>
        </w:rPr>
        <w:t>[22]</w:t>
      </w:r>
      <w:r>
        <w:rPr>
          <w:color w:val="333333"/>
          <w:shd w:val="clear" w:color="auto" w:fill="FFFFFF"/>
        </w:rPr>
        <w:tab/>
        <w:t>Taylor, Josh. “ELMo: Contextual Language Embedding.” </w:t>
      </w:r>
      <w:r>
        <w:rPr>
          <w:i/>
          <w:iCs/>
          <w:color w:val="333333"/>
        </w:rPr>
        <w:t>Medium</w:t>
      </w:r>
      <w:r>
        <w:rPr>
          <w:color w:val="333333"/>
          <w:shd w:val="clear" w:color="auto" w:fill="FFFFFF"/>
        </w:rPr>
        <w:t>, Towards Data Science, 6 Jan. 2019, towardsdatascience.com/elmo-contextual-language-embedding-335de2268604.</w:t>
      </w:r>
    </w:p>
    <w:p w14:paraId="6C09A78C" w14:textId="52DA9913" w:rsidR="00977894" w:rsidRDefault="00977894" w:rsidP="00D11045">
      <w:pPr>
        <w:pStyle w:val="Bibentry"/>
        <w:rPr>
          <w:color w:val="333333"/>
          <w:shd w:val="clear" w:color="auto" w:fill="FFFFFF"/>
        </w:rPr>
      </w:pPr>
      <w:r>
        <w:rPr>
          <w:color w:val="333333"/>
          <w:shd w:val="clear" w:color="auto" w:fill="FFFFFF"/>
        </w:rPr>
        <w:t>[23]</w:t>
      </w:r>
      <w:r>
        <w:rPr>
          <w:color w:val="333333"/>
          <w:shd w:val="clear" w:color="auto" w:fill="FFFFFF"/>
        </w:rPr>
        <w:tab/>
        <w:t>“The Anatomy of a Large-Scale Hypertextual Web Search Engine.” </w:t>
      </w:r>
      <w:r>
        <w:rPr>
          <w:i/>
          <w:iCs/>
          <w:color w:val="333333"/>
        </w:rPr>
        <w:t>The Anatomy of a Search Engine</w:t>
      </w:r>
      <w:r>
        <w:rPr>
          <w:color w:val="333333"/>
          <w:shd w:val="clear" w:color="auto" w:fill="FFFFFF"/>
        </w:rPr>
        <w:t>, infolab.stanford.edu/~backrub/google.html.</w:t>
      </w:r>
    </w:p>
    <w:p w14:paraId="272F4EB6" w14:textId="137F0757" w:rsidR="00B94CD2" w:rsidRDefault="00B94CD2" w:rsidP="00D11045">
      <w:pPr>
        <w:pStyle w:val="Bibentry"/>
        <w:rPr>
          <w:color w:val="333333"/>
          <w:shd w:val="clear" w:color="auto" w:fill="FFFFFF"/>
        </w:rPr>
      </w:pPr>
      <w:r>
        <w:rPr>
          <w:color w:val="333333"/>
          <w:shd w:val="clear" w:color="auto" w:fill="FFFFFF"/>
        </w:rPr>
        <w:t>[24]</w:t>
      </w:r>
      <w:r>
        <w:rPr>
          <w:color w:val="333333"/>
          <w:shd w:val="clear" w:color="auto" w:fill="FFFFFF"/>
        </w:rPr>
        <w:tab/>
      </w:r>
      <w:r w:rsidRPr="00B94CD2">
        <w:rPr>
          <w:color w:val="333333"/>
          <w:shd w:val="clear" w:color="auto" w:fill="FFFFFF"/>
        </w:rPr>
        <w:t>Mikolov, Tomas et al. “Efficient Estimation of Word Representations in Vector Space.” CoRR abs/1301.3781 (2013): n. pag.</w:t>
      </w:r>
    </w:p>
    <w:p w14:paraId="0B493D4C" w14:textId="4BC9409E" w:rsidR="00B94CD2" w:rsidRDefault="00B94CD2" w:rsidP="00D11045">
      <w:pPr>
        <w:pStyle w:val="Bibentry"/>
        <w:rPr>
          <w:color w:val="333333"/>
          <w:shd w:val="clear" w:color="auto" w:fill="FFFFFF"/>
        </w:rPr>
      </w:pPr>
      <w:r>
        <w:rPr>
          <w:color w:val="333333"/>
          <w:shd w:val="clear" w:color="auto" w:fill="FFFFFF"/>
        </w:rPr>
        <w:t>[25]</w:t>
      </w:r>
      <w:r>
        <w:rPr>
          <w:color w:val="333333"/>
          <w:shd w:val="clear" w:color="auto" w:fill="FFFFFF"/>
        </w:rPr>
        <w:tab/>
      </w:r>
      <w:r w:rsidRPr="00B94CD2">
        <w:rPr>
          <w:color w:val="333333"/>
          <w:shd w:val="clear" w:color="auto" w:fill="FFFFFF"/>
        </w:rPr>
        <w:t>Pennington, Jeffrey et al. “Glove: Global Vectors for Word Representation.” EMNLP (2014).</w:t>
      </w:r>
    </w:p>
    <w:p w14:paraId="4095BB42" w14:textId="6FC8ECEB" w:rsidR="00B94CD2" w:rsidRDefault="00B94CD2" w:rsidP="00B94CD2">
      <w:pPr>
        <w:pStyle w:val="Bibentry"/>
        <w:rPr>
          <w:color w:val="333333"/>
          <w:shd w:val="clear" w:color="auto" w:fill="FFFFFF"/>
        </w:rPr>
      </w:pPr>
      <w:r>
        <w:rPr>
          <w:color w:val="333333"/>
          <w:shd w:val="clear" w:color="auto" w:fill="FFFFFF"/>
        </w:rPr>
        <w:t>[26]</w:t>
      </w:r>
      <w:r>
        <w:rPr>
          <w:color w:val="333333"/>
          <w:shd w:val="clear" w:color="auto" w:fill="FFFFFF"/>
        </w:rPr>
        <w:tab/>
      </w:r>
      <w:r w:rsidRPr="00B94CD2">
        <w:rPr>
          <w:color w:val="333333"/>
          <w:shd w:val="clear" w:color="auto" w:fill="FFFFFF"/>
        </w:rPr>
        <w:t>Mikolov, Tomas et al. “Distributed Representations of Words and Phrases and their Compositionality.” ArXiv abs/1310.4546 (2013): n. pag.</w:t>
      </w:r>
      <w:r w:rsidR="00D11045" w:rsidRPr="00C14A4F">
        <w:rPr>
          <w:vanish/>
          <w:szCs w:val="14"/>
          <w14:ligatures w14:val="standard"/>
        </w:rPr>
        <w:t>Conference Name:ACM Woodstock conference</w:t>
      </w:r>
    </w:p>
    <w:p w14:paraId="0A35DAB3" w14:textId="0EADF877" w:rsidR="00B94CD2" w:rsidRDefault="00B94CD2" w:rsidP="00B94CD2">
      <w:pPr>
        <w:pStyle w:val="Bibentry"/>
        <w:rPr>
          <w:color w:val="333333"/>
          <w:shd w:val="clear" w:color="auto" w:fill="FFFFFF"/>
        </w:rPr>
      </w:pPr>
      <w:r>
        <w:rPr>
          <w:color w:val="333333"/>
          <w:shd w:val="clear" w:color="auto" w:fill="FFFFFF"/>
        </w:rPr>
        <w:t>[27]</w:t>
      </w:r>
      <w:r>
        <w:rPr>
          <w:color w:val="333333"/>
          <w:shd w:val="clear" w:color="auto" w:fill="FFFFFF"/>
        </w:rPr>
        <w:tab/>
      </w:r>
      <w:r w:rsidR="002F0060" w:rsidRPr="002F0060">
        <w:rPr>
          <w:color w:val="333333"/>
          <w:shd w:val="clear" w:color="auto" w:fill="FFFFFF"/>
        </w:rPr>
        <w:t>A. Guo and T. Yang, "Research and improvement of feature words weight based on TFIDF algorithm," 2016 IEEE Information Technology, Networking, Electronic and Automation Control Conference, Chongqing, 2016, pp. 415-419, doi: 10.1109/ITNEC.2016.7560393.</w:t>
      </w:r>
    </w:p>
    <w:p w14:paraId="432198D7" w14:textId="47F7A0CF" w:rsidR="00744407" w:rsidRDefault="00744407" w:rsidP="00B94CD2">
      <w:pPr>
        <w:pStyle w:val="Bibentry"/>
        <w:rPr>
          <w:color w:val="333333"/>
          <w:shd w:val="clear" w:color="auto" w:fill="FFFFFF"/>
        </w:rPr>
      </w:pPr>
      <w:r>
        <w:rPr>
          <w:color w:val="333333"/>
          <w:shd w:val="clear" w:color="auto" w:fill="FFFFFF"/>
        </w:rPr>
        <w:t>[28]</w:t>
      </w:r>
      <w:r>
        <w:rPr>
          <w:color w:val="333333"/>
          <w:shd w:val="clear" w:color="auto" w:fill="FFFFFF"/>
        </w:rPr>
        <w:tab/>
      </w:r>
      <w:r w:rsidRPr="00744407">
        <w:rPr>
          <w:color w:val="333333"/>
          <w:shd w:val="clear" w:color="auto" w:fill="FFFFFF"/>
        </w:rPr>
        <w:t>Yang, Xinli et al. “Combining Word Embedding with Information Retrieval to Recommend Similar Bug Reports.” 2016 IEEE 27th International Symposium on Software Reliability Engineering (ISSRE) (2016): 127-137.</w:t>
      </w:r>
    </w:p>
    <w:p w14:paraId="01E0F24E" w14:textId="52F81DF7" w:rsidR="00744407" w:rsidRDefault="00744407" w:rsidP="00B94CD2">
      <w:pPr>
        <w:pStyle w:val="Bibentry"/>
        <w:rPr>
          <w:color w:val="333333"/>
          <w:shd w:val="clear" w:color="auto" w:fill="FFFFFF"/>
        </w:rPr>
      </w:pPr>
      <w:r>
        <w:rPr>
          <w:color w:val="333333"/>
          <w:shd w:val="clear" w:color="auto" w:fill="FFFFFF"/>
        </w:rPr>
        <w:t>[29]</w:t>
      </w:r>
      <w:r>
        <w:rPr>
          <w:color w:val="333333"/>
          <w:shd w:val="clear" w:color="auto" w:fill="FFFFFF"/>
        </w:rPr>
        <w:tab/>
      </w:r>
      <w:r w:rsidRPr="00744407">
        <w:rPr>
          <w:color w:val="333333"/>
          <w:shd w:val="clear" w:color="auto" w:fill="FFFFFF"/>
        </w:rPr>
        <w:t>Boom, Cedric De et al. “Representation learning for very short texts using weighted word embedding aggregation.” Pattern Recognit. Lett. 80 (2016): 150-156.</w:t>
      </w:r>
    </w:p>
    <w:p w14:paraId="390470F7" w14:textId="29F1B6A8" w:rsidR="00D11045" w:rsidRDefault="00744407" w:rsidP="008B0A2E">
      <w:pPr>
        <w:pStyle w:val="Bibentry"/>
        <w:rPr>
          <w:color w:val="333333"/>
          <w:shd w:val="clear" w:color="auto" w:fill="FFFFFF"/>
        </w:rPr>
      </w:pPr>
      <w:r>
        <w:rPr>
          <w:color w:val="333333"/>
          <w:shd w:val="clear" w:color="auto" w:fill="FFFFFF"/>
        </w:rPr>
        <w:t>[30]</w:t>
      </w:r>
      <w:r>
        <w:rPr>
          <w:color w:val="333333"/>
          <w:shd w:val="clear" w:color="auto" w:fill="FFFFFF"/>
        </w:rPr>
        <w:tab/>
      </w:r>
      <w:r w:rsidRPr="00744407">
        <w:rPr>
          <w:color w:val="333333"/>
          <w:shd w:val="clear" w:color="auto" w:fill="FFFFFF"/>
        </w:rPr>
        <w:t>Shahmirzadi, Omid et al. “Text Similarity in Vector Space Models: A Comparative Study.” ArXiv abs/1810.00664 (2018): n. pag.</w:t>
      </w:r>
      <w:r w:rsidR="00E82250" w:rsidRPr="008B0A2E">
        <w:rPr>
          <w:vanish/>
          <w:sz w:val="12"/>
          <w:szCs w:val="12"/>
          <w14:ligatures w14:val="standard"/>
        </w:rPr>
        <w:t>[</w:t>
      </w:r>
      <w:r w:rsidR="008B0A2E" w:rsidRPr="008B0A2E">
        <w:rPr>
          <w:vanish/>
          <w:sz w:val="12"/>
          <w:szCs w:val="12"/>
          <w14:ligatures w14:val="standard"/>
        </w:rPr>
        <w:t>{</w:t>
      </w:r>
      <w:r w:rsidR="00D11045" w:rsidRPr="008B0A2E">
        <w:rPr>
          <w:vanish/>
          <w:sz w:val="12"/>
          <w:szCs w:val="12"/>
          <w14:ligatures w14:val="standard"/>
        </w:rPr>
        <w:t>Conference Short Name:WOODSTOCK’18</w:t>
      </w:r>
    </w:p>
    <w:p w14:paraId="38F91643" w14:textId="3670B687" w:rsidR="008B0A2E" w:rsidRDefault="008B0A2E" w:rsidP="008B0A2E">
      <w:pPr>
        <w:pStyle w:val="Bibentry"/>
        <w:rPr>
          <w:color w:val="333333"/>
          <w:shd w:val="clear" w:color="auto" w:fill="FFFFFF"/>
        </w:rPr>
      </w:pPr>
      <w:r>
        <w:rPr>
          <w:color w:val="333333"/>
          <w:shd w:val="clear" w:color="auto" w:fill="FFFFFF"/>
        </w:rPr>
        <w:t>[31]</w:t>
      </w:r>
      <w:r>
        <w:rPr>
          <w:color w:val="333333"/>
          <w:shd w:val="clear" w:color="auto" w:fill="FFFFFF"/>
        </w:rPr>
        <w:tab/>
      </w:r>
      <w:r w:rsidRPr="008B0A2E">
        <w:rPr>
          <w:color w:val="333333"/>
          <w:shd w:val="clear" w:color="auto" w:fill="FFFFFF"/>
        </w:rPr>
        <w:t>Page, Lawrence et al. “The PageRank Citation Ranking: Bringing Order to the Web.” WWW 1999 (1999).</w:t>
      </w:r>
    </w:p>
    <w:p w14:paraId="1D173C07" w14:textId="44E80CF3" w:rsidR="00E32D9E" w:rsidRPr="008B0A2E" w:rsidRDefault="00E32D9E" w:rsidP="008B0A2E">
      <w:pPr>
        <w:pStyle w:val="Bibentry"/>
        <w:rPr>
          <w:vanish/>
          <w:sz w:val="12"/>
          <w:szCs w:val="12"/>
          <w14:ligatures w14:val="standard"/>
        </w:rPr>
      </w:pPr>
      <w:r>
        <w:rPr>
          <w:color w:val="333333"/>
          <w:shd w:val="clear" w:color="auto" w:fill="FFFFFF"/>
        </w:rPr>
        <w:t>[32]</w:t>
      </w:r>
      <w:r>
        <w:rPr>
          <w:color w:val="333333"/>
          <w:shd w:val="clear" w:color="auto" w:fill="FFFFFF"/>
        </w:rPr>
        <w:tab/>
      </w:r>
      <w:r w:rsidRPr="00E32D9E">
        <w:rPr>
          <w:color w:val="333333"/>
          <w:shd w:val="clear" w:color="auto" w:fill="FFFFFF"/>
        </w:rPr>
        <w:t>Blanco, Roi and Christina Lioma. “Graph-based term weighting for information retrieval.” Information Retrieval 15 (2011): 54-92.</w:t>
      </w:r>
    </w:p>
    <w:p w14:paraId="7A6E85EC" w14:textId="77777777" w:rsidR="00D11045" w:rsidRPr="008B0A2E" w:rsidRDefault="00D11045" w:rsidP="00D11045">
      <w:pPr>
        <w:pStyle w:val="MetadataHead"/>
        <w:rPr>
          <w:vanish/>
          <w:color w:val="auto"/>
          <w:sz w:val="12"/>
          <w:szCs w:val="12"/>
          <w14:ligatures w14:val="standard"/>
        </w:rPr>
      </w:pPr>
      <w:r w:rsidRPr="008B0A2E">
        <w:rPr>
          <w:vanish/>
          <w:color w:val="auto"/>
          <w:sz w:val="12"/>
          <w:szCs w:val="12"/>
          <w14:ligatures w14:val="standard"/>
        </w:rPr>
        <w:t>Conference Location:El Paso, Texas USA</w:t>
      </w:r>
    </w:p>
    <w:p w14:paraId="7D14B8E6" w14:textId="77777777" w:rsidR="00D11045" w:rsidRPr="008B0A2E" w:rsidRDefault="00D11045" w:rsidP="00D11045">
      <w:pPr>
        <w:pStyle w:val="MetadataHead"/>
        <w:rPr>
          <w:vanish/>
          <w:color w:val="auto"/>
          <w:sz w:val="12"/>
          <w:szCs w:val="12"/>
          <w14:ligatures w14:val="standard"/>
        </w:rPr>
      </w:pPr>
      <w:r w:rsidRPr="008B0A2E">
        <w:rPr>
          <w:vanish/>
          <w:color w:val="auto"/>
          <w:sz w:val="12"/>
          <w:szCs w:val="12"/>
          <w14:ligatures w14:val="standard"/>
        </w:rPr>
        <w:t>ISBN:978-1-4503-0000-0/18/06</w:t>
      </w:r>
    </w:p>
    <w:p w14:paraId="1F064DA9" w14:textId="77777777" w:rsidR="00D11045" w:rsidRPr="008B0A2E" w:rsidRDefault="00D11045" w:rsidP="00D11045">
      <w:pPr>
        <w:pStyle w:val="MetadataHead"/>
        <w:rPr>
          <w:vanish/>
          <w:color w:val="auto"/>
          <w:sz w:val="12"/>
          <w:szCs w:val="12"/>
          <w14:ligatures w14:val="standard"/>
        </w:rPr>
      </w:pPr>
      <w:r w:rsidRPr="008B0A2E">
        <w:rPr>
          <w:vanish/>
          <w:color w:val="auto"/>
          <w:sz w:val="12"/>
          <w:szCs w:val="12"/>
          <w14:ligatures w14:val="standard"/>
        </w:rPr>
        <w:t>Year:2018</w:t>
      </w:r>
    </w:p>
    <w:p w14:paraId="4FDE1AD8" w14:textId="77777777" w:rsidR="00D11045" w:rsidRPr="008B0A2E" w:rsidRDefault="00D11045" w:rsidP="00D11045">
      <w:pPr>
        <w:pStyle w:val="MetadataHead"/>
        <w:rPr>
          <w:vanish/>
          <w:color w:val="auto"/>
          <w:sz w:val="12"/>
          <w:szCs w:val="12"/>
          <w14:ligatures w14:val="standard"/>
        </w:rPr>
      </w:pPr>
      <w:r w:rsidRPr="008B0A2E">
        <w:rPr>
          <w:vanish/>
          <w:color w:val="auto"/>
          <w:sz w:val="12"/>
          <w:szCs w:val="12"/>
          <w14:ligatures w14:val="standard"/>
        </w:rPr>
        <w:t>Date:June</w:t>
      </w:r>
    </w:p>
    <w:p w14:paraId="16B8B121" w14:textId="77777777" w:rsidR="00D11045" w:rsidRPr="008B0A2E" w:rsidRDefault="00D11045" w:rsidP="00D11045">
      <w:pPr>
        <w:pStyle w:val="MetadataHead"/>
        <w:rPr>
          <w:vanish/>
          <w:color w:val="auto"/>
          <w:sz w:val="12"/>
          <w:szCs w:val="12"/>
          <w14:ligatures w14:val="standard"/>
        </w:rPr>
      </w:pPr>
      <w:r w:rsidRPr="008B0A2E">
        <w:rPr>
          <w:vanish/>
          <w:color w:val="auto"/>
          <w:sz w:val="12"/>
          <w:szCs w:val="12"/>
          <w14:ligatures w14:val="standard"/>
        </w:rPr>
        <w:t>Copyright Year:2018</w:t>
      </w:r>
    </w:p>
    <w:p w14:paraId="466FFE9A" w14:textId="77777777" w:rsidR="00D11045" w:rsidRPr="008B0A2E" w:rsidRDefault="00D11045" w:rsidP="00D11045">
      <w:pPr>
        <w:pStyle w:val="MetadataHead"/>
        <w:rPr>
          <w:vanish/>
          <w:color w:val="auto"/>
          <w:sz w:val="12"/>
          <w:szCs w:val="12"/>
          <w14:ligatures w14:val="standard"/>
        </w:rPr>
      </w:pPr>
      <w:r w:rsidRPr="008B0A2E">
        <w:rPr>
          <w:vanish/>
          <w:color w:val="auto"/>
          <w:sz w:val="12"/>
          <w:szCs w:val="12"/>
          <w14:ligatures w14:val="standard"/>
        </w:rPr>
        <w:t>Copyright Statement:rightsretained</w:t>
      </w:r>
    </w:p>
    <w:p w14:paraId="51873BF3" w14:textId="77777777" w:rsidR="00D11045" w:rsidRPr="008B0A2E" w:rsidRDefault="00D11045" w:rsidP="00D11045">
      <w:pPr>
        <w:pStyle w:val="MetadataHead"/>
        <w:rPr>
          <w:vanish/>
          <w:color w:val="auto"/>
          <w:sz w:val="12"/>
          <w:szCs w:val="12"/>
          <w14:ligatures w14:val="standard"/>
        </w:rPr>
      </w:pPr>
      <w:r w:rsidRPr="008B0A2E">
        <w:rPr>
          <w:vanish/>
          <w:color w:val="auto"/>
          <w:sz w:val="12"/>
          <w:szCs w:val="12"/>
          <w14:ligatures w14:val="standard"/>
        </w:rPr>
        <w:t>DOI:10.1145/1234567890</w:t>
      </w:r>
    </w:p>
    <w:p w14:paraId="4C13C998" w14:textId="77777777" w:rsidR="00D11045" w:rsidRPr="008B0A2E" w:rsidRDefault="00D11045" w:rsidP="00D11045">
      <w:pPr>
        <w:pStyle w:val="MetadataHead"/>
        <w:rPr>
          <w:vanish/>
          <w:color w:val="auto"/>
          <w:sz w:val="12"/>
          <w:szCs w:val="12"/>
          <w14:ligatures w14:val="standard"/>
        </w:rPr>
      </w:pPr>
      <w:r w:rsidRPr="008B0A2E">
        <w:rPr>
          <w:vanish/>
          <w:color w:val="auto"/>
          <w:sz w:val="12"/>
          <w:szCs w:val="12"/>
          <w14:ligatures w14:val="standard"/>
        </w:rPr>
        <w:t>RRH: F. Surname et al.</w:t>
      </w:r>
    </w:p>
    <w:p w14:paraId="13869076" w14:textId="3588BDFC" w:rsidR="00926C3A" w:rsidRDefault="00D11045" w:rsidP="008B0A2E">
      <w:pPr>
        <w:pStyle w:val="MetadataHead"/>
        <w:rPr>
          <w:color w:val="auto"/>
          <w:sz w:val="12"/>
          <w:szCs w:val="12"/>
          <w14:ligatures w14:val="standard"/>
        </w:rPr>
      </w:pPr>
      <w:r w:rsidRPr="008B0A2E">
        <w:rPr>
          <w:vanish/>
          <w:color w:val="auto"/>
          <w:sz w:val="12"/>
          <w:szCs w:val="12"/>
          <w14:ligatures w14:val="standard"/>
        </w:rPr>
        <w:t>Price:$15.00</w:t>
      </w:r>
    </w:p>
    <w:p w14:paraId="23E446BB" w14:textId="2E1F9DCC" w:rsidR="00DA1B22" w:rsidRDefault="00DA1B22" w:rsidP="00DA1B22">
      <w:pPr>
        <w:pStyle w:val="Bibentry"/>
        <w:rPr>
          <w:color w:val="333333"/>
          <w:shd w:val="clear" w:color="auto" w:fill="FFFFFF"/>
        </w:rPr>
      </w:pPr>
      <w:r>
        <w:rPr>
          <w:color w:val="333333"/>
          <w:shd w:val="clear" w:color="auto" w:fill="FFFFFF"/>
        </w:rPr>
        <w:t>[33]</w:t>
      </w:r>
      <w:r>
        <w:rPr>
          <w:color w:val="333333"/>
          <w:shd w:val="clear" w:color="auto" w:fill="FFFFFF"/>
        </w:rPr>
        <w:tab/>
      </w:r>
      <w:r w:rsidRPr="008E5B21">
        <w:rPr>
          <w:color w:val="333333"/>
          <w:shd w:val="clear" w:color="auto" w:fill="FFFFFF"/>
        </w:rPr>
        <w:t>“</w:t>
      </w:r>
      <w:r>
        <w:rPr>
          <w:color w:val="333333"/>
          <w:shd w:val="clear" w:color="auto" w:fill="FFFFFF"/>
        </w:rPr>
        <w:t>Links</w:t>
      </w:r>
      <w:r w:rsidRPr="008E5B21">
        <w:rPr>
          <w:color w:val="333333"/>
          <w:shd w:val="clear" w:color="auto" w:fill="FFFFFF"/>
        </w:rPr>
        <w:t xml:space="preserve">.” Google Drive, Google, </w:t>
      </w:r>
      <w:r w:rsidRPr="00DA1B22">
        <w:rPr>
          <w:color w:val="333333"/>
          <w:shd w:val="clear" w:color="auto" w:fill="FFFFFF"/>
        </w:rPr>
        <w:t>drive.google.com/file/d/115DwigYoGrdAtuodVFNOZlWfAC_Fl977/view?usp=sharing</w:t>
      </w:r>
      <w:r w:rsidRPr="008E5B21">
        <w:rPr>
          <w:color w:val="333333"/>
          <w:shd w:val="clear" w:color="auto" w:fill="FFFFFF"/>
        </w:rPr>
        <w:t xml:space="preserve">. </w:t>
      </w:r>
      <w:r w:rsidRPr="008E5B21">
        <w:rPr>
          <w:vanish/>
          <w:szCs w:val="14"/>
          <w14:ligatures w14:val="standard"/>
        </w:rPr>
        <w:t>Conference Location:El Paso, Texas USA</w:t>
      </w:r>
    </w:p>
    <w:p w14:paraId="3BF6C869" w14:textId="077A3666" w:rsidR="00DA1B22" w:rsidRPr="008B0A2E" w:rsidRDefault="00DA1B22" w:rsidP="00DA1B22">
      <w:pPr>
        <w:pStyle w:val="Bibentry"/>
        <w:rPr>
          <w:vanish/>
          <w:sz w:val="12"/>
          <w:szCs w:val="12"/>
          <w14:ligatures w14:val="standard"/>
        </w:rPr>
      </w:pPr>
      <w:r w:rsidRPr="00E32D9E">
        <w:rPr>
          <w:color w:val="333333"/>
          <w:shd w:val="clear" w:color="auto" w:fill="FFFFFF"/>
        </w:rPr>
        <w:t>.</w:t>
      </w:r>
    </w:p>
    <w:p w14:paraId="057340D6" w14:textId="77777777" w:rsidR="00DA1B22" w:rsidRPr="008B0A2E" w:rsidRDefault="00DA1B22" w:rsidP="00DA1B22">
      <w:pPr>
        <w:pStyle w:val="MetadataHead"/>
        <w:rPr>
          <w:vanish/>
          <w:color w:val="auto"/>
          <w:sz w:val="12"/>
          <w:szCs w:val="12"/>
          <w14:ligatures w14:val="standard"/>
        </w:rPr>
      </w:pPr>
      <w:r w:rsidRPr="008B0A2E">
        <w:rPr>
          <w:vanish/>
          <w:color w:val="auto"/>
          <w:sz w:val="12"/>
          <w:szCs w:val="12"/>
          <w14:ligatures w14:val="standard"/>
        </w:rPr>
        <w:t>Conference Location:El Paso, Texas USA</w:t>
      </w:r>
    </w:p>
    <w:p w14:paraId="318AF94E" w14:textId="77777777" w:rsidR="00DA1B22" w:rsidRPr="008B0A2E" w:rsidRDefault="00DA1B22" w:rsidP="00DA1B22">
      <w:pPr>
        <w:pStyle w:val="MetadataHead"/>
        <w:rPr>
          <w:vanish/>
          <w:color w:val="auto"/>
          <w:sz w:val="12"/>
          <w:szCs w:val="12"/>
          <w14:ligatures w14:val="standard"/>
        </w:rPr>
      </w:pPr>
      <w:r w:rsidRPr="008B0A2E">
        <w:rPr>
          <w:vanish/>
          <w:color w:val="auto"/>
          <w:sz w:val="12"/>
          <w:szCs w:val="12"/>
          <w14:ligatures w14:val="standard"/>
        </w:rPr>
        <w:t>ISBN:978-1-4503-0000-0/18/06</w:t>
      </w:r>
    </w:p>
    <w:p w14:paraId="3B8AFB94" w14:textId="77777777" w:rsidR="00DA1B22" w:rsidRPr="008B0A2E" w:rsidRDefault="00DA1B22" w:rsidP="00DA1B22">
      <w:pPr>
        <w:pStyle w:val="MetadataHead"/>
        <w:rPr>
          <w:vanish/>
          <w:color w:val="auto"/>
          <w:sz w:val="12"/>
          <w:szCs w:val="12"/>
          <w14:ligatures w14:val="standard"/>
        </w:rPr>
      </w:pPr>
      <w:r w:rsidRPr="008B0A2E">
        <w:rPr>
          <w:vanish/>
          <w:color w:val="auto"/>
          <w:sz w:val="12"/>
          <w:szCs w:val="12"/>
          <w14:ligatures w14:val="standard"/>
        </w:rPr>
        <w:t>Year:2018</w:t>
      </w:r>
    </w:p>
    <w:p w14:paraId="5DE2393A" w14:textId="77777777" w:rsidR="00DA1B22" w:rsidRPr="008B0A2E" w:rsidRDefault="00DA1B22" w:rsidP="00DA1B22">
      <w:pPr>
        <w:pStyle w:val="MetadataHead"/>
        <w:rPr>
          <w:vanish/>
          <w:color w:val="auto"/>
          <w:sz w:val="12"/>
          <w:szCs w:val="12"/>
          <w14:ligatures w14:val="standard"/>
        </w:rPr>
      </w:pPr>
      <w:r w:rsidRPr="008B0A2E">
        <w:rPr>
          <w:vanish/>
          <w:color w:val="auto"/>
          <w:sz w:val="12"/>
          <w:szCs w:val="12"/>
          <w14:ligatures w14:val="standard"/>
        </w:rPr>
        <w:t>Date:June</w:t>
      </w:r>
    </w:p>
    <w:p w14:paraId="4ABA4574" w14:textId="77777777" w:rsidR="00DA1B22" w:rsidRPr="008B0A2E" w:rsidRDefault="00DA1B22" w:rsidP="00DA1B22">
      <w:pPr>
        <w:pStyle w:val="MetadataHead"/>
        <w:rPr>
          <w:vanish/>
          <w:color w:val="auto"/>
          <w:sz w:val="12"/>
          <w:szCs w:val="12"/>
          <w14:ligatures w14:val="standard"/>
        </w:rPr>
      </w:pPr>
      <w:r w:rsidRPr="008B0A2E">
        <w:rPr>
          <w:vanish/>
          <w:color w:val="auto"/>
          <w:sz w:val="12"/>
          <w:szCs w:val="12"/>
          <w14:ligatures w14:val="standard"/>
        </w:rPr>
        <w:t>Copyright Year:2018</w:t>
      </w:r>
    </w:p>
    <w:p w14:paraId="670755BF" w14:textId="77777777" w:rsidR="00DA1B22" w:rsidRPr="008B0A2E" w:rsidRDefault="00DA1B22" w:rsidP="00DA1B22">
      <w:pPr>
        <w:pStyle w:val="MetadataHead"/>
        <w:rPr>
          <w:vanish/>
          <w:color w:val="auto"/>
          <w:sz w:val="12"/>
          <w:szCs w:val="12"/>
          <w14:ligatures w14:val="standard"/>
        </w:rPr>
      </w:pPr>
      <w:r w:rsidRPr="008B0A2E">
        <w:rPr>
          <w:vanish/>
          <w:color w:val="auto"/>
          <w:sz w:val="12"/>
          <w:szCs w:val="12"/>
          <w14:ligatures w14:val="standard"/>
        </w:rPr>
        <w:t>Copyright Statement:rightsretained</w:t>
      </w:r>
    </w:p>
    <w:p w14:paraId="1F715BBA" w14:textId="77777777" w:rsidR="00DA1B22" w:rsidRPr="008B0A2E" w:rsidRDefault="00DA1B22" w:rsidP="00DA1B22">
      <w:pPr>
        <w:pStyle w:val="MetadataHead"/>
        <w:rPr>
          <w:vanish/>
          <w:color w:val="auto"/>
          <w:sz w:val="12"/>
          <w:szCs w:val="12"/>
          <w14:ligatures w14:val="standard"/>
        </w:rPr>
      </w:pPr>
      <w:r w:rsidRPr="008B0A2E">
        <w:rPr>
          <w:vanish/>
          <w:color w:val="auto"/>
          <w:sz w:val="12"/>
          <w:szCs w:val="12"/>
          <w14:ligatures w14:val="standard"/>
        </w:rPr>
        <w:t>DOI:10.1145/1234567890</w:t>
      </w:r>
    </w:p>
    <w:p w14:paraId="5AD8B228" w14:textId="77777777" w:rsidR="00DA1B22" w:rsidRPr="008B0A2E" w:rsidRDefault="00DA1B22" w:rsidP="00DA1B22">
      <w:pPr>
        <w:pStyle w:val="MetadataHead"/>
        <w:rPr>
          <w:vanish/>
          <w:color w:val="auto"/>
          <w:sz w:val="12"/>
          <w:szCs w:val="12"/>
          <w14:ligatures w14:val="standard"/>
        </w:rPr>
      </w:pPr>
      <w:r w:rsidRPr="008B0A2E">
        <w:rPr>
          <w:vanish/>
          <w:color w:val="auto"/>
          <w:sz w:val="12"/>
          <w:szCs w:val="12"/>
          <w14:ligatures w14:val="standard"/>
        </w:rPr>
        <w:t>RRH: F. Surname et al.</w:t>
      </w:r>
    </w:p>
    <w:p w14:paraId="46377C3A" w14:textId="77777777" w:rsidR="00DA1B22" w:rsidRDefault="00DA1B22" w:rsidP="00DA1B22">
      <w:pPr>
        <w:pStyle w:val="MetadataHead"/>
        <w:rPr>
          <w:color w:val="auto"/>
          <w:sz w:val="12"/>
          <w:szCs w:val="12"/>
          <w14:ligatures w14:val="standard"/>
        </w:rPr>
      </w:pPr>
      <w:r w:rsidRPr="008B0A2E">
        <w:rPr>
          <w:vanish/>
          <w:color w:val="auto"/>
          <w:sz w:val="12"/>
          <w:szCs w:val="12"/>
          <w14:ligatures w14:val="standard"/>
        </w:rPr>
        <w:t>Price:$15.00</w:t>
      </w:r>
    </w:p>
    <w:p w14:paraId="59ED3740" w14:textId="59A592C9" w:rsidR="00DA1B22" w:rsidRPr="008B0A2E" w:rsidRDefault="00DA1B22" w:rsidP="008B0A2E">
      <w:pPr>
        <w:pStyle w:val="MetadataHead"/>
        <w:rPr>
          <w:color w:val="auto"/>
          <w:sz w:val="12"/>
          <w:szCs w:val="12"/>
          <w14:ligatures w14:val="standard"/>
        </w:rPr>
      </w:pPr>
    </w:p>
    <w:sectPr w:rsidR="00DA1B22" w:rsidRPr="008B0A2E" w:rsidSect="00D1104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6E2178"/>
    <w:multiLevelType w:val="multilevel"/>
    <w:tmpl w:val="5F98B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5"/>
    <w:rsid w:val="00017258"/>
    <w:rsid w:val="000259EA"/>
    <w:rsid w:val="00034A52"/>
    <w:rsid w:val="0003567A"/>
    <w:rsid w:val="00035FB0"/>
    <w:rsid w:val="00040697"/>
    <w:rsid w:val="00043206"/>
    <w:rsid w:val="0004605C"/>
    <w:rsid w:val="0005079C"/>
    <w:rsid w:val="0005546B"/>
    <w:rsid w:val="00060016"/>
    <w:rsid w:val="00060967"/>
    <w:rsid w:val="000750CE"/>
    <w:rsid w:val="00075F83"/>
    <w:rsid w:val="00086A57"/>
    <w:rsid w:val="000A33B8"/>
    <w:rsid w:val="000A7D1C"/>
    <w:rsid w:val="000B01D0"/>
    <w:rsid w:val="000B0F17"/>
    <w:rsid w:val="000D2DF2"/>
    <w:rsid w:val="000E0C0D"/>
    <w:rsid w:val="000E3601"/>
    <w:rsid w:val="00106A59"/>
    <w:rsid w:val="0011486C"/>
    <w:rsid w:val="00120051"/>
    <w:rsid w:val="00130E2A"/>
    <w:rsid w:val="00132418"/>
    <w:rsid w:val="00136668"/>
    <w:rsid w:val="00136ECE"/>
    <w:rsid w:val="00142E8E"/>
    <w:rsid w:val="00151AB3"/>
    <w:rsid w:val="001650A9"/>
    <w:rsid w:val="00166731"/>
    <w:rsid w:val="00175466"/>
    <w:rsid w:val="001757F9"/>
    <w:rsid w:val="001832A2"/>
    <w:rsid w:val="00193FB9"/>
    <w:rsid w:val="00194A24"/>
    <w:rsid w:val="001978BA"/>
    <w:rsid w:val="001B51FC"/>
    <w:rsid w:val="001C0F3F"/>
    <w:rsid w:val="001C5E03"/>
    <w:rsid w:val="001C6ED0"/>
    <w:rsid w:val="001C79BB"/>
    <w:rsid w:val="001D0E18"/>
    <w:rsid w:val="001D3FF0"/>
    <w:rsid w:val="001D618E"/>
    <w:rsid w:val="001F16C5"/>
    <w:rsid w:val="001F2535"/>
    <w:rsid w:val="001F5D0A"/>
    <w:rsid w:val="001F7869"/>
    <w:rsid w:val="00205EA2"/>
    <w:rsid w:val="00216B9E"/>
    <w:rsid w:val="00233257"/>
    <w:rsid w:val="00240687"/>
    <w:rsid w:val="00250686"/>
    <w:rsid w:val="00250B48"/>
    <w:rsid w:val="00250E3C"/>
    <w:rsid w:val="002525C2"/>
    <w:rsid w:val="002563D4"/>
    <w:rsid w:val="00265227"/>
    <w:rsid w:val="002665B5"/>
    <w:rsid w:val="0027539F"/>
    <w:rsid w:val="0027598F"/>
    <w:rsid w:val="002821E3"/>
    <w:rsid w:val="00284226"/>
    <w:rsid w:val="0028581A"/>
    <w:rsid w:val="00297545"/>
    <w:rsid w:val="002A1F91"/>
    <w:rsid w:val="002A550C"/>
    <w:rsid w:val="002B3B78"/>
    <w:rsid w:val="002B4988"/>
    <w:rsid w:val="002B6D9A"/>
    <w:rsid w:val="002C0CAA"/>
    <w:rsid w:val="002E352C"/>
    <w:rsid w:val="002F0060"/>
    <w:rsid w:val="002F52F2"/>
    <w:rsid w:val="002F5666"/>
    <w:rsid w:val="002F6094"/>
    <w:rsid w:val="002F67E6"/>
    <w:rsid w:val="00321E8D"/>
    <w:rsid w:val="00323B82"/>
    <w:rsid w:val="003313F0"/>
    <w:rsid w:val="00331737"/>
    <w:rsid w:val="003323D8"/>
    <w:rsid w:val="003511D7"/>
    <w:rsid w:val="00351468"/>
    <w:rsid w:val="0036176D"/>
    <w:rsid w:val="003658EF"/>
    <w:rsid w:val="003678D2"/>
    <w:rsid w:val="003750E1"/>
    <w:rsid w:val="0037531F"/>
    <w:rsid w:val="0037732C"/>
    <w:rsid w:val="003867BE"/>
    <w:rsid w:val="00393B58"/>
    <w:rsid w:val="00393D7C"/>
    <w:rsid w:val="00396096"/>
    <w:rsid w:val="003A4CBF"/>
    <w:rsid w:val="003A4DFE"/>
    <w:rsid w:val="003A6994"/>
    <w:rsid w:val="003B0939"/>
    <w:rsid w:val="003B2D42"/>
    <w:rsid w:val="003B49C2"/>
    <w:rsid w:val="003C07ED"/>
    <w:rsid w:val="003C2B71"/>
    <w:rsid w:val="003D3386"/>
    <w:rsid w:val="003E5B16"/>
    <w:rsid w:val="003E677C"/>
    <w:rsid w:val="00402B31"/>
    <w:rsid w:val="00410F56"/>
    <w:rsid w:val="00413B5A"/>
    <w:rsid w:val="00413B77"/>
    <w:rsid w:val="00424B30"/>
    <w:rsid w:val="004259D0"/>
    <w:rsid w:val="00435B04"/>
    <w:rsid w:val="00440D6D"/>
    <w:rsid w:val="00440E50"/>
    <w:rsid w:val="0044414E"/>
    <w:rsid w:val="00444F99"/>
    <w:rsid w:val="00445630"/>
    <w:rsid w:val="00455E8E"/>
    <w:rsid w:val="00462F3E"/>
    <w:rsid w:val="00463235"/>
    <w:rsid w:val="00466DA1"/>
    <w:rsid w:val="00466EDE"/>
    <w:rsid w:val="004676CF"/>
    <w:rsid w:val="00473BBA"/>
    <w:rsid w:val="0048296A"/>
    <w:rsid w:val="00490A84"/>
    <w:rsid w:val="00490CE9"/>
    <w:rsid w:val="004B05E9"/>
    <w:rsid w:val="004C2D15"/>
    <w:rsid w:val="004D050A"/>
    <w:rsid w:val="004D295B"/>
    <w:rsid w:val="004F180E"/>
    <w:rsid w:val="00502537"/>
    <w:rsid w:val="0050274B"/>
    <w:rsid w:val="00505462"/>
    <w:rsid w:val="00506A77"/>
    <w:rsid w:val="00510789"/>
    <w:rsid w:val="005218FF"/>
    <w:rsid w:val="005229D6"/>
    <w:rsid w:val="005319DA"/>
    <w:rsid w:val="00536EB6"/>
    <w:rsid w:val="00540D23"/>
    <w:rsid w:val="00541118"/>
    <w:rsid w:val="0054185C"/>
    <w:rsid w:val="00542EC9"/>
    <w:rsid w:val="0054514E"/>
    <w:rsid w:val="00545E1E"/>
    <w:rsid w:val="005469C3"/>
    <w:rsid w:val="00552358"/>
    <w:rsid w:val="00563786"/>
    <w:rsid w:val="00577765"/>
    <w:rsid w:val="00592EEA"/>
    <w:rsid w:val="005A1831"/>
    <w:rsid w:val="005A1EB4"/>
    <w:rsid w:val="005B5897"/>
    <w:rsid w:val="005C3AAB"/>
    <w:rsid w:val="005D4FCD"/>
    <w:rsid w:val="005E5FB7"/>
    <w:rsid w:val="005F3FC7"/>
    <w:rsid w:val="005F4799"/>
    <w:rsid w:val="00606D74"/>
    <w:rsid w:val="00610859"/>
    <w:rsid w:val="00623EB0"/>
    <w:rsid w:val="006268A8"/>
    <w:rsid w:val="00627D31"/>
    <w:rsid w:val="00631ACD"/>
    <w:rsid w:val="00641342"/>
    <w:rsid w:val="0064499A"/>
    <w:rsid w:val="00653803"/>
    <w:rsid w:val="00660BF9"/>
    <w:rsid w:val="00676E2C"/>
    <w:rsid w:val="00695A83"/>
    <w:rsid w:val="00697843"/>
    <w:rsid w:val="00697DB0"/>
    <w:rsid w:val="006A17B2"/>
    <w:rsid w:val="006A1FB7"/>
    <w:rsid w:val="006A4B4D"/>
    <w:rsid w:val="006A748D"/>
    <w:rsid w:val="006C16CF"/>
    <w:rsid w:val="006D241F"/>
    <w:rsid w:val="006E2E1F"/>
    <w:rsid w:val="006E33CF"/>
    <w:rsid w:val="006E7562"/>
    <w:rsid w:val="006F426B"/>
    <w:rsid w:val="00701203"/>
    <w:rsid w:val="0071455B"/>
    <w:rsid w:val="00721AFD"/>
    <w:rsid w:val="00734DFF"/>
    <w:rsid w:val="00742FF4"/>
    <w:rsid w:val="007432AF"/>
    <w:rsid w:val="007437D5"/>
    <w:rsid w:val="00744407"/>
    <w:rsid w:val="00747772"/>
    <w:rsid w:val="0074794E"/>
    <w:rsid w:val="00756212"/>
    <w:rsid w:val="00756B9F"/>
    <w:rsid w:val="00777180"/>
    <w:rsid w:val="007776C8"/>
    <w:rsid w:val="00787656"/>
    <w:rsid w:val="00790706"/>
    <w:rsid w:val="0079208B"/>
    <w:rsid w:val="007A7EA4"/>
    <w:rsid w:val="007B22BA"/>
    <w:rsid w:val="007B4940"/>
    <w:rsid w:val="007B6815"/>
    <w:rsid w:val="007D0F24"/>
    <w:rsid w:val="007E2D9A"/>
    <w:rsid w:val="00804693"/>
    <w:rsid w:val="0081632C"/>
    <w:rsid w:val="00825FED"/>
    <w:rsid w:val="00831604"/>
    <w:rsid w:val="00845D1F"/>
    <w:rsid w:val="0085134F"/>
    <w:rsid w:val="00851A2A"/>
    <w:rsid w:val="00855115"/>
    <w:rsid w:val="0086388F"/>
    <w:rsid w:val="00891652"/>
    <w:rsid w:val="008920F0"/>
    <w:rsid w:val="00893B64"/>
    <w:rsid w:val="008A6289"/>
    <w:rsid w:val="008B0A2E"/>
    <w:rsid w:val="008B14D6"/>
    <w:rsid w:val="008B4846"/>
    <w:rsid w:val="008C026F"/>
    <w:rsid w:val="008C1144"/>
    <w:rsid w:val="008D0CC3"/>
    <w:rsid w:val="008D60BF"/>
    <w:rsid w:val="008D6A01"/>
    <w:rsid w:val="008E076E"/>
    <w:rsid w:val="008E488F"/>
    <w:rsid w:val="008E610E"/>
    <w:rsid w:val="008E6D77"/>
    <w:rsid w:val="008E765E"/>
    <w:rsid w:val="008F3E4B"/>
    <w:rsid w:val="008F46E7"/>
    <w:rsid w:val="00910B01"/>
    <w:rsid w:val="00910EB9"/>
    <w:rsid w:val="0091792F"/>
    <w:rsid w:val="00920A8C"/>
    <w:rsid w:val="00924113"/>
    <w:rsid w:val="00926C3A"/>
    <w:rsid w:val="00936337"/>
    <w:rsid w:val="009365B8"/>
    <w:rsid w:val="00936ADE"/>
    <w:rsid w:val="00941F1B"/>
    <w:rsid w:val="00942D59"/>
    <w:rsid w:val="009469FA"/>
    <w:rsid w:val="00953B8A"/>
    <w:rsid w:val="00957984"/>
    <w:rsid w:val="00961C15"/>
    <w:rsid w:val="00964DE5"/>
    <w:rsid w:val="00970B1E"/>
    <w:rsid w:val="00977894"/>
    <w:rsid w:val="00985E3C"/>
    <w:rsid w:val="009860DD"/>
    <w:rsid w:val="0099433B"/>
    <w:rsid w:val="00994648"/>
    <w:rsid w:val="009A0E1D"/>
    <w:rsid w:val="009A573E"/>
    <w:rsid w:val="009C3DEB"/>
    <w:rsid w:val="009C77B7"/>
    <w:rsid w:val="009D16F8"/>
    <w:rsid w:val="009D3B4C"/>
    <w:rsid w:val="009E7BAE"/>
    <w:rsid w:val="009F04C9"/>
    <w:rsid w:val="009F24A9"/>
    <w:rsid w:val="009F636B"/>
    <w:rsid w:val="00A00C91"/>
    <w:rsid w:val="00A06847"/>
    <w:rsid w:val="00A14DE9"/>
    <w:rsid w:val="00A15FE0"/>
    <w:rsid w:val="00A20BE5"/>
    <w:rsid w:val="00A270AE"/>
    <w:rsid w:val="00A30A54"/>
    <w:rsid w:val="00A34313"/>
    <w:rsid w:val="00A34643"/>
    <w:rsid w:val="00A34FF3"/>
    <w:rsid w:val="00A35C99"/>
    <w:rsid w:val="00A50292"/>
    <w:rsid w:val="00A50B03"/>
    <w:rsid w:val="00A56E8A"/>
    <w:rsid w:val="00A6294E"/>
    <w:rsid w:val="00A63C7B"/>
    <w:rsid w:val="00A65111"/>
    <w:rsid w:val="00A65F8F"/>
    <w:rsid w:val="00A66F0D"/>
    <w:rsid w:val="00A719DB"/>
    <w:rsid w:val="00A74806"/>
    <w:rsid w:val="00A80D14"/>
    <w:rsid w:val="00A8742C"/>
    <w:rsid w:val="00A87772"/>
    <w:rsid w:val="00A927CA"/>
    <w:rsid w:val="00AA354A"/>
    <w:rsid w:val="00AA63C4"/>
    <w:rsid w:val="00AA64BF"/>
    <w:rsid w:val="00AA79ED"/>
    <w:rsid w:val="00AB66B6"/>
    <w:rsid w:val="00AD3ABE"/>
    <w:rsid w:val="00AD5DCD"/>
    <w:rsid w:val="00AD705C"/>
    <w:rsid w:val="00AE5DB4"/>
    <w:rsid w:val="00AF3D62"/>
    <w:rsid w:val="00AF5DF4"/>
    <w:rsid w:val="00B31AAA"/>
    <w:rsid w:val="00B36D50"/>
    <w:rsid w:val="00B47952"/>
    <w:rsid w:val="00B47ABF"/>
    <w:rsid w:val="00B62C60"/>
    <w:rsid w:val="00B67B89"/>
    <w:rsid w:val="00B72D2F"/>
    <w:rsid w:val="00B76264"/>
    <w:rsid w:val="00B76A2E"/>
    <w:rsid w:val="00B824B0"/>
    <w:rsid w:val="00B84F3F"/>
    <w:rsid w:val="00B92ED2"/>
    <w:rsid w:val="00B94CD2"/>
    <w:rsid w:val="00B95C0C"/>
    <w:rsid w:val="00BB2819"/>
    <w:rsid w:val="00BB6804"/>
    <w:rsid w:val="00BC348F"/>
    <w:rsid w:val="00BD016D"/>
    <w:rsid w:val="00BD4117"/>
    <w:rsid w:val="00BE250D"/>
    <w:rsid w:val="00BE446A"/>
    <w:rsid w:val="00BE48DB"/>
    <w:rsid w:val="00BF1DA3"/>
    <w:rsid w:val="00BF21DC"/>
    <w:rsid w:val="00BF3A28"/>
    <w:rsid w:val="00BF3B37"/>
    <w:rsid w:val="00BF7D99"/>
    <w:rsid w:val="00C020D0"/>
    <w:rsid w:val="00C02B38"/>
    <w:rsid w:val="00C05374"/>
    <w:rsid w:val="00C0618D"/>
    <w:rsid w:val="00C0693A"/>
    <w:rsid w:val="00C10357"/>
    <w:rsid w:val="00C11DC0"/>
    <w:rsid w:val="00C16EC4"/>
    <w:rsid w:val="00C2722B"/>
    <w:rsid w:val="00C27CC6"/>
    <w:rsid w:val="00C304D0"/>
    <w:rsid w:val="00C34A3A"/>
    <w:rsid w:val="00C36C6F"/>
    <w:rsid w:val="00C467BF"/>
    <w:rsid w:val="00C54FE5"/>
    <w:rsid w:val="00C57FC9"/>
    <w:rsid w:val="00C611FF"/>
    <w:rsid w:val="00C630F4"/>
    <w:rsid w:val="00C63B46"/>
    <w:rsid w:val="00C735F1"/>
    <w:rsid w:val="00C802F5"/>
    <w:rsid w:val="00C8238D"/>
    <w:rsid w:val="00C83764"/>
    <w:rsid w:val="00C85FF9"/>
    <w:rsid w:val="00CA0A0F"/>
    <w:rsid w:val="00CA27E9"/>
    <w:rsid w:val="00CB0B16"/>
    <w:rsid w:val="00CB1EB5"/>
    <w:rsid w:val="00CB221F"/>
    <w:rsid w:val="00CB3EF5"/>
    <w:rsid w:val="00CC1D04"/>
    <w:rsid w:val="00CC3F53"/>
    <w:rsid w:val="00CD2099"/>
    <w:rsid w:val="00CE0224"/>
    <w:rsid w:val="00CE2A1A"/>
    <w:rsid w:val="00CF095E"/>
    <w:rsid w:val="00CF369B"/>
    <w:rsid w:val="00CF488B"/>
    <w:rsid w:val="00D028E1"/>
    <w:rsid w:val="00D11045"/>
    <w:rsid w:val="00D13B6B"/>
    <w:rsid w:val="00D21444"/>
    <w:rsid w:val="00D22D1C"/>
    <w:rsid w:val="00D248C3"/>
    <w:rsid w:val="00D31CDE"/>
    <w:rsid w:val="00D54D47"/>
    <w:rsid w:val="00D62CCA"/>
    <w:rsid w:val="00D64479"/>
    <w:rsid w:val="00D6630E"/>
    <w:rsid w:val="00D67D22"/>
    <w:rsid w:val="00D8559B"/>
    <w:rsid w:val="00D8582A"/>
    <w:rsid w:val="00D87FA3"/>
    <w:rsid w:val="00D92BF7"/>
    <w:rsid w:val="00D9527B"/>
    <w:rsid w:val="00DA010A"/>
    <w:rsid w:val="00DA19EE"/>
    <w:rsid w:val="00DA1B22"/>
    <w:rsid w:val="00DA35E6"/>
    <w:rsid w:val="00DA4469"/>
    <w:rsid w:val="00DA4986"/>
    <w:rsid w:val="00DB388F"/>
    <w:rsid w:val="00DB7A02"/>
    <w:rsid w:val="00DC5090"/>
    <w:rsid w:val="00DE3DEC"/>
    <w:rsid w:val="00DE56C5"/>
    <w:rsid w:val="00DF25D2"/>
    <w:rsid w:val="00E03139"/>
    <w:rsid w:val="00E034E3"/>
    <w:rsid w:val="00E06E79"/>
    <w:rsid w:val="00E076E2"/>
    <w:rsid w:val="00E21577"/>
    <w:rsid w:val="00E24C81"/>
    <w:rsid w:val="00E32D9E"/>
    <w:rsid w:val="00E60C70"/>
    <w:rsid w:val="00E65FBA"/>
    <w:rsid w:val="00E73A44"/>
    <w:rsid w:val="00E742E8"/>
    <w:rsid w:val="00E82250"/>
    <w:rsid w:val="00E8659D"/>
    <w:rsid w:val="00E91181"/>
    <w:rsid w:val="00E91895"/>
    <w:rsid w:val="00E960DD"/>
    <w:rsid w:val="00E97336"/>
    <w:rsid w:val="00EA7AFC"/>
    <w:rsid w:val="00EB7C5F"/>
    <w:rsid w:val="00EC034A"/>
    <w:rsid w:val="00EC0DE2"/>
    <w:rsid w:val="00EC49DC"/>
    <w:rsid w:val="00EC4C05"/>
    <w:rsid w:val="00ED2EA9"/>
    <w:rsid w:val="00ED52E4"/>
    <w:rsid w:val="00EF40B7"/>
    <w:rsid w:val="00F0027C"/>
    <w:rsid w:val="00F0075A"/>
    <w:rsid w:val="00F00CA2"/>
    <w:rsid w:val="00F07CE2"/>
    <w:rsid w:val="00F11A8F"/>
    <w:rsid w:val="00F12BA0"/>
    <w:rsid w:val="00F139CB"/>
    <w:rsid w:val="00F13B88"/>
    <w:rsid w:val="00F141E3"/>
    <w:rsid w:val="00F24F90"/>
    <w:rsid w:val="00F32227"/>
    <w:rsid w:val="00F363E5"/>
    <w:rsid w:val="00F41BEB"/>
    <w:rsid w:val="00F524BF"/>
    <w:rsid w:val="00F7008B"/>
    <w:rsid w:val="00F7250D"/>
    <w:rsid w:val="00F77B53"/>
    <w:rsid w:val="00F86E30"/>
    <w:rsid w:val="00F87B34"/>
    <w:rsid w:val="00F932B4"/>
    <w:rsid w:val="00F932D7"/>
    <w:rsid w:val="00F97AEE"/>
    <w:rsid w:val="00FA0B64"/>
    <w:rsid w:val="00FA2F0F"/>
    <w:rsid w:val="00FA7835"/>
    <w:rsid w:val="00FB17EE"/>
    <w:rsid w:val="00FC062D"/>
    <w:rsid w:val="00FC2427"/>
    <w:rsid w:val="00FC2C43"/>
    <w:rsid w:val="00FC69DE"/>
    <w:rsid w:val="00FD60EF"/>
    <w:rsid w:val="00FE13F8"/>
    <w:rsid w:val="00FE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97FC"/>
  <w15:chartTrackingRefBased/>
  <w15:docId w15:val="{2EF1BA58-4A1A-4541-B1B9-891D2E67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document">
    <w:name w:val="Title_document"/>
    <w:autoRedefine/>
    <w:qFormat/>
    <w:rsid w:val="00D11045"/>
    <w:pPr>
      <w:spacing w:before="40" w:after="100" w:line="240" w:lineRule="auto"/>
      <w:jc w:val="center"/>
    </w:pPr>
    <w:rPr>
      <w:rFonts w:ascii="Linux Biolinum" w:eastAsia="Times New Roman" w:hAnsi="Linux Biolinum" w:cs="Times New Roman"/>
      <w:b/>
      <w:sz w:val="35"/>
      <w:szCs w:val="20"/>
    </w:rPr>
  </w:style>
  <w:style w:type="character" w:styleId="Hyperlink">
    <w:name w:val="Hyperlink"/>
    <w:basedOn w:val="DefaultParagraphFont"/>
    <w:uiPriority w:val="99"/>
    <w:unhideWhenUsed/>
    <w:rsid w:val="00D11045"/>
    <w:rPr>
      <w:color w:val="0563C1" w:themeColor="hyperlink"/>
      <w:u w:val="single"/>
    </w:rPr>
  </w:style>
  <w:style w:type="paragraph" w:customStyle="1" w:styleId="Authors">
    <w:name w:val="Authors"/>
    <w:link w:val="AuthorsChar"/>
    <w:autoRedefine/>
    <w:qFormat/>
    <w:rsid w:val="00D11045"/>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D11045"/>
    <w:rPr>
      <w:rFonts w:ascii="Linux Libertine" w:hAnsi="Linux Libertine" w:cs="Linux Libertine"/>
      <w:sz w:val="24"/>
    </w:rPr>
  </w:style>
  <w:style w:type="character" w:customStyle="1" w:styleId="City">
    <w:name w:val="City"/>
    <w:basedOn w:val="DefaultParagraphFont"/>
    <w:uiPriority w:val="1"/>
    <w:qFormat/>
    <w:rsid w:val="00D11045"/>
    <w:rPr>
      <w:color w:val="auto"/>
      <w:bdr w:val="none" w:sz="0" w:space="0" w:color="auto"/>
      <w:shd w:val="clear" w:color="auto" w:fill="auto"/>
    </w:rPr>
  </w:style>
  <w:style w:type="character" w:customStyle="1" w:styleId="FirstName">
    <w:name w:val="FirstName"/>
    <w:basedOn w:val="DefaultParagraphFont"/>
    <w:uiPriority w:val="1"/>
    <w:qFormat/>
    <w:rsid w:val="00D11045"/>
    <w:rPr>
      <w:color w:val="auto"/>
      <w:bdr w:val="none" w:sz="0" w:space="0" w:color="auto"/>
      <w:shd w:val="clear" w:color="auto" w:fill="auto"/>
    </w:rPr>
  </w:style>
  <w:style w:type="character" w:customStyle="1" w:styleId="OrgDiv">
    <w:name w:val="OrgDiv"/>
    <w:basedOn w:val="DefaultParagraphFont"/>
    <w:uiPriority w:val="1"/>
    <w:qFormat/>
    <w:rsid w:val="00D11045"/>
    <w:rPr>
      <w:color w:val="8496B0" w:themeColor="text2" w:themeTint="99"/>
    </w:rPr>
  </w:style>
  <w:style w:type="character" w:customStyle="1" w:styleId="OrgName">
    <w:name w:val="OrgName"/>
    <w:basedOn w:val="DefaultParagraphFont"/>
    <w:uiPriority w:val="1"/>
    <w:qFormat/>
    <w:rsid w:val="00D11045"/>
    <w:rPr>
      <w:color w:val="323E4F" w:themeColor="text2" w:themeShade="BF"/>
    </w:rPr>
  </w:style>
  <w:style w:type="paragraph" w:styleId="ListParagraph">
    <w:name w:val="List Paragraph"/>
    <w:autoRedefine/>
    <w:uiPriority w:val="34"/>
    <w:qFormat/>
    <w:rsid w:val="00D11045"/>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D11045"/>
    <w:pPr>
      <w:spacing w:before="20" w:after="120" w:line="264" w:lineRule="auto"/>
      <w:jc w:val="both"/>
    </w:pPr>
    <w:rPr>
      <w:rFonts w:ascii="Linux Libertine" w:hAnsi="Linux Libertine"/>
      <w:sz w:val="18"/>
    </w:rPr>
  </w:style>
  <w:style w:type="paragraph" w:customStyle="1" w:styleId="Head1">
    <w:name w:val="Head1"/>
    <w:autoRedefine/>
    <w:qFormat/>
    <w:rsid w:val="00D11045"/>
    <w:pPr>
      <w:spacing w:before="220" w:after="80" w:line="240" w:lineRule="auto"/>
      <w:ind w:left="280" w:hanging="280"/>
    </w:pPr>
    <w:rPr>
      <w:rFonts w:ascii="Linux Libertine" w:eastAsia="Times New Roman" w:hAnsi="Linux Libertine" w:cs="Linux Libertine"/>
      <w:b/>
      <w:szCs w:val="20"/>
    </w:rPr>
  </w:style>
  <w:style w:type="paragraph" w:customStyle="1" w:styleId="Head2">
    <w:name w:val="Head2"/>
    <w:autoRedefine/>
    <w:qFormat/>
    <w:rsid w:val="00D11045"/>
    <w:pPr>
      <w:spacing w:before="180" w:after="80" w:line="240" w:lineRule="auto"/>
      <w:ind w:left="400" w:hanging="400"/>
    </w:pPr>
    <w:rPr>
      <w:rFonts w:ascii="Linux Libertine" w:eastAsia="Times New Roman" w:hAnsi="Linux Libertine" w:cs="Linux Libertine"/>
      <w:b/>
      <w:szCs w:val="20"/>
    </w:rPr>
  </w:style>
  <w:style w:type="paragraph" w:customStyle="1" w:styleId="AbsHead">
    <w:name w:val="AbsHead"/>
    <w:link w:val="AbsHeadChar"/>
    <w:autoRedefine/>
    <w:qFormat/>
    <w:rsid w:val="00D11045"/>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D11045"/>
    <w:rPr>
      <w:rFonts w:ascii="Linux Libertine" w:hAnsi="Linux Libertine" w:cs="Linux Libertine"/>
      <w:b/>
      <w:lang w:val="fr-FR"/>
    </w:rPr>
  </w:style>
  <w:style w:type="paragraph" w:customStyle="1" w:styleId="AckHead">
    <w:name w:val="AckHead"/>
    <w:link w:val="AckHeadChar"/>
    <w:autoRedefine/>
    <w:qFormat/>
    <w:rsid w:val="00D11045"/>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D11045"/>
    <w:rPr>
      <w:rFonts w:ascii="Linux Libertine" w:hAnsi="Linux Libertine" w:cs="Linux Libertine"/>
      <w:b/>
    </w:rPr>
  </w:style>
  <w:style w:type="paragraph" w:customStyle="1" w:styleId="AckPara">
    <w:name w:val="AckPara"/>
    <w:autoRedefine/>
    <w:qFormat/>
    <w:rsid w:val="00D11045"/>
    <w:pPr>
      <w:spacing w:after="0" w:line="264" w:lineRule="auto"/>
      <w:jc w:val="both"/>
    </w:pPr>
    <w:rPr>
      <w:rFonts w:ascii="Linux Libertine" w:hAnsi="Linux Libertine"/>
      <w:sz w:val="18"/>
    </w:rPr>
  </w:style>
  <w:style w:type="paragraph" w:customStyle="1" w:styleId="DisplayFormula">
    <w:name w:val="DisplayFormula"/>
    <w:link w:val="DisplayFormulaChar"/>
    <w:qFormat/>
    <w:rsid w:val="00D11045"/>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D11045"/>
    <w:rPr>
      <w:rFonts w:ascii="Linux Libertine" w:hAnsi="Linux Libertine"/>
      <w:sz w:val="18"/>
    </w:rPr>
  </w:style>
  <w:style w:type="paragraph" w:customStyle="1" w:styleId="FigureCaption">
    <w:name w:val="FigureCaption"/>
    <w:link w:val="FigureCaptionChar"/>
    <w:autoRedefine/>
    <w:qFormat/>
    <w:rsid w:val="00D11045"/>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D11045"/>
    <w:rPr>
      <w:rFonts w:ascii="Linux Libertine" w:hAnsi="Linux Libertine" w:cs="Linux Libertine"/>
      <w:b/>
      <w:sz w:val="18"/>
    </w:rPr>
  </w:style>
  <w:style w:type="paragraph" w:customStyle="1" w:styleId="KeyWordHead">
    <w:name w:val="KeyWordHead"/>
    <w:autoRedefine/>
    <w:qFormat/>
    <w:rsid w:val="00D11045"/>
    <w:pPr>
      <w:spacing w:before="200" w:after="20" w:line="240" w:lineRule="auto"/>
    </w:pPr>
    <w:rPr>
      <w:rFonts w:ascii="Linux Libertine" w:hAnsi="Linux Libertine" w:cs="Linux Libertine"/>
      <w:b/>
    </w:rPr>
  </w:style>
  <w:style w:type="paragraph" w:customStyle="1" w:styleId="KeyWords">
    <w:name w:val="KeyWords"/>
    <w:basedOn w:val="Normal"/>
    <w:qFormat/>
    <w:rsid w:val="00D11045"/>
    <w:pPr>
      <w:spacing w:before="60" w:after="60" w:line="264" w:lineRule="auto"/>
      <w:jc w:val="both"/>
    </w:pPr>
    <w:rPr>
      <w:rFonts w:ascii="Linux Libertine" w:hAnsi="Linux Libertine"/>
      <w:sz w:val="18"/>
    </w:rPr>
  </w:style>
  <w:style w:type="character" w:customStyle="1" w:styleId="Label">
    <w:name w:val="Label"/>
    <w:basedOn w:val="DefaultParagraphFont"/>
    <w:uiPriority w:val="1"/>
    <w:qFormat/>
    <w:rsid w:val="00D11045"/>
    <w:rPr>
      <w:rFonts w:ascii="Linux Libertine" w:hAnsi="Linux Libertine"/>
      <w:b w:val="0"/>
      <w:color w:val="auto"/>
    </w:rPr>
  </w:style>
  <w:style w:type="paragraph" w:customStyle="1" w:styleId="Para">
    <w:name w:val="Para"/>
    <w:autoRedefine/>
    <w:qFormat/>
    <w:rsid w:val="00F77B53"/>
    <w:pPr>
      <w:spacing w:after="0" w:line="264" w:lineRule="auto"/>
      <w:jc w:val="both"/>
    </w:pPr>
    <w:rPr>
      <w:rFonts w:ascii="Linux Libertine" w:hAnsi="Linux Libertine"/>
      <w:bCs/>
      <w:sz w:val="18"/>
      <w:lang w:eastAsia="ja-JP"/>
      <w14:ligatures w14:val="standard"/>
    </w:rPr>
  </w:style>
  <w:style w:type="paragraph" w:customStyle="1" w:styleId="ReferenceHead">
    <w:name w:val="ReferenceHead"/>
    <w:autoRedefine/>
    <w:qFormat/>
    <w:rsid w:val="00C57FC9"/>
    <w:pPr>
      <w:spacing w:before="200" w:after="40" w:line="240" w:lineRule="auto"/>
    </w:pPr>
    <w:rPr>
      <w:rFonts w:ascii="Linux Libertine" w:hAnsi="Linux Libertine" w:cs="Linux Libertine"/>
      <w:b/>
      <w:sz w:val="18"/>
      <w:szCs w:val="18"/>
    </w:rPr>
  </w:style>
  <w:style w:type="paragraph" w:customStyle="1" w:styleId="Statements">
    <w:name w:val="Statements"/>
    <w:basedOn w:val="Normal"/>
    <w:qFormat/>
    <w:rsid w:val="00D11045"/>
    <w:pPr>
      <w:spacing w:after="0" w:line="264" w:lineRule="auto"/>
      <w:ind w:firstLine="240"/>
      <w:jc w:val="both"/>
    </w:pPr>
    <w:rPr>
      <w:rFonts w:ascii="Linux Libertine" w:hAnsi="Linux Libertine"/>
      <w:sz w:val="18"/>
    </w:rPr>
  </w:style>
  <w:style w:type="paragraph" w:customStyle="1" w:styleId="DisplayFormulaUnnum">
    <w:name w:val="DisplayFormulaUnnum"/>
    <w:basedOn w:val="Normal"/>
    <w:link w:val="DisplayFormulaUnnumChar"/>
    <w:rsid w:val="00D11045"/>
    <w:pPr>
      <w:spacing w:after="0" w:line="264" w:lineRule="auto"/>
      <w:jc w:val="both"/>
    </w:pPr>
    <w:rPr>
      <w:rFonts w:ascii="Linux Libertine" w:hAnsi="Linux Libertine"/>
      <w:sz w:val="18"/>
    </w:rPr>
  </w:style>
  <w:style w:type="character" w:customStyle="1" w:styleId="DisplayFormulaUnnumChar">
    <w:name w:val="DisplayFormulaUnnum Char"/>
    <w:basedOn w:val="DefaultParagraphFont"/>
    <w:link w:val="DisplayFormulaUnnum"/>
    <w:rsid w:val="00D11045"/>
    <w:rPr>
      <w:rFonts w:ascii="Linux Libertine" w:hAnsi="Linux Libertine"/>
      <w:sz w:val="18"/>
    </w:rPr>
  </w:style>
  <w:style w:type="paragraph" w:customStyle="1" w:styleId="ParaContinue">
    <w:name w:val="ParaContinue"/>
    <w:basedOn w:val="Para"/>
    <w:link w:val="ParaContinueChar"/>
    <w:rsid w:val="00D11045"/>
  </w:style>
  <w:style w:type="character" w:customStyle="1" w:styleId="ParaContinueChar">
    <w:name w:val="ParaContinue Char"/>
    <w:basedOn w:val="DefaultParagraphFont"/>
    <w:link w:val="ParaContinue"/>
    <w:rsid w:val="00D11045"/>
    <w:rPr>
      <w:rFonts w:ascii="Linux Libertine" w:hAnsi="Linux Libertine"/>
      <w:sz w:val="18"/>
    </w:rPr>
  </w:style>
  <w:style w:type="paragraph" w:customStyle="1" w:styleId="Bibentry">
    <w:name w:val="Bib_entry"/>
    <w:autoRedefine/>
    <w:qFormat/>
    <w:rsid w:val="00D11045"/>
    <w:pPr>
      <w:spacing w:after="0" w:line="240" w:lineRule="auto"/>
      <w:ind w:left="300" w:hanging="300"/>
      <w:jc w:val="both"/>
    </w:pPr>
    <w:rPr>
      <w:rFonts w:ascii="Linux Libertine" w:hAnsi="Linux Libertine" w:cs="Linux Libertine"/>
      <w:sz w:val="14"/>
    </w:rPr>
  </w:style>
  <w:style w:type="paragraph" w:customStyle="1" w:styleId="Extract">
    <w:name w:val="Extract"/>
    <w:basedOn w:val="Normal"/>
    <w:rsid w:val="00D11045"/>
    <w:pPr>
      <w:spacing w:before="120" w:after="120" w:line="240" w:lineRule="auto"/>
      <w:ind w:left="360" w:right="360"/>
      <w:contextualSpacing/>
      <w:jc w:val="both"/>
    </w:pPr>
    <w:rPr>
      <w:rFonts w:ascii="Linux Libertine" w:eastAsia="Times New Roman" w:hAnsi="Linux Libertine" w:cs="Linux Libertine"/>
      <w:sz w:val="18"/>
      <w:szCs w:val="20"/>
    </w:rPr>
  </w:style>
  <w:style w:type="paragraph" w:customStyle="1" w:styleId="MetadataHead">
    <w:name w:val="MetadataHead"/>
    <w:basedOn w:val="Normal"/>
    <w:rsid w:val="00D11045"/>
    <w:pPr>
      <w:spacing w:after="0" w:line="264" w:lineRule="auto"/>
      <w:jc w:val="both"/>
    </w:pPr>
    <w:rPr>
      <w:rFonts w:ascii="Linux Libertine" w:hAnsi="Linux Libertine"/>
      <w:color w:val="8496B0" w:themeColor="text2" w:themeTint="99"/>
      <w:sz w:val="20"/>
    </w:rPr>
  </w:style>
  <w:style w:type="paragraph" w:customStyle="1" w:styleId="Image">
    <w:name w:val="Image"/>
    <w:basedOn w:val="Normal"/>
    <w:qFormat/>
    <w:rsid w:val="00D11045"/>
    <w:pPr>
      <w:spacing w:after="0" w:line="264" w:lineRule="auto"/>
      <w:jc w:val="center"/>
    </w:pPr>
    <w:rPr>
      <w:rFonts w:ascii="Linux Libertine" w:hAnsi="Linux Libertine"/>
      <w:sz w:val="18"/>
    </w:rPr>
  </w:style>
  <w:style w:type="character" w:styleId="UnresolvedMention">
    <w:name w:val="Unresolved Mention"/>
    <w:basedOn w:val="DefaultParagraphFont"/>
    <w:uiPriority w:val="99"/>
    <w:semiHidden/>
    <w:unhideWhenUsed/>
    <w:rsid w:val="00977894"/>
    <w:rPr>
      <w:color w:val="605E5C"/>
      <w:shd w:val="clear" w:color="auto" w:fill="E1DFDD"/>
    </w:rPr>
  </w:style>
  <w:style w:type="table" w:styleId="TableGrid">
    <w:name w:val="Table Grid"/>
    <w:basedOn w:val="TableNormal"/>
    <w:uiPriority w:val="39"/>
    <w:rsid w:val="00743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62412">
      <w:bodyDiv w:val="1"/>
      <w:marLeft w:val="0"/>
      <w:marRight w:val="0"/>
      <w:marTop w:val="0"/>
      <w:marBottom w:val="0"/>
      <w:divBdr>
        <w:top w:val="none" w:sz="0" w:space="0" w:color="auto"/>
        <w:left w:val="none" w:sz="0" w:space="0" w:color="auto"/>
        <w:bottom w:val="none" w:sz="0" w:space="0" w:color="auto"/>
        <w:right w:val="none" w:sz="0" w:space="0" w:color="auto"/>
      </w:divBdr>
    </w:div>
    <w:div w:id="1653634149">
      <w:bodyDiv w:val="1"/>
      <w:marLeft w:val="0"/>
      <w:marRight w:val="0"/>
      <w:marTop w:val="0"/>
      <w:marBottom w:val="0"/>
      <w:divBdr>
        <w:top w:val="none" w:sz="0" w:space="0" w:color="auto"/>
        <w:left w:val="none" w:sz="0" w:space="0" w:color="auto"/>
        <w:bottom w:val="none" w:sz="0" w:space="0" w:color="auto"/>
        <w:right w:val="none" w:sz="0" w:space="0" w:color="auto"/>
      </w:divBdr>
    </w:div>
    <w:div w:id="1873684927">
      <w:bodyDiv w:val="1"/>
      <w:marLeft w:val="0"/>
      <w:marRight w:val="0"/>
      <w:marTop w:val="0"/>
      <w:marBottom w:val="0"/>
      <w:divBdr>
        <w:top w:val="none" w:sz="0" w:space="0" w:color="auto"/>
        <w:left w:val="none" w:sz="0" w:space="0" w:color="auto"/>
        <w:bottom w:val="none" w:sz="0" w:space="0" w:color="auto"/>
        <w:right w:val="none" w:sz="0" w:space="0" w:color="auto"/>
      </w:divBdr>
      <w:divsChild>
        <w:div w:id="284388240">
          <w:marLeft w:val="300"/>
          <w:marRight w:val="0"/>
          <w:marTop w:val="90"/>
          <w:marBottom w:val="300"/>
          <w:divBdr>
            <w:top w:val="none" w:sz="0" w:space="0" w:color="auto"/>
            <w:left w:val="none" w:sz="0" w:space="0" w:color="auto"/>
            <w:bottom w:val="none" w:sz="0" w:space="0" w:color="auto"/>
            <w:right w:val="none" w:sz="0" w:space="0" w:color="auto"/>
          </w:divBdr>
        </w:div>
        <w:div w:id="285507173">
          <w:marLeft w:val="300"/>
          <w:marRight w:val="0"/>
          <w:marTop w:val="90"/>
          <w:marBottom w:val="300"/>
          <w:divBdr>
            <w:top w:val="none" w:sz="0" w:space="0" w:color="auto"/>
            <w:left w:val="none" w:sz="0" w:space="0" w:color="auto"/>
            <w:bottom w:val="none" w:sz="0" w:space="0" w:color="auto"/>
            <w:right w:val="none" w:sz="0" w:space="0" w:color="auto"/>
          </w:divBdr>
        </w:div>
        <w:div w:id="135219828">
          <w:marLeft w:val="300"/>
          <w:marRight w:val="0"/>
          <w:marTop w:val="90"/>
          <w:marBottom w:val="300"/>
          <w:divBdr>
            <w:top w:val="none" w:sz="0" w:space="0" w:color="auto"/>
            <w:left w:val="none" w:sz="0" w:space="0" w:color="auto"/>
            <w:bottom w:val="none" w:sz="0" w:space="0" w:color="auto"/>
            <w:right w:val="none" w:sz="0" w:space="0" w:color="auto"/>
          </w:divBdr>
        </w:div>
        <w:div w:id="1535969938">
          <w:marLeft w:val="300"/>
          <w:marRight w:val="0"/>
          <w:marTop w:val="90"/>
          <w:marBottom w:val="300"/>
          <w:divBdr>
            <w:top w:val="none" w:sz="0" w:space="0" w:color="auto"/>
            <w:left w:val="none" w:sz="0" w:space="0" w:color="auto"/>
            <w:bottom w:val="none" w:sz="0" w:space="0" w:color="auto"/>
            <w:right w:val="none" w:sz="0" w:space="0" w:color="auto"/>
          </w:divBdr>
        </w:div>
        <w:div w:id="516231753">
          <w:marLeft w:val="300"/>
          <w:marRight w:val="0"/>
          <w:marTop w:val="90"/>
          <w:marBottom w:val="300"/>
          <w:divBdr>
            <w:top w:val="none" w:sz="0" w:space="0" w:color="auto"/>
            <w:left w:val="none" w:sz="0" w:space="0" w:color="auto"/>
            <w:bottom w:val="none" w:sz="0" w:space="0" w:color="auto"/>
            <w:right w:val="none" w:sz="0" w:space="0" w:color="auto"/>
          </w:divBdr>
        </w:div>
        <w:div w:id="451822574">
          <w:marLeft w:val="300"/>
          <w:marRight w:val="0"/>
          <w:marTop w:val="90"/>
          <w:marBottom w:val="300"/>
          <w:divBdr>
            <w:top w:val="none" w:sz="0" w:space="0" w:color="auto"/>
            <w:left w:val="none" w:sz="0" w:space="0" w:color="auto"/>
            <w:bottom w:val="none" w:sz="0" w:space="0" w:color="auto"/>
            <w:right w:val="none" w:sz="0" w:space="0" w:color="auto"/>
          </w:divBdr>
        </w:div>
        <w:div w:id="551426974">
          <w:marLeft w:val="300"/>
          <w:marRight w:val="0"/>
          <w:marTop w:val="90"/>
          <w:marBottom w:val="300"/>
          <w:divBdr>
            <w:top w:val="none" w:sz="0" w:space="0" w:color="auto"/>
            <w:left w:val="none" w:sz="0" w:space="0" w:color="auto"/>
            <w:bottom w:val="none" w:sz="0" w:space="0" w:color="auto"/>
            <w:right w:val="none" w:sz="0" w:space="0" w:color="auto"/>
          </w:divBdr>
        </w:div>
        <w:div w:id="230621512">
          <w:marLeft w:val="300"/>
          <w:marRight w:val="0"/>
          <w:marTop w:val="90"/>
          <w:marBottom w:val="300"/>
          <w:divBdr>
            <w:top w:val="none" w:sz="0" w:space="0" w:color="auto"/>
            <w:left w:val="none" w:sz="0" w:space="0" w:color="auto"/>
            <w:bottom w:val="none" w:sz="0" w:space="0" w:color="auto"/>
            <w:right w:val="none" w:sz="0" w:space="0" w:color="auto"/>
          </w:divBdr>
        </w:div>
        <w:div w:id="110257838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dium.com/@japneet121/introduction-713b3d976323" TargetMode="External"/><Relationship Id="rId3" Type="http://schemas.openxmlformats.org/officeDocument/2006/relationships/settings" Target="settings.xml"/><Relationship Id="rId7" Type="http://schemas.openxmlformats.org/officeDocument/2006/relationships/hyperlink" Target="https://cs.ui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ahan2@ui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Sahani</dc:creator>
  <cp:keywords/>
  <dc:description/>
  <cp:lastModifiedBy>Aishwarya Sahani</cp:lastModifiedBy>
  <cp:revision>455</cp:revision>
  <dcterms:created xsi:type="dcterms:W3CDTF">2020-05-10T15:28:00Z</dcterms:created>
  <dcterms:modified xsi:type="dcterms:W3CDTF">2020-05-11T04:35:00Z</dcterms:modified>
</cp:coreProperties>
</file>