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87555C" w:rsidRPr="00B16979" w14:paraId="04324635" w14:textId="77777777" w:rsidTr="00260240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537A9B0" w14:textId="415C62A3" w:rsidR="0087555C" w:rsidRPr="00B16979" w:rsidRDefault="0087555C" w:rsidP="00260240">
            <w:pPr>
              <w:pStyle w:val="JobTitle"/>
              <w:rPr>
                <w:color w:val="auto"/>
              </w:rPr>
            </w:pPr>
            <w:r>
              <w:rPr>
                <w:color w:val="auto"/>
              </w:rPr>
              <w:t xml:space="preserve">Senior </w:t>
            </w:r>
            <w:r w:rsidRPr="00B16979">
              <w:rPr>
                <w:color w:val="auto"/>
              </w:rPr>
              <w:t>Data Analyst</w:t>
            </w:r>
          </w:p>
          <w:p w14:paraId="637592C9" w14:textId="77777777" w:rsidR="0087555C" w:rsidRPr="00B16979" w:rsidRDefault="0087555C" w:rsidP="00260240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Alex Sample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308D1EA9" w14:textId="77777777" w:rsidR="0087555C" w:rsidRPr="008F76D1" w:rsidRDefault="0087555C" w:rsidP="00260240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>
              <w:rPr>
                <w:color w:val="auto"/>
                <w:sz w:val="18"/>
                <w:szCs w:val="20"/>
              </w:rPr>
              <w:t>333</w:t>
            </w:r>
            <w:r w:rsidRPr="008F76D1">
              <w:rPr>
                <w:color w:val="auto"/>
                <w:sz w:val="18"/>
                <w:szCs w:val="20"/>
              </w:rPr>
              <w:t xml:space="preserve">) </w:t>
            </w:r>
            <w:r>
              <w:rPr>
                <w:color w:val="auto"/>
                <w:sz w:val="18"/>
                <w:szCs w:val="20"/>
              </w:rPr>
              <w:t>222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  <w:r>
              <w:rPr>
                <w:color w:val="auto"/>
                <w:sz w:val="18"/>
                <w:szCs w:val="20"/>
              </w:rPr>
              <w:t>1111</w:t>
            </w:r>
            <w:r w:rsidRPr="008F76D1">
              <w:rPr>
                <w:color w:val="auto"/>
                <w:sz w:val="18"/>
                <w:szCs w:val="20"/>
              </w:rPr>
              <w:t xml:space="preserve"> | </w:t>
            </w:r>
            <w:r>
              <w:rPr>
                <w:color w:val="auto"/>
                <w:sz w:val="18"/>
                <w:szCs w:val="20"/>
              </w:rPr>
              <w:t>Sample</w:t>
            </w:r>
            <w:r w:rsidRPr="008F76D1">
              <w:rPr>
                <w:color w:val="auto"/>
                <w:sz w:val="18"/>
                <w:szCs w:val="20"/>
              </w:rPr>
              <w:t xml:space="preserve">@gmail.com </w:t>
            </w:r>
          </w:p>
          <w:p w14:paraId="30DDF39D" w14:textId="77777777" w:rsidR="0087555C" w:rsidRPr="008F76D1" w:rsidRDefault="0087555C" w:rsidP="00260240">
            <w:pPr>
              <w:jc w:val="right"/>
              <w:rPr>
                <w:color w:val="auto"/>
                <w:sz w:val="18"/>
                <w:szCs w:val="20"/>
              </w:rPr>
            </w:pPr>
            <w:r w:rsidRPr="001E78DA">
              <w:rPr>
                <w:sz w:val="18"/>
                <w:szCs w:val="20"/>
              </w:rPr>
              <w:t>https://www.linkedin.com/</w:t>
            </w:r>
            <w:r>
              <w:rPr>
                <w:sz w:val="18"/>
                <w:szCs w:val="20"/>
              </w:rPr>
              <w:t>AlexSample/</w:t>
            </w:r>
          </w:p>
          <w:p w14:paraId="4DD7AD0B" w14:textId="77777777" w:rsidR="0087555C" w:rsidRPr="008F76D1" w:rsidRDefault="0087555C" w:rsidP="00260240">
            <w:pPr>
              <w:jc w:val="right"/>
              <w:rPr>
                <w:color w:val="auto"/>
                <w:sz w:val="18"/>
                <w:szCs w:val="20"/>
              </w:rPr>
            </w:pPr>
            <w:r w:rsidRPr="001E78DA">
              <w:rPr>
                <w:sz w:val="18"/>
                <w:szCs w:val="20"/>
              </w:rPr>
              <w:t>https://</w:t>
            </w:r>
            <w:r>
              <w:rPr>
                <w:sz w:val="18"/>
                <w:szCs w:val="20"/>
              </w:rPr>
              <w:t>portfoliosample.com/</w:t>
            </w:r>
          </w:p>
          <w:p w14:paraId="6616651F" w14:textId="77777777" w:rsidR="0087555C" w:rsidRPr="00B16979" w:rsidRDefault="0087555C" w:rsidP="00260240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Dallas</w:t>
            </w:r>
            <w:r w:rsidRPr="008F76D1">
              <w:rPr>
                <w:color w:val="auto"/>
                <w:sz w:val="18"/>
                <w:szCs w:val="20"/>
              </w:rPr>
              <w:t xml:space="preserve">, </w:t>
            </w:r>
            <w:r>
              <w:rPr>
                <w:color w:val="auto"/>
                <w:sz w:val="18"/>
                <w:szCs w:val="20"/>
              </w:rPr>
              <w:t>TX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  <w:r>
              <w:rPr>
                <w:color w:val="auto"/>
                <w:sz w:val="18"/>
                <w:szCs w:val="20"/>
              </w:rPr>
              <w:t>75025</w:t>
            </w:r>
          </w:p>
        </w:tc>
      </w:tr>
    </w:tbl>
    <w:p w14:paraId="17BC20F8" w14:textId="77777777" w:rsidR="0087555C" w:rsidRDefault="0087555C" w:rsidP="0087555C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27498909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  <w:sectPr w:rsidR="0087555C" w:rsidSect="0087555C">
          <w:footerReference w:type="default" r:id="rId5"/>
          <w:pgSz w:w="12240" w:h="15840"/>
          <w:pgMar w:top="288" w:right="720" w:bottom="288" w:left="720" w:header="720" w:footer="720" w:gutter="0"/>
          <w:cols w:space="720"/>
        </w:sectPr>
      </w:pPr>
    </w:p>
    <w:p w14:paraId="4B1AE7EC" w14:textId="77777777" w:rsidR="0087555C" w:rsidRPr="00C631F5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SQL (SQL Server, MySQL, PostgreSQL)</w:t>
      </w:r>
    </w:p>
    <w:p w14:paraId="624037C7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Python (Pandas, NumPy, SciPy, MatPlotLib)</w:t>
      </w:r>
    </w:p>
    <w:p w14:paraId="54A8AE79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Tableau</w:t>
      </w:r>
    </w:p>
    <w:p w14:paraId="663A4859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Excel (</w:t>
      </w:r>
      <w:proofErr w:type="spellStart"/>
      <w:r>
        <w:t>VLookup</w:t>
      </w:r>
      <w:proofErr w:type="spellEnd"/>
      <w:r>
        <w:t>, Conditional Formatting, Pivot Tables)</w:t>
      </w:r>
    </w:p>
    <w:p w14:paraId="64F669DA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Microsoft Azure (DataBricks, Azure Data Lake, Azure Data Warehouse)</w:t>
      </w:r>
    </w:p>
    <w:p w14:paraId="5C47C322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PySpark</w:t>
      </w:r>
    </w:p>
    <w:p w14:paraId="4815E19E" w14:textId="77777777" w:rsidR="0087555C" w:rsidRDefault="0087555C" w:rsidP="0087555C">
      <w:pPr>
        <w:widowControl/>
        <w:numPr>
          <w:ilvl w:val="0"/>
          <w:numId w:val="1"/>
        </w:numPr>
        <w:tabs>
          <w:tab w:val="clear" w:pos="10800"/>
        </w:tabs>
        <w:spacing w:after="38"/>
        <w:ind w:hanging="360"/>
      </w:pPr>
      <w:r>
        <w:t>Microsoft Power BI</w:t>
      </w:r>
    </w:p>
    <w:p w14:paraId="0A7D4451" w14:textId="77777777" w:rsidR="0087555C" w:rsidRDefault="0087555C" w:rsidP="0087555C">
      <w:pPr>
        <w:sectPr w:rsidR="0087555C" w:rsidSect="0087555C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5CF5E225" w14:textId="77777777" w:rsidR="0087555C" w:rsidRPr="00B16979" w:rsidRDefault="0087555C" w:rsidP="0087555C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5FF18F17" w14:textId="57D6BAC0" w:rsidR="0087555C" w:rsidRPr="00B16979" w:rsidRDefault="0087555C" w:rsidP="0087555C">
      <w:pPr>
        <w:ind w:right="-90"/>
        <w:rPr>
          <w:color w:val="auto"/>
        </w:rPr>
      </w:pPr>
      <w:r>
        <w:rPr>
          <w:rStyle w:val="CapsExpandedColored"/>
          <w:color w:val="auto"/>
        </w:rPr>
        <w:t>Senior Finance Analyst</w:t>
      </w:r>
      <w:r w:rsidRPr="00B16979">
        <w:rPr>
          <w:rStyle w:val="CapsExpandedColored"/>
          <w:color w:val="auto"/>
        </w:rPr>
        <w:t xml:space="preserve"> </w:t>
      </w:r>
      <w:r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Westwood Co</w:t>
      </w:r>
      <w:r>
        <w:rPr>
          <w:b/>
          <w:caps/>
          <w:color w:val="auto"/>
          <w:spacing w:val="20"/>
        </w:rPr>
        <w:tab/>
      </w:r>
      <w:r w:rsidRPr="00B16979">
        <w:rPr>
          <w:color w:val="auto"/>
        </w:rPr>
        <w:t>Mar</w:t>
      </w:r>
      <w:r>
        <w:rPr>
          <w:color w:val="auto"/>
        </w:rPr>
        <w:t>ch</w:t>
      </w:r>
      <w:r w:rsidRPr="00B16979">
        <w:rPr>
          <w:color w:val="auto"/>
        </w:rPr>
        <w:t xml:space="preserve"> </w:t>
      </w:r>
      <w:r>
        <w:rPr>
          <w:color w:val="auto"/>
        </w:rPr>
        <w:t>2022</w:t>
      </w:r>
      <w:r w:rsidRPr="00B16979">
        <w:rPr>
          <w:color w:val="auto"/>
        </w:rPr>
        <w:t xml:space="preserve"> - Oct</w:t>
      </w:r>
      <w:r>
        <w:rPr>
          <w:color w:val="auto"/>
        </w:rPr>
        <w:t>ober</w:t>
      </w:r>
      <w:r w:rsidRPr="00B16979">
        <w:rPr>
          <w:color w:val="auto"/>
        </w:rPr>
        <w:t xml:space="preserve"> </w:t>
      </w:r>
      <w:r>
        <w:rPr>
          <w:color w:val="auto"/>
        </w:rPr>
        <w:t>2024</w:t>
      </w:r>
    </w:p>
    <w:p w14:paraId="7A2E671B" w14:textId="77777777" w:rsidR="0087555C" w:rsidRPr="0087555C" w:rsidRDefault="0087555C" w:rsidP="0087555C">
      <w:pPr>
        <w:widowControl/>
        <w:tabs>
          <w:tab w:val="clear" w:pos="10800"/>
        </w:tabs>
        <w:spacing w:after="60"/>
        <w:ind w:right="851"/>
        <w:rPr>
          <w:rFonts w:ascii="STIX Two Text" w:eastAsia="STIX Two Text" w:hAnsi="STIX Two Text" w:cs="STIX Two Text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 xml:space="preserve">Perform financial </w:t>
      </w:r>
      <w:proofErr w:type="spellStart"/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modeling</w:t>
      </w:r>
      <w:proofErr w:type="spellEnd"/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, forecasting, and budgeting for 8 business units, enabling data-driven decision-making that contributed to a 12% increase in revenue</w:t>
      </w:r>
    </w:p>
    <w:p w14:paraId="61366B52" w14:textId="77777777" w:rsidR="0087555C" w:rsidRPr="0087555C" w:rsidRDefault="0087555C" w:rsidP="0087555C">
      <w:pPr>
        <w:widowControl/>
        <w:tabs>
          <w:tab w:val="clear" w:pos="10800"/>
        </w:tabs>
        <w:spacing w:after="60"/>
        <w:ind w:right="851"/>
        <w:rPr>
          <w:rFonts w:ascii="STIX Two Text" w:eastAsia="STIX Two Text" w:hAnsi="STIX Two Text" w:cs="STIX Two Text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Conduct detailed variance analyses, identifying over $2 million in cost-saving opportunities and implementing process improvements that enhanced efficiency by 11%</w:t>
      </w:r>
    </w:p>
    <w:p w14:paraId="7FC01402" w14:textId="77777777" w:rsidR="0087555C" w:rsidRPr="0087555C" w:rsidRDefault="0087555C" w:rsidP="0087555C">
      <w:pPr>
        <w:widowControl/>
        <w:tabs>
          <w:tab w:val="clear" w:pos="10800"/>
        </w:tabs>
        <w:spacing w:after="60"/>
        <w:ind w:right="851"/>
        <w:rPr>
          <w:rFonts w:ascii="STIX Two Text" w:eastAsia="STIX Two Text" w:hAnsi="STIX Two Text" w:cs="STIX Two Text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Collaborate with cross-functional teams of 10+ members to gather requirements, analyze data, and present findings to key stakeholders, receiving consistent praise for clear and insightful presentations</w:t>
      </w:r>
    </w:p>
    <w:p w14:paraId="0ADC7F88" w14:textId="77777777" w:rsidR="0087555C" w:rsidRDefault="0087555C" w:rsidP="0087555C">
      <w:pPr>
        <w:ind w:right="-90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Develop ad-hoc reports and dashboards using SQL, Excel, and business intelligence tools</w:t>
      </w:r>
    </w:p>
    <w:p w14:paraId="71C5A27E" w14:textId="77777777" w:rsidR="0087555C" w:rsidRDefault="0087555C" w:rsidP="0087555C">
      <w:pPr>
        <w:ind w:right="-90"/>
        <w:rPr>
          <w:rFonts w:ascii="STIX Two Text" w:eastAsia="STIX Two Text" w:hAnsi="STIX Two Text" w:cs="STIX Two Text"/>
          <w:color w:val="auto"/>
          <w:sz w:val="22"/>
          <w:lang w:val="en-IN"/>
        </w:rPr>
      </w:pPr>
    </w:p>
    <w:p w14:paraId="00A0CFED" w14:textId="0227CF7E" w:rsidR="0087555C" w:rsidRPr="00B16979" w:rsidRDefault="0087555C" w:rsidP="0087555C">
      <w:pPr>
        <w:ind w:right="-90"/>
        <w:rPr>
          <w:color w:val="auto"/>
        </w:rPr>
      </w:pPr>
      <w:r w:rsidRPr="0087555C">
        <w:rPr>
          <w:rStyle w:val="CapsExpandedColored"/>
          <w:color w:val="auto"/>
        </w:rPr>
        <w:t>Financ</w:t>
      </w:r>
      <w:r w:rsidRPr="0087555C">
        <w:rPr>
          <w:rStyle w:val="CapsExpandedColored"/>
          <w:color w:val="auto"/>
        </w:rPr>
        <w:t>ial</w:t>
      </w:r>
      <w:r w:rsidRPr="0087555C">
        <w:rPr>
          <w:rStyle w:val="CapsExpandedColored"/>
          <w:color w:val="auto"/>
        </w:rPr>
        <w:t xml:space="preserve"> Analyst</w:t>
      </w:r>
      <w:r w:rsidRPr="00B16979">
        <w:rPr>
          <w:rStyle w:val="CapsExpandedColored"/>
          <w:color w:val="auto"/>
        </w:rPr>
        <w:t xml:space="preserve"> </w:t>
      </w:r>
      <w:r w:rsidRPr="00B16979">
        <w:rPr>
          <w:rStyle w:val="CapsExpandedColored"/>
          <w:color w:val="auto"/>
        </w:rPr>
        <w:t xml:space="preserve">– </w:t>
      </w:r>
      <w:r w:rsidRPr="0087555C">
        <w:rPr>
          <w:rFonts w:ascii="STIX Two Text" w:eastAsia="STIX Two Text" w:hAnsi="STIX Two Text" w:cs="STIX Two Text"/>
          <w:b/>
          <w:sz w:val="22"/>
          <w:lang w:val="en-IN"/>
        </w:rPr>
        <w:t>SUNTRUST INVESTMENT SERVICES</w:t>
      </w:r>
      <w:r>
        <w:rPr>
          <w:color w:val="auto"/>
        </w:rPr>
        <w:tab/>
      </w:r>
      <w:r w:rsidRPr="00B16979">
        <w:rPr>
          <w:color w:val="auto"/>
        </w:rPr>
        <w:t>Dec</w:t>
      </w:r>
      <w:r>
        <w:rPr>
          <w:color w:val="auto"/>
        </w:rPr>
        <w:t>ember</w:t>
      </w:r>
      <w:r w:rsidRPr="00B16979">
        <w:rPr>
          <w:color w:val="auto"/>
        </w:rPr>
        <w:t xml:space="preserve"> </w:t>
      </w:r>
      <w:r>
        <w:rPr>
          <w:color w:val="auto"/>
        </w:rPr>
        <w:t>2019</w:t>
      </w:r>
      <w:r w:rsidRPr="00B16979">
        <w:rPr>
          <w:color w:val="auto"/>
        </w:rPr>
        <w:t xml:space="preserve"> - Feb</w:t>
      </w:r>
      <w:r>
        <w:rPr>
          <w:color w:val="auto"/>
        </w:rPr>
        <w:t>ruary</w:t>
      </w:r>
      <w:r w:rsidRPr="00B16979">
        <w:rPr>
          <w:color w:val="auto"/>
        </w:rPr>
        <w:t xml:space="preserve"> </w:t>
      </w:r>
      <w:r>
        <w:rPr>
          <w:color w:val="auto"/>
        </w:rPr>
        <w:t>2022</w:t>
      </w:r>
    </w:p>
    <w:p w14:paraId="4C732DEC" w14:textId="6777181B" w:rsidR="0087555C" w:rsidRPr="0087555C" w:rsidRDefault="0087555C" w:rsidP="0087555C">
      <w:pPr>
        <w:widowControl/>
        <w:tabs>
          <w:tab w:val="clear" w:pos="10800"/>
        </w:tabs>
        <w:spacing w:after="60"/>
        <w:ind w:right="851"/>
        <w:rPr>
          <w:rFonts w:ascii="STIX Two Text" w:eastAsia="STIX Two Text" w:hAnsi="STIX Two Text" w:cs="STIX Two Text"/>
          <w:sz w:val="22"/>
          <w:lang w:val="en-IN"/>
        </w:rPr>
      </w:pPr>
      <w:proofErr w:type="spellStart"/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Analy</w:t>
      </w:r>
      <w:r>
        <w:rPr>
          <w:rFonts w:ascii="STIX Two Text" w:eastAsia="STIX Two Text" w:hAnsi="STIX Two Text" w:cs="STIX Two Text"/>
          <w:color w:val="auto"/>
          <w:sz w:val="22"/>
          <w:lang w:val="en-IN"/>
        </w:rPr>
        <w:t>z</w:t>
      </w: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ed</w:t>
      </w:r>
      <w:proofErr w:type="spellEnd"/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 xml:space="preserve"> financial statements for a $5 billion portfolio, prepared monthly and quarterly reporting packages, and presented findings to executive management</w:t>
      </w:r>
    </w:p>
    <w:p w14:paraId="79B59165" w14:textId="77777777" w:rsidR="0087555C" w:rsidRPr="0087555C" w:rsidRDefault="0087555C" w:rsidP="0087555C">
      <w:pPr>
        <w:widowControl/>
        <w:tabs>
          <w:tab w:val="clear" w:pos="10800"/>
        </w:tabs>
        <w:spacing w:after="60"/>
        <w:ind w:right="851"/>
        <w:rPr>
          <w:rFonts w:ascii="STIX Two Text" w:eastAsia="STIX Two Text" w:hAnsi="STIX Two Text" w:cs="STIX Two Text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Monitored financial performance against budgets and forecasts for 15+ portfolios, identifying and investigating variances, and implementing corrective actions that improved accuracy by 8%</w:t>
      </w:r>
    </w:p>
    <w:p w14:paraId="6079F2E6" w14:textId="65CA26A8" w:rsidR="0087555C" w:rsidRPr="0087555C" w:rsidRDefault="0087555C" w:rsidP="0087555C">
      <w:pPr>
        <w:widowControl/>
        <w:tabs>
          <w:tab w:val="clear" w:pos="10800"/>
        </w:tabs>
        <w:spacing w:after="60"/>
        <w:ind w:right="851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Conducted risk assessments for over 20 investment products, evaluated internal controls, and ensured 100% compliance with regulatory requirements</w:t>
      </w:r>
    </w:p>
    <w:p w14:paraId="6660FE38" w14:textId="5EE4C2BC" w:rsidR="0087555C" w:rsidRPr="00B05ADB" w:rsidRDefault="0087555C" w:rsidP="0087555C">
      <w:pPr>
        <w:pStyle w:val="Heading1"/>
        <w:rPr>
          <w:color w:val="auto"/>
          <w:sz w:val="20"/>
          <w:szCs w:val="24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205A54D" w14:textId="497213C5" w:rsidR="0087555C" w:rsidRPr="00B16979" w:rsidRDefault="0087555C" w:rsidP="0087555C">
      <w:pPr>
        <w:ind w:right="-90"/>
        <w:rPr>
          <w:color w:val="auto"/>
        </w:rPr>
      </w:pPr>
      <w:r>
        <w:rPr>
          <w:rStyle w:val="CapsExpandedColored"/>
          <w:color w:val="auto"/>
        </w:rPr>
        <w:t>Benefit Package Benchmarking dashboard</w:t>
      </w:r>
      <w:r w:rsidRPr="00B16979">
        <w:rPr>
          <w:rStyle w:val="CapsExpandedColored"/>
          <w:color w:val="auto"/>
        </w:rPr>
        <w:t xml:space="preserve"> </w:t>
      </w:r>
      <w:r>
        <w:rPr>
          <w:rStyle w:val="CapsExpandedColored"/>
          <w:color w:val="auto"/>
        </w:rPr>
        <w:t>–</w:t>
      </w:r>
      <w:r w:rsidRPr="00B16979">
        <w:rPr>
          <w:rStyle w:val="CapsExpandedColored"/>
          <w:color w:val="auto"/>
        </w:rPr>
        <w:t xml:space="preserve"> </w:t>
      </w:r>
      <w:r>
        <w:rPr>
          <w:color w:val="auto"/>
        </w:rPr>
        <w:t>Virtual Client’s Project</w:t>
      </w:r>
      <w:r>
        <w:rPr>
          <w:color w:val="auto"/>
        </w:rPr>
        <w:tab/>
        <w:t>February 2020</w:t>
      </w:r>
    </w:p>
    <w:p w14:paraId="1DA35796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Created a dashboard with Power Bi to help client compare between different employee benefit packages</w:t>
      </w:r>
    </w:p>
    <w:p w14:paraId="1E63DC74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Transformed and processed client’s data by using DAX and Excel to ensure data completeness and validity</w:t>
      </w:r>
    </w:p>
    <w:p w14:paraId="780D0223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 xml:space="preserve">Provided technical insights on how the client can fully utilize their data by introducing different technologies </w:t>
      </w:r>
    </w:p>
    <w:p w14:paraId="2617FB2B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Consulted with client to determine the best metrics to be displayed on final product</w:t>
      </w:r>
    </w:p>
    <w:p w14:paraId="010B5D3E" w14:textId="2B62BA7B" w:rsidR="0087555C" w:rsidRPr="00A6648A" w:rsidRDefault="0087555C" w:rsidP="0087555C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Customer Sales Analysis</w:t>
      </w:r>
      <w:r w:rsidRPr="00A6648A">
        <w:rPr>
          <w:rStyle w:val="CapsExpandedColored"/>
          <w:color w:val="auto"/>
        </w:rPr>
        <w:t xml:space="preserve"> – </w:t>
      </w:r>
      <w:r w:rsidRPr="00A6648A">
        <w:rPr>
          <w:color w:val="auto"/>
        </w:rPr>
        <w:t>Personal Project</w:t>
      </w:r>
      <w:r>
        <w:rPr>
          <w:color w:val="auto"/>
        </w:rPr>
        <w:tab/>
        <w:t>November</w:t>
      </w:r>
      <w:r w:rsidRPr="00A6648A">
        <w:rPr>
          <w:color w:val="auto"/>
        </w:rPr>
        <w:t xml:space="preserve"> 20</w:t>
      </w:r>
      <w:r>
        <w:rPr>
          <w:color w:val="auto"/>
        </w:rPr>
        <w:t>19</w:t>
      </w:r>
    </w:p>
    <w:p w14:paraId="2C04C4FA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Utilized SQL to extract data from 8 different related tables from customer sales databases using JOIN and VIEW</w:t>
      </w:r>
    </w:p>
    <w:p w14:paraId="4E05802A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Transformed and filtered data by using aggregating and filtering function to improve reporting process</w:t>
      </w:r>
    </w:p>
    <w:p w14:paraId="4412AC54" w14:textId="77777777" w:rsidR="0087555C" w:rsidRPr="0087555C" w:rsidRDefault="0087555C" w:rsidP="0087555C">
      <w:pPr>
        <w:pStyle w:val="ListParagraph"/>
        <w:tabs>
          <w:tab w:val="clear" w:pos="10800"/>
          <w:tab w:val="left" w:pos="360"/>
        </w:tabs>
        <w:spacing w:before="90" w:after="90" w:line="276" w:lineRule="auto"/>
        <w:ind w:left="360" w:right="-90" w:hanging="359"/>
        <w:rPr>
          <w:rFonts w:ascii="STIX Two Text" w:eastAsia="STIX Two Text" w:hAnsi="STIX Two Text" w:cs="STIX Two Text"/>
          <w:color w:val="auto"/>
          <w:sz w:val="22"/>
          <w:lang w:val="en-IN"/>
        </w:rPr>
      </w:pPr>
      <w:r w:rsidRPr="0087555C">
        <w:rPr>
          <w:rFonts w:ascii="STIX Two Text" w:eastAsia="STIX Two Text" w:hAnsi="STIX Two Text" w:cs="STIX Two Text"/>
          <w:color w:val="auto"/>
          <w:sz w:val="22"/>
          <w:lang w:val="en-IN"/>
        </w:rPr>
        <w:t>Loaded and visualized data with Python to identify key business intelligences that can improve sales performance</w:t>
      </w:r>
    </w:p>
    <w:p w14:paraId="6BCB41F1" w14:textId="77777777" w:rsidR="0087555C" w:rsidRPr="008F76D1" w:rsidRDefault="0087555C" w:rsidP="0087555C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6FADB8F4" w14:textId="77777777" w:rsidR="0087555C" w:rsidRDefault="0087555C" w:rsidP="0087555C">
      <w:pPr>
        <w:rPr>
          <w:color w:val="auto"/>
        </w:rPr>
      </w:pPr>
      <w:r>
        <w:rPr>
          <w:rStyle w:val="CapsExpandedColored"/>
          <w:color w:val="auto"/>
        </w:rPr>
        <w:t>Bachelor of Science in business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Drexel University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 xml:space="preserve">Philadelphia, PA </w:t>
      </w:r>
      <w:r>
        <w:rPr>
          <w:color w:val="auto"/>
        </w:rPr>
        <w:tab/>
        <w:t xml:space="preserve">June </w:t>
      </w:r>
      <w:r w:rsidRPr="00B16979">
        <w:rPr>
          <w:color w:val="auto"/>
        </w:rPr>
        <w:t>20</w:t>
      </w:r>
      <w:r>
        <w:rPr>
          <w:color w:val="auto"/>
        </w:rPr>
        <w:t>20</w:t>
      </w:r>
    </w:p>
    <w:p w14:paraId="769D52F6" w14:textId="77777777" w:rsidR="0087555C" w:rsidRDefault="0087555C" w:rsidP="0087555C">
      <w:pPr>
        <w:rPr>
          <w:szCs w:val="24"/>
        </w:rPr>
      </w:pPr>
      <w:r w:rsidRPr="00B05ADB">
        <w:rPr>
          <w:color w:val="auto"/>
          <w:szCs w:val="24"/>
        </w:rPr>
        <w:t>Majors: Business Analytics, Operations and Supply-chains Management, International Business</w:t>
      </w:r>
      <w:r w:rsidRPr="00B05ADB">
        <w:rPr>
          <w:szCs w:val="24"/>
        </w:rPr>
        <w:t xml:space="preserve"> </w:t>
      </w:r>
    </w:p>
    <w:p w14:paraId="751B338E" w14:textId="20A6BDF9" w:rsidR="0087555C" w:rsidRPr="00973FCD" w:rsidRDefault="0087555C" w:rsidP="0087555C">
      <w:pPr>
        <w:rPr>
          <w:color w:val="auto"/>
          <w:szCs w:val="24"/>
        </w:rPr>
      </w:pPr>
    </w:p>
    <w:p w14:paraId="4AB45F35" w14:textId="77777777" w:rsidR="00007D65" w:rsidRDefault="00007D65"/>
    <w:sectPr w:rsidR="00007D65" w:rsidSect="0087555C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TIX Two Tex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49DFB" w14:textId="77777777" w:rsidR="0087555C" w:rsidRPr="00CD7D95" w:rsidRDefault="0087555C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 xml:space="preserve">This Free Resume Template is the copyright of Hloom.com. </w:t>
    </w:r>
    <w:r w:rsidRPr="00CD7D95">
      <w:rPr>
        <w:rFonts w:ascii="Cambria" w:hAnsi="Cambria"/>
        <w:vanish/>
        <w:color w:val="auto"/>
        <w:sz w:val="22"/>
      </w:rPr>
      <w:t>The unauthorized copying, sharing or distribution of copyrighted material is strictly prohibited.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51725E"/>
    <w:multiLevelType w:val="multilevel"/>
    <w:tmpl w:val="B80EA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DD5B21"/>
    <w:multiLevelType w:val="multilevel"/>
    <w:tmpl w:val="A4F4C9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A596A2D"/>
    <w:multiLevelType w:val="hybridMultilevel"/>
    <w:tmpl w:val="89B20D98"/>
    <w:lvl w:ilvl="0" w:tplc="298AE03E">
      <w:start w:val="1"/>
      <w:numFmt w:val="bullet"/>
      <w:lvlText w:val="•"/>
      <w:lvlJc w:val="left"/>
      <w:pPr>
        <w:ind w:left="721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 w15:restartNumberingAfterBreak="0">
    <w:nsid w:val="7C884174"/>
    <w:multiLevelType w:val="hybridMultilevel"/>
    <w:tmpl w:val="97BA2A9E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 w16cid:durableId="1705325413">
    <w:abstractNumId w:val="1"/>
  </w:num>
  <w:num w:numId="2" w16cid:durableId="781729398">
    <w:abstractNumId w:val="0"/>
  </w:num>
  <w:num w:numId="3" w16cid:durableId="225841304">
    <w:abstractNumId w:val="2"/>
  </w:num>
  <w:num w:numId="4" w16cid:durableId="905459691">
    <w:abstractNumId w:val="4"/>
  </w:num>
  <w:num w:numId="5" w16cid:durableId="489754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55C"/>
    <w:rsid w:val="00007D65"/>
    <w:rsid w:val="0012798A"/>
    <w:rsid w:val="0087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751A"/>
  <w15:chartTrackingRefBased/>
  <w15:docId w15:val="{A36097EB-58C6-4E19-8EA7-73566729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7555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5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5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5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5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5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55C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rsid w:val="0087555C"/>
    <w:pPr>
      <w:spacing w:after="0" w:line="276" w:lineRule="auto"/>
    </w:pPr>
    <w:rPr>
      <w:rFonts w:ascii="Garamond" w:eastAsia="Verdana" w:hAnsi="Garamond" w:cs="Times New Roman"/>
      <w:b/>
      <w:caps/>
      <w:color w:val="000000"/>
      <w:spacing w:val="40"/>
      <w:kern w:val="0"/>
      <w:sz w:val="48"/>
      <w:szCs w:val="48"/>
      <w14:ligatures w14:val="none"/>
    </w:rPr>
  </w:style>
  <w:style w:type="character" w:customStyle="1" w:styleId="CapsExpandedColored">
    <w:name w:val="Caps Expanded Colored"/>
    <w:basedOn w:val="DefaultParagraphFont"/>
    <w:uiPriority w:val="1"/>
    <w:rsid w:val="0087555C"/>
    <w:rPr>
      <w:b/>
      <w:caps/>
      <w:color w:val="0E2841" w:themeColor="text2"/>
      <w:spacing w:val="20"/>
    </w:rPr>
  </w:style>
  <w:style w:type="paragraph" w:customStyle="1" w:styleId="JobTitle">
    <w:name w:val="Job Title"/>
    <w:basedOn w:val="Name"/>
    <w:rsid w:val="0087555C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customStyle="1" w:styleId="tgc">
    <w:name w:val="_tgc"/>
    <w:rsid w:val="00875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Freberg</dc:creator>
  <cp:keywords/>
  <dc:description/>
  <cp:lastModifiedBy>Alex Freberg</cp:lastModifiedBy>
  <cp:revision>1</cp:revision>
  <dcterms:created xsi:type="dcterms:W3CDTF">2024-09-25T14:16:00Z</dcterms:created>
  <dcterms:modified xsi:type="dcterms:W3CDTF">2024-09-25T14:27:00Z</dcterms:modified>
</cp:coreProperties>
</file>