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2193" w14:textId="77777777" w:rsidR="00F9221C" w:rsidRPr="00F9221C" w:rsidRDefault="00F9221C" w:rsidP="00F9221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221C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75DDCD3B" w14:textId="77777777" w:rsidR="00F9221C" w:rsidRPr="00F9221C" w:rsidRDefault="00F9221C" w:rsidP="00F9221C">
      <w:pPr>
        <w:rPr>
          <w:rFonts w:ascii="Times New Roman" w:hAnsi="Times New Roman" w:cs="Times New Roman"/>
        </w:rPr>
      </w:pPr>
    </w:p>
    <w:p w14:paraId="59173F8D" w14:textId="77777777" w:rsidR="00F9221C" w:rsidRPr="00F9221C" w:rsidRDefault="00F9221C" w:rsidP="00F922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221C">
        <w:rPr>
          <w:rFonts w:ascii="Times New Roman" w:hAnsi="Times New Roman" w:cs="Times New Roman"/>
          <w:b/>
          <w:bCs/>
          <w:sz w:val="28"/>
          <w:szCs w:val="28"/>
        </w:rPr>
        <w:t>PROJECT SYSTEM FLOW PIPELINE (DFD LEVEL 0 &amp; 1):</w:t>
      </w:r>
    </w:p>
    <w:p w14:paraId="6BEDEC72" w14:textId="77777777" w:rsidR="00F9221C" w:rsidRPr="00F9221C" w:rsidRDefault="00F9221C" w:rsidP="00F9221C">
      <w:pPr>
        <w:rPr>
          <w:rFonts w:ascii="Times New Roman" w:hAnsi="Times New Roman" w:cs="Times New Roman"/>
        </w:rPr>
      </w:pPr>
    </w:p>
    <w:p w14:paraId="2194C4A8" w14:textId="77777777" w:rsidR="00F9221C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>[ Client Browser View Node / Form Inputs Grid (N, P, K, Temp, Humid, pH, Rain</w:t>
      </w:r>
      <w:proofErr w:type="gramStart"/>
      <w:r w:rsidRPr="00F9221C">
        <w:rPr>
          <w:rFonts w:ascii="Times New Roman" w:hAnsi="Times New Roman" w:cs="Times New Roman"/>
        </w:rPr>
        <w:t>) ]</w:t>
      </w:r>
      <w:proofErr w:type="gramEnd"/>
    </w:p>
    <w:p w14:paraId="63492297" w14:textId="77777777" w:rsidR="00F9221C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 xml:space="preserve">                   │</w:t>
      </w:r>
    </w:p>
    <w:p w14:paraId="07C0F897" w14:textId="77777777" w:rsidR="00F9221C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 xml:space="preserve">                   </w:t>
      </w:r>
      <w:proofErr w:type="gramStart"/>
      <w:r w:rsidRPr="00F9221C">
        <w:rPr>
          <w:rFonts w:ascii="Times New Roman" w:hAnsi="Times New Roman" w:cs="Times New Roman"/>
        </w:rPr>
        <w:t>▼  (</w:t>
      </w:r>
      <w:proofErr w:type="gramEnd"/>
      <w:r w:rsidRPr="00F9221C">
        <w:rPr>
          <w:rFonts w:ascii="Times New Roman" w:hAnsi="Times New Roman" w:cs="Times New Roman"/>
        </w:rPr>
        <w:t>POST Request Matrix Parameters Data Pipeline)</w:t>
      </w:r>
    </w:p>
    <w:p w14:paraId="110D6464" w14:textId="77777777" w:rsidR="00F9221C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>[ Flask Application Core Backend Processor (app.py Web Service</w:t>
      </w:r>
      <w:proofErr w:type="gramStart"/>
      <w:r w:rsidRPr="00F9221C">
        <w:rPr>
          <w:rFonts w:ascii="Times New Roman" w:hAnsi="Times New Roman" w:cs="Times New Roman"/>
        </w:rPr>
        <w:t>) ]</w:t>
      </w:r>
      <w:proofErr w:type="gramEnd"/>
    </w:p>
    <w:p w14:paraId="49D11842" w14:textId="77777777" w:rsidR="00F9221C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 xml:space="preserve">                   │</w:t>
      </w:r>
    </w:p>
    <w:p w14:paraId="759C8433" w14:textId="77777777" w:rsidR="00F9221C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 xml:space="preserve">                   </w:t>
      </w:r>
      <w:r w:rsidRPr="00F9221C">
        <w:rPr>
          <w:rFonts w:ascii="Times New Roman" w:eastAsia="MS Gothic" w:hAnsi="Times New Roman" w:cs="Times New Roman"/>
        </w:rPr>
        <w:t>├</w:t>
      </w:r>
      <w:r w:rsidRPr="00F9221C">
        <w:rPr>
          <w:rFonts w:ascii="Times New Roman" w:hAnsi="Times New Roman" w:cs="Times New Roman"/>
        </w:rPr>
        <w:t xml:space="preserve">─► Reads Historical Matrices ──► [ Local Storage: </w:t>
      </w:r>
      <w:proofErr w:type="gramStart"/>
      <w:r w:rsidRPr="00F9221C">
        <w:rPr>
          <w:rFonts w:ascii="Times New Roman" w:hAnsi="Times New Roman" w:cs="Times New Roman"/>
        </w:rPr>
        <w:t>data/crop_data.csv ]</w:t>
      </w:r>
      <w:proofErr w:type="gramEnd"/>
    </w:p>
    <w:p w14:paraId="10888BC5" w14:textId="77777777" w:rsidR="00F9221C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 xml:space="preserve">                   │</w:t>
      </w:r>
    </w:p>
    <w:p w14:paraId="6166C620" w14:textId="77777777" w:rsidR="00F9221C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 xml:space="preserve">                   </w:t>
      </w:r>
      <w:proofErr w:type="gramStart"/>
      <w:r w:rsidRPr="00F9221C">
        <w:rPr>
          <w:rFonts w:ascii="Times New Roman" w:hAnsi="Times New Roman" w:cs="Times New Roman"/>
        </w:rPr>
        <w:t>▼  (</w:t>
      </w:r>
      <w:proofErr w:type="gramEnd"/>
      <w:r w:rsidRPr="00F9221C">
        <w:rPr>
          <w:rFonts w:ascii="Times New Roman" w:hAnsi="Times New Roman" w:cs="Times New Roman"/>
        </w:rPr>
        <w:t>Vector Array Real-Time Feature Mapping)</w:t>
      </w:r>
    </w:p>
    <w:p w14:paraId="3ECBB75B" w14:textId="77777777" w:rsidR="00F9221C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 xml:space="preserve">[ </w:t>
      </w:r>
      <w:proofErr w:type="spellStart"/>
      <w:r w:rsidRPr="00F9221C">
        <w:rPr>
          <w:rFonts w:ascii="Times New Roman" w:hAnsi="Times New Roman" w:cs="Times New Roman"/>
        </w:rPr>
        <w:t>Sklearn</w:t>
      </w:r>
      <w:proofErr w:type="spellEnd"/>
      <w:r w:rsidRPr="00F9221C">
        <w:rPr>
          <w:rFonts w:ascii="Times New Roman" w:hAnsi="Times New Roman" w:cs="Times New Roman"/>
        </w:rPr>
        <w:t xml:space="preserve"> Loaded Ensemble Inference Classifier Engine (models/</w:t>
      </w:r>
      <w:proofErr w:type="spellStart"/>
      <w:r w:rsidRPr="00F9221C">
        <w:rPr>
          <w:rFonts w:ascii="Times New Roman" w:hAnsi="Times New Roman" w:cs="Times New Roman"/>
        </w:rPr>
        <w:t>crop_model.pkl</w:t>
      </w:r>
      <w:proofErr w:type="spellEnd"/>
      <w:proofErr w:type="gramStart"/>
      <w:r w:rsidRPr="00F9221C">
        <w:rPr>
          <w:rFonts w:ascii="Times New Roman" w:hAnsi="Times New Roman" w:cs="Times New Roman"/>
        </w:rPr>
        <w:t>) ]</w:t>
      </w:r>
      <w:proofErr w:type="gramEnd"/>
    </w:p>
    <w:p w14:paraId="2845EFF5" w14:textId="77777777" w:rsidR="00F9221C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 xml:space="preserve">                   │</w:t>
      </w:r>
    </w:p>
    <w:p w14:paraId="1E1351F0" w14:textId="77777777" w:rsidR="00F9221C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 xml:space="preserve">                   </w:t>
      </w:r>
      <w:proofErr w:type="gramStart"/>
      <w:r w:rsidRPr="00F9221C">
        <w:rPr>
          <w:rFonts w:ascii="Times New Roman" w:hAnsi="Times New Roman" w:cs="Times New Roman"/>
        </w:rPr>
        <w:t>▼  (</w:t>
      </w:r>
      <w:proofErr w:type="gramEnd"/>
      <w:r w:rsidRPr="00F9221C">
        <w:rPr>
          <w:rFonts w:ascii="Times New Roman" w:hAnsi="Times New Roman" w:cs="Times New Roman"/>
        </w:rPr>
        <w:t>Target Class Category Output Label Identification Match)</w:t>
      </w:r>
    </w:p>
    <w:p w14:paraId="51438342" w14:textId="663B260C" w:rsidR="00984750" w:rsidRPr="00F9221C" w:rsidRDefault="00F9221C" w:rsidP="00F9221C">
      <w:pPr>
        <w:rPr>
          <w:rFonts w:ascii="Times New Roman" w:hAnsi="Times New Roman" w:cs="Times New Roman"/>
        </w:rPr>
      </w:pPr>
      <w:r w:rsidRPr="00F9221C">
        <w:rPr>
          <w:rFonts w:ascii="Times New Roman" w:hAnsi="Times New Roman" w:cs="Times New Roman"/>
        </w:rPr>
        <w:t>[ Process Result Evaluation Box Rendering Engine (index.html Response Alert Box View</w:t>
      </w:r>
      <w:proofErr w:type="gramStart"/>
      <w:r w:rsidRPr="00F9221C">
        <w:rPr>
          <w:rFonts w:ascii="Times New Roman" w:hAnsi="Times New Roman" w:cs="Times New Roman"/>
        </w:rPr>
        <w:t>) ]</w:t>
      </w:r>
      <w:proofErr w:type="gramEnd"/>
    </w:p>
    <w:sectPr w:rsidR="00984750" w:rsidRPr="00F92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1C"/>
    <w:rsid w:val="00984750"/>
    <w:rsid w:val="00C646A1"/>
    <w:rsid w:val="00DC4B4E"/>
    <w:rsid w:val="00F9221C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3158"/>
  <w15:chartTrackingRefBased/>
  <w15:docId w15:val="{97F79E91-316E-4DA6-A451-E7182094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2026-07-05T06:49:00Z</cp:lastPrinted>
  <dcterms:created xsi:type="dcterms:W3CDTF">2026-07-05T06:48:00Z</dcterms:created>
  <dcterms:modified xsi:type="dcterms:W3CDTF">2026-07-05T06:49:00Z</dcterms:modified>
</cp:coreProperties>
</file>